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1A3E" w14:textId="77777777" w:rsidR="003951C5" w:rsidRDefault="003951C5"/>
    <w:sectPr w:rsidR="00395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CB"/>
    <w:rsid w:val="000B2ABB"/>
    <w:rsid w:val="001770CF"/>
    <w:rsid w:val="003951C5"/>
    <w:rsid w:val="00A0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5638"/>
  <w15:chartTrackingRefBased/>
  <w15:docId w15:val="{FDD55D99-E0C7-4F65-B99A-DE2D6003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QUINTERO</dc:creator>
  <cp:keywords/>
  <dc:description/>
  <cp:lastModifiedBy>JOE QUINTERO</cp:lastModifiedBy>
  <cp:revision>1</cp:revision>
  <dcterms:created xsi:type="dcterms:W3CDTF">2023-05-10T23:08:00Z</dcterms:created>
  <dcterms:modified xsi:type="dcterms:W3CDTF">2023-05-10T23:09:00Z</dcterms:modified>
</cp:coreProperties>
</file>