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63D4" w14:textId="77777777" w:rsidR="00095694" w:rsidRDefault="00F431EE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 xml:space="preserve">Design: </w:t>
      </w:r>
    </w:p>
    <w:p w14:paraId="68199D09" w14:textId="1144C8F6" w:rsidR="00596513" w:rsidRPr="00596513" w:rsidRDefault="00000000">
      <w:pPr>
        <w:rPr>
          <w:b/>
          <w:color w:val="1155CC"/>
          <w:u w:val="single"/>
        </w:rPr>
      </w:pPr>
      <w:hyperlink r:id="rId7">
        <w:r w:rsidR="00F431EE">
          <w:rPr>
            <w:b/>
            <w:color w:val="1155CC"/>
            <w:u w:val="single"/>
          </w:rPr>
          <w:t>https://www.obdevsite.com/samples/hunter-industrial-fans/design/</w:t>
        </w:r>
      </w:hyperlink>
    </w:p>
    <w:p w14:paraId="7BB163D6" w14:textId="77777777" w:rsidR="00095694" w:rsidRDefault="00095694">
      <w:pPr>
        <w:rPr>
          <w:b/>
          <w:color w:val="005E85"/>
          <w:u w:val="single"/>
        </w:rPr>
      </w:pPr>
    </w:p>
    <w:p w14:paraId="64E73745" w14:textId="760A31FB" w:rsidR="00596513" w:rsidRDefault="00596513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Keywords:</w:t>
      </w:r>
    </w:p>
    <w:p w14:paraId="1A23018C" w14:textId="77777777" w:rsidR="0033654C" w:rsidRPr="0033654C" w:rsidRDefault="0033654C" w:rsidP="0033654C">
      <w:pPr>
        <w:rPr>
          <w:bCs/>
        </w:rPr>
      </w:pPr>
      <w:r w:rsidRPr="0033654C">
        <w:rPr>
          <w:bCs/>
        </w:rPr>
        <w:t xml:space="preserve">how to calculate the CFM of a fan (300) </w:t>
      </w:r>
    </w:p>
    <w:p w14:paraId="43437AF7" w14:textId="4BFF1394" w:rsidR="0033654C" w:rsidRPr="0033654C" w:rsidRDefault="0033654C" w:rsidP="0033654C">
      <w:pPr>
        <w:rPr>
          <w:bCs/>
        </w:rPr>
      </w:pPr>
      <w:r w:rsidRPr="0033654C">
        <w:rPr>
          <w:bCs/>
        </w:rPr>
        <w:t>calculate CFM of fan (450)</w:t>
      </w:r>
    </w:p>
    <w:p w14:paraId="4811A002" w14:textId="77777777" w:rsidR="00512674" w:rsidRDefault="00512674">
      <w:pPr>
        <w:rPr>
          <w:bCs/>
        </w:rPr>
      </w:pPr>
    </w:p>
    <w:p w14:paraId="7BB163D7" w14:textId="22E1B60C" w:rsidR="00095694" w:rsidRDefault="00F431EE">
      <w:pPr>
        <w:rPr>
          <w:b/>
          <w:color w:val="005E85"/>
          <w:u w:val="single"/>
        </w:rPr>
      </w:pPr>
      <w:r>
        <w:rPr>
          <w:b/>
          <w:color w:val="005E85"/>
          <w:u w:val="single"/>
        </w:rPr>
        <w:t>Body Copy</w:t>
      </w:r>
    </w:p>
    <w:p w14:paraId="1780F737" w14:textId="77777777" w:rsidR="0033654C" w:rsidRPr="0033654C" w:rsidRDefault="0033654C" w:rsidP="0033654C">
      <w:pPr>
        <w:rPr>
          <w:bCs/>
        </w:rPr>
      </w:pPr>
      <w:r w:rsidRPr="0033654C">
        <w:rPr>
          <w:bCs/>
        </w:rPr>
        <w:t xml:space="preserve">calculating CFM of a fan (450) </w:t>
      </w:r>
    </w:p>
    <w:p w14:paraId="4998B2FA" w14:textId="77777777" w:rsidR="0033654C" w:rsidRPr="0033654C" w:rsidRDefault="0033654C" w:rsidP="0033654C">
      <w:pPr>
        <w:rPr>
          <w:bCs/>
        </w:rPr>
      </w:pPr>
      <w:r w:rsidRPr="0033654C">
        <w:rPr>
          <w:bCs/>
        </w:rPr>
        <w:t xml:space="preserve">calculate fan CFM (450) </w:t>
      </w:r>
    </w:p>
    <w:p w14:paraId="2D24B1A8" w14:textId="0216EAEE" w:rsidR="0033654C" w:rsidRPr="0033654C" w:rsidRDefault="0033654C" w:rsidP="0033654C">
      <w:pPr>
        <w:rPr>
          <w:bCs/>
        </w:rPr>
      </w:pPr>
      <w:r w:rsidRPr="0033654C">
        <w:rPr>
          <w:bCs/>
        </w:rPr>
        <w:t>fan CFM calculator (400)</w:t>
      </w:r>
    </w:p>
    <w:p w14:paraId="7BB163D8" w14:textId="4C424387" w:rsidR="00095694" w:rsidRDefault="00F431EE">
      <w:pPr>
        <w:pStyle w:val="Heading1"/>
      </w:pPr>
      <w:bookmarkStart w:id="0" w:name="_bwiwh8f1jze2" w:colFirst="0" w:colLast="0"/>
      <w:bookmarkEnd w:id="0"/>
      <w:r>
        <w:t xml:space="preserve">H1: </w:t>
      </w:r>
      <w:r w:rsidR="0033654C" w:rsidRPr="0033654C">
        <w:t>How to Calculate the CFM of an Industrial Fan</w:t>
      </w:r>
      <w:r>
        <w:t xml:space="preserve"> </w:t>
      </w:r>
    </w:p>
    <w:p w14:paraId="7BB163D9" w14:textId="77777777" w:rsidR="00095694" w:rsidRDefault="00F431EE">
      <w:r>
        <w:t xml:space="preserve">Posted By: Brad Kinnison | </w:t>
      </w:r>
      <w:proofErr w:type="gramStart"/>
      <w:r>
        <w:t>Date</w:t>
      </w:r>
      <w:proofErr w:type="gramEnd"/>
      <w:r>
        <w:t xml:space="preserve"> </w:t>
      </w:r>
    </w:p>
    <w:p w14:paraId="7BB163DA" w14:textId="77777777" w:rsidR="00095694" w:rsidRDefault="00095694"/>
    <w:p w14:paraId="7BB163DB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 xml:space="preserve">BLOG PAGE IMAGE (1) </w:t>
      </w:r>
    </w:p>
    <w:p w14:paraId="424EBFD5" w14:textId="530642AC" w:rsidR="007162E3" w:rsidRDefault="007162E3">
      <w:pPr>
        <w:rPr>
          <w:highlight w:val="green"/>
        </w:rPr>
      </w:pPr>
      <w:r>
        <w:rPr>
          <w:noProof/>
        </w:rPr>
        <w:drawing>
          <wp:inline distT="0" distB="0" distL="0" distR="0" wp14:anchorId="323894C8" wp14:editId="70C76321">
            <wp:extent cx="3048000" cy="3048000"/>
            <wp:effectExtent l="0" t="0" r="0" b="0"/>
            <wp:docPr id="1445286395" name="Picture 1" descr="A picture containing mechanical fan, fan, ceiling fa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6395" name="Picture 1" descr="A picture containing mechanical fan, fan, ceiling fan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3DC" w14:textId="77777777" w:rsidR="00095694" w:rsidRDefault="00095694"/>
    <w:p w14:paraId="7BB163DD" w14:textId="77777777" w:rsidR="00095694" w:rsidRDefault="00F431EE">
      <w:pPr>
        <w:rPr>
          <w:highlight w:val="white"/>
        </w:rPr>
      </w:pPr>
      <w:r>
        <w:rPr>
          <w:highlight w:val="white"/>
        </w:rPr>
        <w:t xml:space="preserve">Table of Contents </w:t>
      </w:r>
    </w:p>
    <w:p w14:paraId="7BB163DE" w14:textId="77777777" w:rsidR="00095694" w:rsidRDefault="00F431EE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Heading 1</w:t>
      </w:r>
    </w:p>
    <w:p w14:paraId="7BB163DF" w14:textId="77777777" w:rsidR="00095694" w:rsidRPr="00F83564" w:rsidRDefault="00F431EE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Heading 2 </w:t>
      </w:r>
    </w:p>
    <w:p w14:paraId="7213E2B2" w14:textId="77777777" w:rsidR="00F83564" w:rsidRDefault="00F83564" w:rsidP="00F83564">
      <w:pPr>
        <w:rPr>
          <w:highlight w:val="white"/>
        </w:rPr>
      </w:pPr>
    </w:p>
    <w:p w14:paraId="5E25495D" w14:textId="2020D38E" w:rsidR="00F83564" w:rsidRPr="00F83564" w:rsidRDefault="00F83564" w:rsidP="00F83564">
      <w:pPr>
        <w:rPr>
          <w:highlight w:val="white"/>
        </w:rPr>
      </w:pPr>
      <w:r w:rsidRPr="0033654C">
        <w:lastRenderedPageBreak/>
        <w:t>Whether you're an HVAC technician or a DIY enthusiast, understanding the cubic feet per minute (CFM) of a fan is an essential skill. CFM measures the amount of air a fan can move, which is critical for choosing efficient ventilation systems.</w:t>
      </w:r>
      <w:r w:rsidR="00C64A5E">
        <w:t xml:space="preserve"> In this article, we will explain the concept of CFM, d</w:t>
      </w:r>
      <w:r w:rsidR="005E0FFE">
        <w:t>ig into</w:t>
      </w:r>
      <w:r w:rsidR="00C64A5E">
        <w:t xml:space="preserve"> why it is important and how it is calculated, </w:t>
      </w:r>
      <w:r w:rsidR="005E0FFE">
        <w:t xml:space="preserve">and discuss if it is the most important </w:t>
      </w:r>
      <w:r w:rsidR="009157F5">
        <w:t>factor in determining what industrial ceiling fan is best for you!</w:t>
      </w:r>
    </w:p>
    <w:p w14:paraId="7BB163E0" w14:textId="48742CD1" w:rsidR="00095694" w:rsidRDefault="00F431EE">
      <w:pPr>
        <w:pStyle w:val="Heading2"/>
      </w:pPr>
      <w:bookmarkStart w:id="1" w:name="_luhzntvu8myy" w:colFirst="0" w:colLast="0"/>
      <w:bookmarkEnd w:id="1"/>
      <w:r>
        <w:t xml:space="preserve">H2: </w:t>
      </w:r>
      <w:r w:rsidR="001E3387">
        <w:t>What are Industrial Fans?</w:t>
      </w:r>
    </w:p>
    <w:p w14:paraId="650A1801" w14:textId="0C5BBFBA" w:rsidR="009157F5" w:rsidRPr="009157F5" w:rsidRDefault="009157F5" w:rsidP="009157F5">
      <w:r>
        <w:t xml:space="preserve">First off, </w:t>
      </w:r>
      <w:r w:rsidR="005F3B76">
        <w:t xml:space="preserve">let’s discuss what industrial ceiling fans are. </w:t>
      </w:r>
      <w:r w:rsidR="00A3430B">
        <w:t>Industrial ceiling fans are large diameter fans, commonly known as High-Volume, Low Speed (HVLS) fans</w:t>
      </w:r>
      <w:r w:rsidR="00127C7F">
        <w:t xml:space="preserve">, that move a tremendous amount of air at low rotational speed. </w:t>
      </w:r>
      <w:r w:rsidR="00D243A9">
        <w:t xml:space="preserve">These large fans are very cost-efficient to operate and make </w:t>
      </w:r>
      <w:r w:rsidR="00DD04F4">
        <w:t xml:space="preserve">your business space feel up to 10°F cooler. </w:t>
      </w:r>
      <w:r w:rsidR="003E33BD">
        <w:t xml:space="preserve">This cooling effect contributes directly to energy savings, employee retention, and an overall safer, more comfortable working environment. </w:t>
      </w:r>
    </w:p>
    <w:p w14:paraId="7BB163E6" w14:textId="63921B90" w:rsidR="00095694" w:rsidRDefault="00F431EE">
      <w:pPr>
        <w:rPr>
          <w:b/>
          <w:highlight w:val="green"/>
        </w:rPr>
      </w:pPr>
      <w:r>
        <w:rPr>
          <w:b/>
          <w:noProof/>
          <w:highlight w:val="green"/>
        </w:rPr>
        <w:drawing>
          <wp:inline distT="114300" distB="114300" distL="114300" distR="114300" wp14:anchorId="7BB1642D" wp14:editId="1595483B">
            <wp:extent cx="3990975" cy="3714750"/>
            <wp:effectExtent l="0" t="0" r="952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163E7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 xml:space="preserve">OR IMAGE </w:t>
      </w:r>
    </w:p>
    <w:p w14:paraId="7BB163E8" w14:textId="77777777" w:rsidR="00095694" w:rsidRDefault="00095694">
      <w:pPr>
        <w:rPr>
          <w:b/>
          <w:highlight w:val="green"/>
        </w:rPr>
      </w:pPr>
    </w:p>
    <w:p w14:paraId="7BB163E9" w14:textId="79464435" w:rsidR="00095694" w:rsidRDefault="00F431EE">
      <w:pPr>
        <w:pStyle w:val="Heading2"/>
      </w:pPr>
      <w:bookmarkStart w:id="2" w:name="_q5j89ay6dwd1" w:colFirst="0" w:colLast="0"/>
      <w:bookmarkEnd w:id="2"/>
      <w:r>
        <w:lastRenderedPageBreak/>
        <w:t xml:space="preserve">H2: </w:t>
      </w:r>
      <w:r w:rsidR="00AD4E2E">
        <w:t>What is the Importance of CFM for HVLS Fans?</w:t>
      </w:r>
    </w:p>
    <w:p w14:paraId="7BB163EA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 xml:space="preserve">BLOG PAGE IMAGE (2) </w:t>
      </w:r>
    </w:p>
    <w:p w14:paraId="3803704E" w14:textId="2A69D2B4" w:rsidR="007162E3" w:rsidRDefault="007162E3">
      <w:pPr>
        <w:rPr>
          <w:b/>
          <w:highlight w:val="green"/>
        </w:rPr>
      </w:pPr>
      <w:r>
        <w:rPr>
          <w:b/>
          <w:noProof/>
        </w:rPr>
        <w:drawing>
          <wp:inline distT="0" distB="0" distL="0" distR="0" wp14:anchorId="38C51763" wp14:editId="53C4803C">
            <wp:extent cx="3267075" cy="2178050"/>
            <wp:effectExtent l="0" t="0" r="0" b="0"/>
            <wp:docPr id="1812922589" name="Picture 2" descr="A ceiling fan in a wareh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2589" name="Picture 2" descr="A ceiling fan in a warehous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3EB" w14:textId="77777777" w:rsidR="00095694" w:rsidRDefault="00095694">
      <w:pPr>
        <w:rPr>
          <w:b/>
          <w:highlight w:val="green"/>
        </w:rPr>
      </w:pPr>
    </w:p>
    <w:p w14:paraId="7BB163EE" w14:textId="4329D4F4" w:rsidR="00095694" w:rsidRDefault="00716F90">
      <w:pPr>
        <w:rPr>
          <w:highlight w:val="white"/>
        </w:rPr>
      </w:pPr>
      <w:r>
        <w:rPr>
          <w:highlight w:val="white"/>
        </w:rPr>
        <w:t xml:space="preserve">So, what sets one HVLS fan apart from another? And how </w:t>
      </w:r>
      <w:r w:rsidR="00D80487">
        <w:rPr>
          <w:highlight w:val="white"/>
        </w:rPr>
        <w:t>do</w:t>
      </w:r>
      <w:r>
        <w:rPr>
          <w:highlight w:val="white"/>
        </w:rPr>
        <w:t xml:space="preserve"> you know </w:t>
      </w:r>
      <w:r w:rsidR="00D80487">
        <w:rPr>
          <w:highlight w:val="white"/>
        </w:rPr>
        <w:t>if a certain fan is right for you? The tru</w:t>
      </w:r>
      <w:r w:rsidR="009D428F">
        <w:rPr>
          <w:highlight w:val="white"/>
        </w:rPr>
        <w:t>th</w:t>
      </w:r>
      <w:r w:rsidR="00D80487">
        <w:rPr>
          <w:highlight w:val="white"/>
        </w:rPr>
        <w:t xml:space="preserve"> is, there are many factors to consider (we will get into some of those later), but one easy metric to</w:t>
      </w:r>
      <w:r w:rsidR="002E245F">
        <w:rPr>
          <w:highlight w:val="white"/>
        </w:rPr>
        <w:t xml:space="preserve"> know </w:t>
      </w:r>
      <w:r w:rsidR="005E5C08">
        <w:rPr>
          <w:highlight w:val="white"/>
        </w:rPr>
        <w:t>is the fan’s CFM number, which lets you gauge how powerful a fan is.</w:t>
      </w:r>
      <w:r w:rsidR="00235FCF">
        <w:rPr>
          <w:highlight w:val="white"/>
        </w:rPr>
        <w:t xml:space="preserve"> This number tells you how much air the fan </w:t>
      </w:r>
      <w:r w:rsidR="007B2871">
        <w:rPr>
          <w:highlight w:val="white"/>
        </w:rPr>
        <w:t>can move</w:t>
      </w:r>
      <w:r w:rsidR="00235FCF">
        <w:rPr>
          <w:highlight w:val="white"/>
        </w:rPr>
        <w:t xml:space="preserve"> </w:t>
      </w:r>
      <w:proofErr w:type="gramStart"/>
      <w:r w:rsidR="00235FCF">
        <w:rPr>
          <w:highlight w:val="white"/>
        </w:rPr>
        <w:t>in a given</w:t>
      </w:r>
      <w:proofErr w:type="gramEnd"/>
      <w:r w:rsidR="00235FCF">
        <w:rPr>
          <w:highlight w:val="white"/>
        </w:rPr>
        <w:t xml:space="preserve"> period of time.</w:t>
      </w:r>
      <w:r w:rsidR="007B424C">
        <w:rPr>
          <w:highlight w:val="white"/>
        </w:rPr>
        <w:t xml:space="preserve"> </w:t>
      </w:r>
      <w:r w:rsidR="007B2871">
        <w:rPr>
          <w:highlight w:val="white"/>
        </w:rPr>
        <w:t xml:space="preserve">For reference, let’s take the Hunter Original, a residential ceiling fan </w:t>
      </w:r>
      <w:r w:rsidR="000932E5">
        <w:rPr>
          <w:highlight w:val="white"/>
        </w:rPr>
        <w:t xml:space="preserve">you might find in your living room or bedroom. This fan can generate 6,716 CFM of airflow </w:t>
      </w:r>
      <w:r w:rsidR="009D428F">
        <w:rPr>
          <w:highlight w:val="white"/>
        </w:rPr>
        <w:t>at</w:t>
      </w:r>
      <w:r w:rsidR="000932E5">
        <w:rPr>
          <w:highlight w:val="white"/>
        </w:rPr>
        <w:t xml:space="preserve"> high speed, which is more than sufficient </w:t>
      </w:r>
      <w:r w:rsidR="007E4ECF">
        <w:rPr>
          <w:highlight w:val="white"/>
        </w:rPr>
        <w:t>for your house. On the other hand, look at the Hunter Titan HVLS ceiling fan</w:t>
      </w:r>
      <w:r w:rsidR="001964C9">
        <w:rPr>
          <w:highlight w:val="white"/>
        </w:rPr>
        <w:t xml:space="preserve">, which measures 24 feet in diameter at the largest size. At high speed, this fan generates </w:t>
      </w:r>
      <w:r w:rsidR="006326C5">
        <w:rPr>
          <w:highlight w:val="white"/>
        </w:rPr>
        <w:t>316,000 cubic feet per minute of airflow!</w:t>
      </w:r>
    </w:p>
    <w:p w14:paraId="7BB163EF" w14:textId="77777777" w:rsidR="00095694" w:rsidRDefault="00095694">
      <w:pPr>
        <w:rPr>
          <w:b/>
          <w:highlight w:val="white"/>
          <w:u w:val="single"/>
        </w:rPr>
      </w:pPr>
    </w:p>
    <w:p w14:paraId="7BB163F0" w14:textId="41104424" w:rsidR="00095694" w:rsidRDefault="00F431EE">
      <w:pPr>
        <w:rPr>
          <w:b/>
          <w:highlight w:val="green"/>
          <w:u w:val="single"/>
        </w:rPr>
      </w:pPr>
      <w:r>
        <w:rPr>
          <w:b/>
          <w:highlight w:val="green"/>
          <w:u w:val="single"/>
        </w:rPr>
        <w:t xml:space="preserve">LEARN MORE: </w:t>
      </w:r>
    </w:p>
    <w:p w14:paraId="4FB6B6ED" w14:textId="56C87BB6" w:rsidR="0073553F" w:rsidRPr="0073553F" w:rsidRDefault="0073553F">
      <w:pPr>
        <w:rPr>
          <w:bCs/>
          <w:u w:val="single"/>
        </w:rPr>
      </w:pPr>
      <w:hyperlink r:id="rId11" w:history="1">
        <w:r w:rsidRPr="0073553F">
          <w:rPr>
            <w:rStyle w:val="Hyperlink"/>
            <w:bCs/>
          </w:rPr>
          <w:t>https://industrialfans.hunterfan.com/blogs/hunter-industrial-blog/what-are-hvls-fans-1</w:t>
        </w:r>
      </w:hyperlink>
    </w:p>
    <w:p w14:paraId="7BB163FA" w14:textId="5FA181CC" w:rsidR="00095694" w:rsidRPr="00A63A8B" w:rsidRDefault="00F431EE" w:rsidP="00A63A8B">
      <w:pPr>
        <w:pStyle w:val="Heading3"/>
      </w:pPr>
      <w:bookmarkStart w:id="3" w:name="_n9qgcsb1m9gx" w:colFirst="0" w:colLast="0"/>
      <w:bookmarkEnd w:id="3"/>
      <w:r>
        <w:t xml:space="preserve">H3: </w:t>
      </w:r>
      <w:r w:rsidR="00AD4E2E">
        <w:t>Air Changes Per Hour</w:t>
      </w:r>
    </w:p>
    <w:p w14:paraId="2118A0CB" w14:textId="724C3A6D" w:rsidR="006326C5" w:rsidRDefault="006326C5">
      <w:pPr>
        <w:rPr>
          <w:highlight w:val="white"/>
        </w:rPr>
      </w:pPr>
      <w:r>
        <w:rPr>
          <w:highlight w:val="white"/>
        </w:rPr>
        <w:t xml:space="preserve">Why does all this matter? </w:t>
      </w:r>
      <w:r w:rsidR="00DB3AF7">
        <w:rPr>
          <w:highlight w:val="white"/>
        </w:rPr>
        <w:t xml:space="preserve">Well, </w:t>
      </w:r>
      <w:r w:rsidR="008F17D8">
        <w:rPr>
          <w:highlight w:val="white"/>
        </w:rPr>
        <w:t>to</w:t>
      </w:r>
      <w:r w:rsidR="00DB3AF7">
        <w:rPr>
          <w:highlight w:val="white"/>
        </w:rPr>
        <w:t xml:space="preserve"> maintain a safe, comfortable environment, it is important for the air inside a room to be regularly exchanged </w:t>
      </w:r>
      <w:r w:rsidR="008F17D8">
        <w:rPr>
          <w:highlight w:val="white"/>
        </w:rPr>
        <w:t>to</w:t>
      </w:r>
      <w:r w:rsidR="00A63A8B">
        <w:rPr>
          <w:highlight w:val="white"/>
        </w:rPr>
        <w:t xml:space="preserve"> not get stuffy and stagnant. The conc</w:t>
      </w:r>
      <w:r w:rsidR="00093844">
        <w:rPr>
          <w:highlight w:val="white"/>
        </w:rPr>
        <w:t xml:space="preserve">ept of using ventilation and airflow to change the air inside an area is measured in Air Changes Per Hour, </w:t>
      </w:r>
      <w:r w:rsidR="008F17D8">
        <w:rPr>
          <w:highlight w:val="white"/>
        </w:rPr>
        <w:t xml:space="preserve">or ACH. </w:t>
      </w:r>
      <w:r w:rsidR="003209FD">
        <w:rPr>
          <w:highlight w:val="white"/>
        </w:rPr>
        <w:t xml:space="preserve">To know how what ACH rate is necessary for </w:t>
      </w:r>
      <w:r w:rsidR="00C44B03">
        <w:rPr>
          <w:highlight w:val="white"/>
        </w:rPr>
        <w:t xml:space="preserve">different </w:t>
      </w:r>
      <w:r w:rsidR="00766030">
        <w:rPr>
          <w:highlight w:val="white"/>
        </w:rPr>
        <w:t>environments</w:t>
      </w:r>
      <w:r w:rsidR="00C44B03">
        <w:rPr>
          <w:highlight w:val="white"/>
        </w:rPr>
        <w:t xml:space="preserve">, we look to the American Society of Heating, </w:t>
      </w:r>
      <w:r w:rsidR="00D67ACA">
        <w:rPr>
          <w:highlight w:val="white"/>
        </w:rPr>
        <w:t xml:space="preserve">Refrigerating and Air-Conditioning Engineers (ASHRAE). </w:t>
      </w:r>
      <w:r w:rsidR="00B41F22">
        <w:rPr>
          <w:highlight w:val="white"/>
        </w:rPr>
        <w:t xml:space="preserve">ASHRAE recommends that </w:t>
      </w:r>
      <w:r w:rsidR="0089758B">
        <w:rPr>
          <w:highlight w:val="white"/>
        </w:rPr>
        <w:t xml:space="preserve">residential </w:t>
      </w:r>
      <w:r w:rsidR="00B239A6">
        <w:t>homes need .35 Air Changes Per House, and warehouses, depending on their size, need between 6 and 30!</w:t>
      </w:r>
      <w:r w:rsidR="00FD4D49">
        <w:t xml:space="preserve"> Small ceiling fans </w:t>
      </w:r>
      <w:r w:rsidR="007C67BD">
        <w:t>simply will not deliver the cooling effect you need in your industrial or commercial setting.</w:t>
      </w:r>
    </w:p>
    <w:p w14:paraId="7BB163FB" w14:textId="639E864E" w:rsidR="00095694" w:rsidRDefault="00F431EE">
      <w:pPr>
        <w:pStyle w:val="Heading2"/>
      </w:pPr>
      <w:bookmarkStart w:id="4" w:name="_6segdrrkuc9w" w:colFirst="0" w:colLast="0"/>
      <w:bookmarkEnd w:id="4"/>
      <w:r>
        <w:lastRenderedPageBreak/>
        <w:t xml:space="preserve">H2: </w:t>
      </w:r>
      <w:r w:rsidR="00486C68">
        <w:t>How to Calculate CFM of a Fan.</w:t>
      </w:r>
    </w:p>
    <w:p w14:paraId="06CBB30F" w14:textId="77777777" w:rsidR="00A04A71" w:rsidRDefault="00116F5F">
      <w:r>
        <w:t>Simply put, CFM is the measur</w:t>
      </w:r>
      <w:r w:rsidR="008675A4">
        <w:t xml:space="preserve">ement of how much air moves over </w:t>
      </w:r>
      <w:r w:rsidR="00B060C4">
        <w:t>a certain point</w:t>
      </w:r>
      <w:r w:rsidR="008675A4">
        <w:t xml:space="preserve"> in a minute</w:t>
      </w:r>
      <w:r w:rsidR="00F027ED">
        <w:t xml:space="preserve">, and it is measured in cubic feet, </w:t>
      </w:r>
      <w:proofErr w:type="gramStart"/>
      <w:r w:rsidR="002863A9">
        <w:t>meaning</w:t>
      </w:r>
      <w:proofErr w:type="gramEnd"/>
      <w:r w:rsidR="002863A9">
        <w:t xml:space="preserve"> </w:t>
      </w:r>
      <w:r w:rsidR="00DC3E75">
        <w:t>one foot by</w:t>
      </w:r>
      <w:r w:rsidR="00F83109">
        <w:t xml:space="preserve"> one foot by</w:t>
      </w:r>
      <w:r w:rsidR="001E3A39">
        <w:t xml:space="preserve"> one foot</w:t>
      </w:r>
      <w:r w:rsidR="00F027ED">
        <w:t>.</w:t>
      </w:r>
      <w:r w:rsidR="00CD490E">
        <w:t xml:space="preserve"> To properly </w:t>
      </w:r>
      <w:r w:rsidR="00A04A71">
        <w:t xml:space="preserve">measure the exact amount of air moving through this area, testing must be done in a laboratory that is designed specifically to measure airflow. </w:t>
      </w:r>
    </w:p>
    <w:p w14:paraId="6BF75DE8" w14:textId="77777777" w:rsidR="00A04A71" w:rsidRDefault="00A04A71"/>
    <w:p w14:paraId="7BB163FC" w14:textId="4FA0EED6" w:rsidR="00095694" w:rsidRDefault="004B5A42">
      <w:proofErr w:type="gramStart"/>
      <w:r>
        <w:t>Gen</w:t>
      </w:r>
      <w:r w:rsidR="00A911A7">
        <w:t>erally speaking, the</w:t>
      </w:r>
      <w:proofErr w:type="gramEnd"/>
      <w:r w:rsidR="00A911A7">
        <w:t xml:space="preserve"> larger the fan diameter and the faster it spins, the more cubic feet of air it will be able to </w:t>
      </w:r>
      <w:r w:rsidR="001E3A39">
        <w:t xml:space="preserve">move. </w:t>
      </w:r>
      <w:r w:rsidR="008A57C0">
        <w:t xml:space="preserve">The thing that makes HVLS fans so helpful is that they don’t need to spin all that fast </w:t>
      </w:r>
      <w:r w:rsidR="00F83109">
        <w:t>to</w:t>
      </w:r>
      <w:r w:rsidR="008A57C0">
        <w:t xml:space="preserve"> move an impressive amount of air. </w:t>
      </w:r>
    </w:p>
    <w:p w14:paraId="7BB163FD" w14:textId="77777777" w:rsidR="00095694" w:rsidRDefault="00095694"/>
    <w:p w14:paraId="7BB163FE" w14:textId="77777777" w:rsidR="00095694" w:rsidRDefault="00095694"/>
    <w:p w14:paraId="7BB163FF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 xml:space="preserve">BLOG PAGE IMAGE (3) </w:t>
      </w:r>
    </w:p>
    <w:p w14:paraId="0E7AEF9E" w14:textId="4E9E158E" w:rsidR="007162E3" w:rsidRDefault="007162E3">
      <w:pPr>
        <w:rPr>
          <w:b/>
          <w:highlight w:val="green"/>
        </w:rPr>
      </w:pPr>
      <w:r>
        <w:rPr>
          <w:b/>
          <w:noProof/>
        </w:rPr>
        <w:drawing>
          <wp:inline distT="0" distB="0" distL="0" distR="0" wp14:anchorId="21ADD77B" wp14:editId="6C740C52">
            <wp:extent cx="3409950" cy="1918097"/>
            <wp:effectExtent l="0" t="0" r="0" b="0"/>
            <wp:docPr id="1479381035" name="Picture 3" descr="A picture containing airplane, plane, aircraft, aerospace manufactur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1035" name="Picture 3" descr="A picture containing airplane, plane, aircraft, aerospace manufactur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89" cy="19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400" w14:textId="77777777" w:rsidR="00095694" w:rsidRDefault="00095694">
      <w:pPr>
        <w:rPr>
          <w:b/>
          <w:highlight w:val="green"/>
        </w:rPr>
      </w:pPr>
    </w:p>
    <w:p w14:paraId="7BB16401" w14:textId="62557721" w:rsidR="00095694" w:rsidRDefault="00F431EE">
      <w:r>
        <w:rPr>
          <w:color w:val="000000"/>
          <w:sz w:val="32"/>
          <w:szCs w:val="32"/>
        </w:rPr>
        <w:t xml:space="preserve">H2: </w:t>
      </w:r>
      <w:r w:rsidR="00486C68">
        <w:rPr>
          <w:color w:val="000000"/>
          <w:sz w:val="32"/>
          <w:szCs w:val="32"/>
        </w:rPr>
        <w:t>AMCA Certified HVLS Fans</w:t>
      </w:r>
    </w:p>
    <w:p w14:paraId="2BB639AB" w14:textId="343CB3F2" w:rsidR="00B50C15" w:rsidRDefault="00CD490E">
      <w:pPr>
        <w:rPr>
          <w:highlight w:val="white"/>
        </w:rPr>
      </w:pPr>
      <w:r>
        <w:rPr>
          <w:highlight w:val="white"/>
        </w:rPr>
        <w:t xml:space="preserve">So now you know that CFM is used to measure how much air a fan </w:t>
      </w:r>
      <w:proofErr w:type="gramStart"/>
      <w:r>
        <w:rPr>
          <w:highlight w:val="white"/>
        </w:rPr>
        <w:t>is capable of moving</w:t>
      </w:r>
      <w:proofErr w:type="gramEnd"/>
      <w:r>
        <w:rPr>
          <w:highlight w:val="white"/>
        </w:rPr>
        <w:t>, but how do you trust the numbers that an industrial fan manufacturer advertises?</w:t>
      </w:r>
      <w:r w:rsidR="00A04A71">
        <w:rPr>
          <w:highlight w:val="white"/>
        </w:rPr>
        <w:t xml:space="preserve"> If the testing must be done in a special lab, how do you know if the numbers</w:t>
      </w:r>
      <w:r w:rsidR="00B54BDD">
        <w:rPr>
          <w:highlight w:val="white"/>
        </w:rPr>
        <w:t xml:space="preserve"> </w:t>
      </w:r>
      <w:r w:rsidR="002D06FE">
        <w:rPr>
          <w:highlight w:val="white"/>
        </w:rPr>
        <w:t xml:space="preserve">are accurate? </w:t>
      </w:r>
      <w:r w:rsidR="00B50C15">
        <w:rPr>
          <w:highlight w:val="white"/>
        </w:rPr>
        <w:t xml:space="preserve">The truth is, when measuring CFM, it is easy to </w:t>
      </w:r>
      <w:r w:rsidR="00795AAD">
        <w:rPr>
          <w:highlight w:val="white"/>
        </w:rPr>
        <w:t xml:space="preserve">make the </w:t>
      </w:r>
      <w:r w:rsidR="00B54BDD">
        <w:rPr>
          <w:highlight w:val="white"/>
        </w:rPr>
        <w:t>airflow</w:t>
      </w:r>
      <w:r w:rsidR="00795AAD">
        <w:rPr>
          <w:highlight w:val="white"/>
        </w:rPr>
        <w:t xml:space="preserve"> seem </w:t>
      </w:r>
      <w:r w:rsidR="00B54BDD">
        <w:rPr>
          <w:highlight w:val="white"/>
        </w:rPr>
        <w:t>more impressive</w:t>
      </w:r>
      <w:r w:rsidR="00795AAD">
        <w:rPr>
          <w:highlight w:val="white"/>
        </w:rPr>
        <w:t xml:space="preserve"> by</w:t>
      </w:r>
      <w:r w:rsidR="000D0DC2">
        <w:rPr>
          <w:highlight w:val="white"/>
        </w:rPr>
        <w:t xml:space="preserve"> testing right next to the fan blades. </w:t>
      </w:r>
      <w:r w:rsidR="001B30C1">
        <w:rPr>
          <w:highlight w:val="white"/>
        </w:rPr>
        <w:t xml:space="preserve">But that reading is not helpful considering that </w:t>
      </w:r>
      <w:r w:rsidR="008E0F28">
        <w:rPr>
          <w:highlight w:val="white"/>
        </w:rPr>
        <w:t>HVLS fans are usually hung 20-30 off the ground.</w:t>
      </w:r>
    </w:p>
    <w:p w14:paraId="0F9141CF" w14:textId="77777777" w:rsidR="00B50C15" w:rsidRDefault="00B50C15">
      <w:pPr>
        <w:rPr>
          <w:highlight w:val="white"/>
        </w:rPr>
      </w:pPr>
    </w:p>
    <w:p w14:paraId="7BB16404" w14:textId="5F8A7CC5" w:rsidR="00095694" w:rsidRDefault="002D06FE">
      <w:pPr>
        <w:rPr>
          <w:highlight w:val="white"/>
        </w:rPr>
      </w:pPr>
      <w:r>
        <w:rPr>
          <w:highlight w:val="white"/>
        </w:rPr>
        <w:t xml:space="preserve">Thankfully, this is where third party verification comes in. </w:t>
      </w:r>
      <w:r w:rsidR="00D65009">
        <w:rPr>
          <w:highlight w:val="white"/>
        </w:rPr>
        <w:t xml:space="preserve">The Air Movement and Control Association (AMCA) </w:t>
      </w:r>
      <w:r w:rsidR="00997823">
        <w:rPr>
          <w:highlight w:val="white"/>
        </w:rPr>
        <w:t xml:space="preserve">is one </w:t>
      </w:r>
      <w:r w:rsidR="0029109E" w:rsidRPr="0029109E">
        <w:t>of the most highly regarded international, not-for-profit organizations in the air movement and control industry.</w:t>
      </w:r>
      <w:r w:rsidR="00E87218">
        <w:t xml:space="preserve"> If an HVLS fan is AMCA Certified, it means that the numbers advertised reflect the actual capabilities of the fan. </w:t>
      </w:r>
      <w:r w:rsidR="00B56C3C">
        <w:t>In the scenario outlined above, this means</w:t>
      </w:r>
      <w:r w:rsidR="00862CE1">
        <w:t xml:space="preserve"> that the CFM measurement was taken at </w:t>
      </w:r>
      <w:r w:rsidR="00862CE1">
        <w:lastRenderedPageBreak/>
        <w:t>floor level, rather than right next to the fan blades, and more accurately, reflects t</w:t>
      </w:r>
      <w:r w:rsidR="00C55719">
        <w:t xml:space="preserve">he </w:t>
      </w:r>
      <w:r w:rsidR="00862CE1">
        <w:t>fan’s</w:t>
      </w:r>
      <w:r w:rsidR="00C55719">
        <w:t xml:space="preserve"> capabilities.</w:t>
      </w:r>
      <w:r w:rsidR="00862CE1">
        <w:t xml:space="preserve"> </w:t>
      </w:r>
    </w:p>
    <w:p w14:paraId="2EA6E848" w14:textId="77777777" w:rsidR="00CD490E" w:rsidRDefault="00CD490E">
      <w:pPr>
        <w:rPr>
          <w:highlight w:val="white"/>
        </w:rPr>
      </w:pPr>
    </w:p>
    <w:p w14:paraId="7BB16405" w14:textId="77777777" w:rsidR="00095694" w:rsidRDefault="00F431EE">
      <w:pPr>
        <w:rPr>
          <w:highlight w:val="white"/>
        </w:rPr>
      </w:pPr>
      <w:r>
        <w:rPr>
          <w:highlight w:val="white"/>
        </w:rPr>
        <w:t xml:space="preserve">YOU MAY ALSO BE INTERESTED IN: </w:t>
      </w:r>
    </w:p>
    <w:p w14:paraId="7BB16409" w14:textId="035A5BD5" w:rsidR="00095694" w:rsidRDefault="0073553F">
      <w:hyperlink r:id="rId13" w:history="1">
        <w:r w:rsidRPr="00946EE6">
          <w:rPr>
            <w:rStyle w:val="Hyperlink"/>
          </w:rPr>
          <w:t>https://industrialfans.hunterfan.com/blogs/hunter-industrial-blog/hunter-titan-industrial-hvls-fan</w:t>
        </w:r>
      </w:hyperlink>
    </w:p>
    <w:p w14:paraId="232185F9" w14:textId="1890FAE9" w:rsidR="00486C68" w:rsidRDefault="00486C68" w:rsidP="00486C68">
      <w:pPr>
        <w:pStyle w:val="Heading3"/>
      </w:pPr>
      <w:r>
        <w:t>H3:</w:t>
      </w:r>
      <w:r w:rsidR="00003528">
        <w:t xml:space="preserve"> AMCA Accredited Laboratories</w:t>
      </w:r>
      <w:r>
        <w:t xml:space="preserve"> </w:t>
      </w:r>
    </w:p>
    <w:p w14:paraId="768F0F19" w14:textId="676BEACB" w:rsidR="00AC24C3" w:rsidRPr="00AC24C3" w:rsidRDefault="00C75B04" w:rsidP="00AC24C3">
      <w:r>
        <w:t xml:space="preserve">So, what about the HVLS fan laboratories we’ve mentioned a few times? </w:t>
      </w:r>
      <w:r w:rsidR="00A018F8">
        <w:t xml:space="preserve">These obviously need to be state-of-the-art facilities staffed by airflow experts. </w:t>
      </w:r>
      <w:r w:rsidR="00F85EB0">
        <w:t xml:space="preserve">But AMCA also offers a program to third-party </w:t>
      </w:r>
      <w:r w:rsidR="00D23F66">
        <w:t xml:space="preserve">accredit the lab itself. If a fan is engineered and tested in an AMCA certified laboratory, it adds another level of certainty. There are only a handful of AMCA accredited HVLS fan laboratories in the country, </w:t>
      </w:r>
      <w:r w:rsidR="00E17CDF">
        <w:t>one of which is located at the Hunter Industrial &amp; Commercial headquarters in Smyrna, TN.</w:t>
      </w:r>
    </w:p>
    <w:p w14:paraId="7BB1640B" w14:textId="77777777" w:rsidR="00095694" w:rsidRDefault="00095694">
      <w:pPr>
        <w:rPr>
          <w:sz w:val="32"/>
          <w:szCs w:val="32"/>
        </w:rPr>
      </w:pPr>
    </w:p>
    <w:p w14:paraId="7BB1640C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 xml:space="preserve">BLOG PAGE IMAGE (4) </w:t>
      </w:r>
    </w:p>
    <w:p w14:paraId="4BE592E4" w14:textId="75A64144" w:rsidR="007162E3" w:rsidRDefault="007162E3">
      <w:pPr>
        <w:rPr>
          <w:b/>
          <w:highlight w:val="green"/>
        </w:rPr>
      </w:pPr>
      <w:r>
        <w:rPr>
          <w:b/>
          <w:noProof/>
        </w:rPr>
        <w:drawing>
          <wp:inline distT="0" distB="0" distL="0" distR="0" wp14:anchorId="0622D3AE" wp14:editId="4A902E40">
            <wp:extent cx="3571299" cy="2647950"/>
            <wp:effectExtent l="0" t="0" r="0" b="0"/>
            <wp:docPr id="996236846" name="Picture 4" descr="A picture containing building, footwear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36846" name="Picture 4" descr="A picture containing building, footwear, indoor, wal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86" cy="26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40D" w14:textId="77777777" w:rsidR="00095694" w:rsidRDefault="00095694">
      <w:pPr>
        <w:rPr>
          <w:b/>
          <w:highlight w:val="green"/>
        </w:rPr>
      </w:pPr>
    </w:p>
    <w:p w14:paraId="7BB16410" w14:textId="77777777" w:rsidR="00095694" w:rsidRDefault="00095694"/>
    <w:p w14:paraId="7BB16411" w14:textId="29549F02" w:rsidR="00095694" w:rsidRDefault="00F431EE">
      <w:r>
        <w:rPr>
          <w:highlight w:val="green"/>
        </w:rPr>
        <w:t xml:space="preserve">Learn More: </w:t>
      </w:r>
    </w:p>
    <w:p w14:paraId="77F88A52" w14:textId="7EFB520B" w:rsidR="0073553F" w:rsidRDefault="00FB2AB4">
      <w:pPr>
        <w:rPr>
          <w:u w:val="single"/>
        </w:rPr>
      </w:pPr>
      <w:hyperlink r:id="rId15" w:history="1">
        <w:r w:rsidRPr="00946EE6">
          <w:rPr>
            <w:rStyle w:val="Hyperlink"/>
          </w:rPr>
          <w:t>https://industrialfans.hunterfan.com/blogs/hunter-industrial-blog/top-5-benefits-of-hvls-fans-for-warehouses</w:t>
        </w:r>
      </w:hyperlink>
      <w:r>
        <w:rPr>
          <w:u w:val="single"/>
        </w:rPr>
        <w:t xml:space="preserve"> </w:t>
      </w:r>
    </w:p>
    <w:p w14:paraId="7BB16412" w14:textId="77777777" w:rsidR="00095694" w:rsidRDefault="00095694">
      <w:pPr>
        <w:rPr>
          <w:u w:val="single"/>
        </w:rPr>
      </w:pPr>
    </w:p>
    <w:p w14:paraId="2A085E59" w14:textId="25C7BF25" w:rsidR="00CD05CC" w:rsidRDefault="00CD05CC" w:rsidP="00CD05CC">
      <w:bookmarkStart w:id="5" w:name="_hsfj4g5veos5" w:colFirst="0" w:colLast="0"/>
      <w:bookmarkEnd w:id="5"/>
      <w:r>
        <w:rPr>
          <w:color w:val="000000"/>
          <w:sz w:val="32"/>
          <w:szCs w:val="32"/>
        </w:rPr>
        <w:t>H2: Is CFM the Only Thing That Matters?</w:t>
      </w:r>
    </w:p>
    <w:p w14:paraId="7BB16415" w14:textId="44B63E85" w:rsidR="00095694" w:rsidRDefault="00E17CDF">
      <w:r>
        <w:lastRenderedPageBreak/>
        <w:t xml:space="preserve">As we have outlined, understanding the CFM of an industrial fan is a critical aspect of choosing the right piece of machinery to meet your needs. </w:t>
      </w:r>
      <w:proofErr w:type="gramStart"/>
      <w:r>
        <w:t>That being said, it</w:t>
      </w:r>
      <w:proofErr w:type="gramEnd"/>
      <w:r>
        <w:t xml:space="preserve"> is only one of many different things to consider. The size of your building, fan spacing, ceiling height, and other factors must be considered as well. </w:t>
      </w:r>
      <w:hyperlink r:id="rId16" w:history="1">
        <w:r w:rsidRPr="008C65FA">
          <w:rPr>
            <w:rStyle w:val="Hyperlink"/>
          </w:rPr>
          <w:t xml:space="preserve">Check out </w:t>
        </w:r>
        <w:r w:rsidR="00367CA3" w:rsidRPr="008C65FA">
          <w:rPr>
            <w:rStyle w:val="Hyperlink"/>
          </w:rPr>
          <w:t>our Industrial Ceiling Fan Buying Guide</w:t>
        </w:r>
        <w:r w:rsidR="008C65FA" w:rsidRPr="008C65FA">
          <w:rPr>
            <w:rStyle w:val="Hyperlink"/>
          </w:rPr>
          <w:t xml:space="preserve"> to learn more!</w:t>
        </w:r>
      </w:hyperlink>
    </w:p>
    <w:p w14:paraId="7BB16416" w14:textId="77777777" w:rsidR="00095694" w:rsidRDefault="00095694"/>
    <w:p w14:paraId="4FE8D017" w14:textId="0F30A78E" w:rsidR="007F34C0" w:rsidRDefault="00F431EE" w:rsidP="008C65FA">
      <w:pPr>
        <w:pStyle w:val="Heading3"/>
      </w:pPr>
      <w:bookmarkStart w:id="6" w:name="_yfzkffmpbjay" w:colFirst="0" w:colLast="0"/>
      <w:bookmarkEnd w:id="6"/>
      <w:r w:rsidRPr="006B4F71">
        <w:t xml:space="preserve">H3: </w:t>
      </w:r>
      <w:r w:rsidR="00CD05CC" w:rsidRPr="006B4F71">
        <w:t>Choose the Right HVLS Fan Manufacturer</w:t>
      </w:r>
      <w:r w:rsidRPr="006B4F71">
        <w:t xml:space="preserve"> </w:t>
      </w:r>
    </w:p>
    <w:p w14:paraId="1CF50CB3" w14:textId="0A4816D6" w:rsidR="008C65FA" w:rsidRPr="008C65FA" w:rsidRDefault="008C65FA" w:rsidP="008C65FA">
      <w:r>
        <w:t xml:space="preserve">Installing HVLS ceiling fans in your </w:t>
      </w:r>
      <w:r w:rsidR="00E2389F">
        <w:t>building</w:t>
      </w:r>
      <w:r>
        <w:t xml:space="preserve"> is a</w:t>
      </w:r>
      <w:r w:rsidR="00E2389F">
        <w:t xml:space="preserve">n effective way to assure your business stays comfortable, safe, and productive. </w:t>
      </w:r>
      <w:r w:rsidR="004A4961">
        <w:t>By partnering with Hunter Industrial &amp; Commercial, you can rest easy knowing that you have installed the</w:t>
      </w:r>
      <w:r w:rsidR="00DC047A">
        <w:t xml:space="preserve"> highest quality fans available. But we know it goes beyond just making a great product. </w:t>
      </w:r>
      <w:r w:rsidR="00532363">
        <w:t xml:space="preserve">Our Titan, ECO, and XP HVLS fans come standard with a Limited Lifetime Warranty, and </w:t>
      </w:r>
      <w:r w:rsidR="002F1C60">
        <w:t>we proudly offer ten-day lead times. Our experts are ready to walk you through the process from order and delivery to installation and maintenance. Give us a call today!</w:t>
      </w:r>
    </w:p>
    <w:p w14:paraId="7BB16419" w14:textId="77777777" w:rsidR="00095694" w:rsidRDefault="00095694">
      <w:pPr>
        <w:rPr>
          <w:highlight w:val="white"/>
        </w:rPr>
      </w:pPr>
    </w:p>
    <w:p w14:paraId="7BB1641A" w14:textId="77777777" w:rsidR="00095694" w:rsidRDefault="00F431EE">
      <w:pPr>
        <w:rPr>
          <w:b/>
          <w:highlight w:val="green"/>
        </w:rPr>
      </w:pPr>
      <w:r>
        <w:rPr>
          <w:b/>
          <w:highlight w:val="green"/>
        </w:rPr>
        <w:t>BUTTON: GET A QUOTE</w:t>
      </w:r>
    </w:p>
    <w:p w14:paraId="4E4530DE" w14:textId="77777777" w:rsidR="00743655" w:rsidRDefault="00743655"/>
    <w:p w14:paraId="7BB1641C" w14:textId="473A4F8A" w:rsidR="00095694" w:rsidRDefault="00F431EE">
      <w:pPr>
        <w:rPr>
          <w:highlight w:val="white"/>
        </w:rPr>
      </w:pPr>
      <w:r>
        <w:t xml:space="preserve">FAQ </w:t>
      </w:r>
      <w:r w:rsidR="00743655">
        <w:t>–</w:t>
      </w:r>
      <w:r>
        <w:t xml:space="preserve"> </w:t>
      </w:r>
      <w:r w:rsidR="0033654C">
        <w:t xml:space="preserve">Question: </w:t>
      </w:r>
      <w:r w:rsidR="0033654C" w:rsidRPr="0033654C">
        <w:t xml:space="preserve">What is </w:t>
      </w:r>
      <w:r w:rsidR="008E0589">
        <w:t>CFM</w:t>
      </w:r>
      <w:r w:rsidR="0033654C" w:rsidRPr="0033654C">
        <w:t>?</w:t>
      </w:r>
    </w:p>
    <w:p w14:paraId="7BB1641D" w14:textId="436CA4BC" w:rsidR="00095694" w:rsidRDefault="00F431EE">
      <w:pPr>
        <w:rPr>
          <w:highlight w:val="white"/>
        </w:rPr>
      </w:pPr>
      <w:r>
        <w:rPr>
          <w:highlight w:val="white"/>
        </w:rPr>
        <w:t xml:space="preserve">FAQ - Answer: </w:t>
      </w:r>
      <w:r w:rsidR="007F5E72">
        <w:rPr>
          <w:highlight w:val="white"/>
        </w:rPr>
        <w:t xml:space="preserve">CFM stands for Cubic Feet per Minute, and it is a measurement of how much airflow a fan </w:t>
      </w:r>
      <w:r w:rsidR="0052346D">
        <w:rPr>
          <w:highlight w:val="white"/>
        </w:rPr>
        <w:t>can</w:t>
      </w:r>
      <w:r w:rsidR="007F5E72">
        <w:rPr>
          <w:highlight w:val="white"/>
        </w:rPr>
        <w:t xml:space="preserve"> </w:t>
      </w:r>
      <w:r w:rsidR="0052346D">
        <w:rPr>
          <w:highlight w:val="white"/>
        </w:rPr>
        <w:t>produce. The higher the CFM, the more air is being moved.</w:t>
      </w:r>
    </w:p>
    <w:p w14:paraId="7BB1641E" w14:textId="77777777" w:rsidR="00095694" w:rsidRDefault="00095694">
      <w:pPr>
        <w:rPr>
          <w:highlight w:val="white"/>
        </w:rPr>
      </w:pPr>
    </w:p>
    <w:p w14:paraId="426932EC" w14:textId="5FFE0C30" w:rsidR="00DE5495" w:rsidRDefault="00F431EE">
      <w:r>
        <w:t xml:space="preserve">FAQ - Question: </w:t>
      </w:r>
      <w:r w:rsidR="00DE5495">
        <w:t>What is a goof CFM for a fan?</w:t>
      </w:r>
    </w:p>
    <w:p w14:paraId="7BB16420" w14:textId="2C450B7E" w:rsidR="00095694" w:rsidRDefault="00F431EE">
      <w:pPr>
        <w:rPr>
          <w:highlight w:val="white"/>
        </w:rPr>
      </w:pPr>
      <w:r>
        <w:rPr>
          <w:highlight w:val="white"/>
        </w:rPr>
        <w:t xml:space="preserve">FAQ - Answer: </w:t>
      </w:r>
      <w:r w:rsidR="00DE5495">
        <w:rPr>
          <w:highlight w:val="white"/>
        </w:rPr>
        <w:t xml:space="preserve">This entirely depends on the application. </w:t>
      </w:r>
      <w:r w:rsidR="00FA765D">
        <w:rPr>
          <w:highlight w:val="white"/>
        </w:rPr>
        <w:t xml:space="preserve">For a residential fan you might have in your living room, a CFM of </w:t>
      </w:r>
      <w:r w:rsidR="00A46438">
        <w:rPr>
          <w:highlight w:val="white"/>
        </w:rPr>
        <w:t xml:space="preserve">5,000-6,000 might be totally sufficient. </w:t>
      </w:r>
      <w:r w:rsidR="00060A48">
        <w:rPr>
          <w:highlight w:val="white"/>
        </w:rPr>
        <w:t xml:space="preserve">For </w:t>
      </w:r>
      <w:r w:rsidR="00241FFF">
        <w:rPr>
          <w:highlight w:val="white"/>
        </w:rPr>
        <w:t>large</w:t>
      </w:r>
      <w:r w:rsidR="00060A48">
        <w:rPr>
          <w:highlight w:val="white"/>
        </w:rPr>
        <w:t xml:space="preserve"> warehouses, you might want a fleet of large-diameter HVLS fans that each have a CFM of </w:t>
      </w:r>
      <w:r w:rsidR="008C0000">
        <w:rPr>
          <w:highlight w:val="white"/>
        </w:rPr>
        <w:t xml:space="preserve">over 300,000. </w:t>
      </w:r>
    </w:p>
    <w:p w14:paraId="7BB16421" w14:textId="77777777" w:rsidR="00095694" w:rsidRDefault="00095694">
      <w:pPr>
        <w:rPr>
          <w:highlight w:val="white"/>
        </w:rPr>
      </w:pPr>
    </w:p>
    <w:p w14:paraId="69D368DA" w14:textId="4E0445CA" w:rsidR="0033654C" w:rsidRDefault="00F431EE">
      <w:r>
        <w:t xml:space="preserve">FAQ - Question: </w:t>
      </w:r>
      <w:r w:rsidR="00241FFF">
        <w:t>What is AMCA certification for HVLS fans?</w:t>
      </w:r>
    </w:p>
    <w:p w14:paraId="7BB16427" w14:textId="0F3B1207" w:rsidR="00095694" w:rsidRDefault="00F431EE">
      <w:pPr>
        <w:rPr>
          <w:highlight w:val="white"/>
        </w:rPr>
      </w:pPr>
      <w:r>
        <w:rPr>
          <w:highlight w:val="white"/>
        </w:rPr>
        <w:t xml:space="preserve">FAQ - Answer: </w:t>
      </w:r>
      <w:r w:rsidR="00241FFF">
        <w:rPr>
          <w:highlight w:val="white"/>
        </w:rPr>
        <w:t xml:space="preserve">AMCA is a third-party organization that </w:t>
      </w:r>
      <w:r w:rsidR="00103DC4">
        <w:rPr>
          <w:highlight w:val="white"/>
        </w:rPr>
        <w:t xml:space="preserve">certifies product performance. If an HVLS fan is AMCA certified, it means you can trust the </w:t>
      </w:r>
      <w:r w:rsidR="00882767">
        <w:rPr>
          <w:highlight w:val="white"/>
        </w:rPr>
        <w:t>product will perform how it is advertised to perform.</w:t>
      </w:r>
    </w:p>
    <w:p w14:paraId="7BB16428" w14:textId="77777777" w:rsidR="00095694" w:rsidRDefault="00095694">
      <w:pPr>
        <w:rPr>
          <w:highlight w:val="white"/>
        </w:rPr>
      </w:pPr>
    </w:p>
    <w:p w14:paraId="7BB16429" w14:textId="77777777" w:rsidR="00095694" w:rsidRDefault="00F431EE">
      <w:pPr>
        <w:rPr>
          <w:highlight w:val="green"/>
        </w:rPr>
      </w:pPr>
      <w:r>
        <w:rPr>
          <w:highlight w:val="green"/>
        </w:rPr>
        <w:t xml:space="preserve">Related Articles: </w:t>
      </w:r>
    </w:p>
    <w:p w14:paraId="7BB1642A" w14:textId="4E7E0623" w:rsidR="00095694" w:rsidRDefault="00F431EE">
      <w:pPr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Relevant Blog Article #1 - Link: </w:t>
      </w:r>
      <w:hyperlink r:id="rId17" w:history="1">
        <w:r w:rsidR="00FB2AB4" w:rsidRPr="00946EE6">
          <w:rPr>
            <w:rStyle w:val="Hyperlink"/>
          </w:rPr>
          <w:t>https://industrialfans.hunterfan.com/blogs/hunter-industrial-blog/which-industrial-fan-is-best-for-you</w:t>
        </w:r>
      </w:hyperlink>
      <w:r w:rsidR="00FB2AB4">
        <w:t xml:space="preserve"> </w:t>
      </w:r>
    </w:p>
    <w:p w14:paraId="7BB1642B" w14:textId="6349AC23" w:rsidR="00095694" w:rsidRDefault="00F431EE">
      <w:pPr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lastRenderedPageBreak/>
        <w:t xml:space="preserve">Relevant Blog Article #2 - Link: </w:t>
      </w:r>
      <w:hyperlink r:id="rId18" w:history="1">
        <w:r w:rsidR="00FD3AE8" w:rsidRPr="00946EE6">
          <w:rPr>
            <w:rStyle w:val="Hyperlink"/>
          </w:rPr>
          <w:t>https://industrialfans.hunterfan.com/blogs/hunter-industrial-blog/what-are-hvls-fans</w:t>
        </w:r>
      </w:hyperlink>
      <w:r w:rsidR="00FD3AE8">
        <w:t xml:space="preserve"> </w:t>
      </w:r>
    </w:p>
    <w:p w14:paraId="7BB1642C" w14:textId="39EB4A43" w:rsidR="00095694" w:rsidRDefault="00F431EE">
      <w:pPr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Relevant Blog Article #3 - Link: </w:t>
      </w:r>
      <w:hyperlink r:id="rId19" w:history="1">
        <w:r w:rsidR="00FD3AE8" w:rsidRPr="00946EE6">
          <w:rPr>
            <w:rStyle w:val="Hyperlink"/>
          </w:rPr>
          <w:t>https://industrialfans.hunterfan.com/blogs/hunter-industrial-blog/industrial-hvls-ceiling-fan-buying-guide-how-to-choose-the-best-industrial-ceiling-fan</w:t>
        </w:r>
      </w:hyperlink>
      <w:r w:rsidR="00FD3AE8">
        <w:t xml:space="preserve"> </w:t>
      </w:r>
    </w:p>
    <w:sectPr w:rsidR="00095694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574D" w14:textId="77777777" w:rsidR="00D60604" w:rsidRDefault="00D60604">
      <w:pPr>
        <w:spacing w:line="240" w:lineRule="auto"/>
      </w:pPr>
      <w:r>
        <w:separator/>
      </w:r>
    </w:p>
  </w:endnote>
  <w:endnote w:type="continuationSeparator" w:id="0">
    <w:p w14:paraId="0F9B2433" w14:textId="77777777" w:rsidR="00D60604" w:rsidRDefault="00D60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6433" w14:textId="77777777" w:rsidR="00095694" w:rsidRDefault="00F431EE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Client: Hunter Fans</w:t>
    </w:r>
  </w:p>
  <w:p w14:paraId="7BB16434" w14:textId="77777777" w:rsidR="00095694" w:rsidRDefault="00F431EE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>Document: Industry Page Template for Content Creation</w:t>
    </w:r>
  </w:p>
  <w:p w14:paraId="7BB16435" w14:textId="77777777" w:rsidR="00095694" w:rsidRDefault="00F431EE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Version: </w:t>
    </w:r>
  </w:p>
  <w:p w14:paraId="7BB16436" w14:textId="65FFD1F9" w:rsidR="00095694" w:rsidRDefault="00F431EE">
    <w:pPr>
      <w:rPr>
        <w:i/>
        <w:color w:val="E3920E"/>
        <w:sz w:val="20"/>
        <w:szCs w:val="20"/>
      </w:rPr>
    </w:pPr>
    <w:r>
      <w:rPr>
        <w:i/>
        <w:color w:val="E3920E"/>
        <w:sz w:val="20"/>
        <w:szCs w:val="20"/>
      </w:rPr>
      <w:t xml:space="preserve">Last edited: </w:t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tab/>
    </w:r>
    <w:r>
      <w:rPr>
        <w:i/>
        <w:color w:val="E3920E"/>
        <w:sz w:val="20"/>
        <w:szCs w:val="20"/>
      </w:rPr>
      <w:fldChar w:fldCharType="begin"/>
    </w:r>
    <w:r>
      <w:rPr>
        <w:i/>
        <w:color w:val="E3920E"/>
        <w:sz w:val="20"/>
        <w:szCs w:val="20"/>
      </w:rPr>
      <w:instrText>PAGE</w:instrText>
    </w:r>
    <w:r>
      <w:rPr>
        <w:i/>
        <w:color w:val="E3920E"/>
        <w:sz w:val="20"/>
        <w:szCs w:val="20"/>
      </w:rPr>
      <w:fldChar w:fldCharType="separate"/>
    </w:r>
    <w:r w:rsidR="00596513">
      <w:rPr>
        <w:i/>
        <w:noProof/>
        <w:color w:val="E3920E"/>
        <w:sz w:val="20"/>
        <w:szCs w:val="20"/>
      </w:rPr>
      <w:t>1</w:t>
    </w:r>
    <w:r>
      <w:rPr>
        <w:i/>
        <w:color w:val="E3920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A05E" w14:textId="77777777" w:rsidR="00D60604" w:rsidRDefault="00D60604">
      <w:pPr>
        <w:spacing w:line="240" w:lineRule="auto"/>
      </w:pPr>
      <w:r>
        <w:separator/>
      </w:r>
    </w:p>
  </w:footnote>
  <w:footnote w:type="continuationSeparator" w:id="0">
    <w:p w14:paraId="0BAC6EF5" w14:textId="77777777" w:rsidR="00D60604" w:rsidRDefault="00D60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642F" w14:textId="77777777" w:rsidR="00095694" w:rsidRDefault="00095694">
    <w:pPr>
      <w:ind w:left="-720" w:firstLine="630"/>
      <w:rPr>
        <w:b/>
        <w:color w:val="E3920E"/>
      </w:rPr>
    </w:pPr>
  </w:p>
  <w:p w14:paraId="7BB16430" w14:textId="77777777" w:rsidR="00095694" w:rsidRDefault="00F431EE">
    <w:pPr>
      <w:ind w:left="-720" w:firstLine="630"/>
    </w:pPr>
    <w:r>
      <w:rPr>
        <w:noProof/>
      </w:rPr>
      <w:drawing>
        <wp:inline distT="114300" distB="114300" distL="114300" distR="114300" wp14:anchorId="7BB16437" wp14:editId="7BB16438">
          <wp:extent cx="1681163" cy="342900"/>
          <wp:effectExtent l="0" t="0" r="0" b="0"/>
          <wp:docPr id="2" name="image1.gif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116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</w:p>
  <w:p w14:paraId="7BB16431" w14:textId="77777777" w:rsidR="00095694" w:rsidRDefault="00F431EE">
    <w:pPr>
      <w:ind w:left="-720" w:firstLine="630"/>
      <w:rPr>
        <w:b/>
        <w:color w:val="E3920E"/>
      </w:rPr>
    </w:pPr>
    <w:r>
      <w:rPr>
        <w:b/>
        <w:color w:val="E3920E"/>
      </w:rPr>
      <w:t>Hunter Industrial Fans - Blog Page Content - Template</w:t>
    </w:r>
  </w:p>
  <w:p w14:paraId="7BB16432" w14:textId="77777777" w:rsidR="00095694" w:rsidRDefault="00095694">
    <w:pPr>
      <w:ind w:left="-720" w:firstLine="630"/>
      <w:rPr>
        <w:b/>
        <w:color w:val="E3920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4D4B"/>
    <w:multiLevelType w:val="multilevel"/>
    <w:tmpl w:val="00367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4F1225"/>
    <w:multiLevelType w:val="multilevel"/>
    <w:tmpl w:val="70AC1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9E6A21"/>
    <w:multiLevelType w:val="multilevel"/>
    <w:tmpl w:val="7DFA7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3433015">
    <w:abstractNumId w:val="1"/>
  </w:num>
  <w:num w:numId="2" w16cid:durableId="852111406">
    <w:abstractNumId w:val="2"/>
  </w:num>
  <w:num w:numId="3" w16cid:durableId="2267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694"/>
    <w:rsid w:val="00003528"/>
    <w:rsid w:val="000102C9"/>
    <w:rsid w:val="00060A48"/>
    <w:rsid w:val="000932E5"/>
    <w:rsid w:val="00093844"/>
    <w:rsid w:val="00095694"/>
    <w:rsid w:val="000D0DC2"/>
    <w:rsid w:val="00103DC4"/>
    <w:rsid w:val="00116F5F"/>
    <w:rsid w:val="00127C7F"/>
    <w:rsid w:val="001964C9"/>
    <w:rsid w:val="001A7BED"/>
    <w:rsid w:val="001B30C1"/>
    <w:rsid w:val="001C035E"/>
    <w:rsid w:val="001E3387"/>
    <w:rsid w:val="001E3A39"/>
    <w:rsid w:val="00235FCF"/>
    <w:rsid w:val="00241FFF"/>
    <w:rsid w:val="002863A9"/>
    <w:rsid w:val="0029109E"/>
    <w:rsid w:val="002D06FE"/>
    <w:rsid w:val="002D7A21"/>
    <w:rsid w:val="002E245F"/>
    <w:rsid w:val="002F1C60"/>
    <w:rsid w:val="00304738"/>
    <w:rsid w:val="003209FD"/>
    <w:rsid w:val="0033654C"/>
    <w:rsid w:val="00367CA3"/>
    <w:rsid w:val="003E33BD"/>
    <w:rsid w:val="00402453"/>
    <w:rsid w:val="00414375"/>
    <w:rsid w:val="00486C68"/>
    <w:rsid w:val="004A4961"/>
    <w:rsid w:val="004B5A42"/>
    <w:rsid w:val="00512674"/>
    <w:rsid w:val="0052346D"/>
    <w:rsid w:val="00532363"/>
    <w:rsid w:val="005645D6"/>
    <w:rsid w:val="0058190C"/>
    <w:rsid w:val="00596513"/>
    <w:rsid w:val="005E0FFE"/>
    <w:rsid w:val="005E5C08"/>
    <w:rsid w:val="005F1A28"/>
    <w:rsid w:val="005F3B76"/>
    <w:rsid w:val="005F5EDC"/>
    <w:rsid w:val="006221A3"/>
    <w:rsid w:val="006326C5"/>
    <w:rsid w:val="006B4F71"/>
    <w:rsid w:val="007162E3"/>
    <w:rsid w:val="00716F90"/>
    <w:rsid w:val="0073553F"/>
    <w:rsid w:val="00741C24"/>
    <w:rsid w:val="00743655"/>
    <w:rsid w:val="00766030"/>
    <w:rsid w:val="00795AAD"/>
    <w:rsid w:val="007A3865"/>
    <w:rsid w:val="007B2871"/>
    <w:rsid w:val="007B424C"/>
    <w:rsid w:val="007C67BD"/>
    <w:rsid w:val="007E4ECF"/>
    <w:rsid w:val="007F34C0"/>
    <w:rsid w:val="007F5E72"/>
    <w:rsid w:val="00802030"/>
    <w:rsid w:val="00862CE1"/>
    <w:rsid w:val="008675A4"/>
    <w:rsid w:val="008808B7"/>
    <w:rsid w:val="00882767"/>
    <w:rsid w:val="0089758B"/>
    <w:rsid w:val="008A57C0"/>
    <w:rsid w:val="008C0000"/>
    <w:rsid w:val="008C65FA"/>
    <w:rsid w:val="008E0589"/>
    <w:rsid w:val="008E0F28"/>
    <w:rsid w:val="008F17D8"/>
    <w:rsid w:val="009157F5"/>
    <w:rsid w:val="00997823"/>
    <w:rsid w:val="009C532F"/>
    <w:rsid w:val="009D428F"/>
    <w:rsid w:val="00A018F8"/>
    <w:rsid w:val="00A04A71"/>
    <w:rsid w:val="00A3430B"/>
    <w:rsid w:val="00A46438"/>
    <w:rsid w:val="00A63A8B"/>
    <w:rsid w:val="00A86AA0"/>
    <w:rsid w:val="00A87779"/>
    <w:rsid w:val="00A911A7"/>
    <w:rsid w:val="00AC24C3"/>
    <w:rsid w:val="00AD4E2E"/>
    <w:rsid w:val="00B060C4"/>
    <w:rsid w:val="00B239A6"/>
    <w:rsid w:val="00B41F22"/>
    <w:rsid w:val="00B50C15"/>
    <w:rsid w:val="00B54BDD"/>
    <w:rsid w:val="00B56C3C"/>
    <w:rsid w:val="00B70FDA"/>
    <w:rsid w:val="00BA76E7"/>
    <w:rsid w:val="00BE4764"/>
    <w:rsid w:val="00C26BD6"/>
    <w:rsid w:val="00C44B03"/>
    <w:rsid w:val="00C55719"/>
    <w:rsid w:val="00C64A5E"/>
    <w:rsid w:val="00C75B04"/>
    <w:rsid w:val="00C93A60"/>
    <w:rsid w:val="00CD05CC"/>
    <w:rsid w:val="00CD490E"/>
    <w:rsid w:val="00D14EF6"/>
    <w:rsid w:val="00D23F66"/>
    <w:rsid w:val="00D243A9"/>
    <w:rsid w:val="00D60604"/>
    <w:rsid w:val="00D65009"/>
    <w:rsid w:val="00D67ACA"/>
    <w:rsid w:val="00D80487"/>
    <w:rsid w:val="00DB3AF7"/>
    <w:rsid w:val="00DC047A"/>
    <w:rsid w:val="00DC3E75"/>
    <w:rsid w:val="00DD04F4"/>
    <w:rsid w:val="00DE5495"/>
    <w:rsid w:val="00E1308F"/>
    <w:rsid w:val="00E17CDF"/>
    <w:rsid w:val="00E2389F"/>
    <w:rsid w:val="00E87218"/>
    <w:rsid w:val="00EC1166"/>
    <w:rsid w:val="00EF7A77"/>
    <w:rsid w:val="00F027ED"/>
    <w:rsid w:val="00F431EE"/>
    <w:rsid w:val="00F83109"/>
    <w:rsid w:val="00F83564"/>
    <w:rsid w:val="00F85EB0"/>
    <w:rsid w:val="00FA765D"/>
    <w:rsid w:val="00FB25E0"/>
    <w:rsid w:val="00FB2AB4"/>
    <w:rsid w:val="00FD3AE8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63D4"/>
  <w15:docId w15:val="{4B5D47B8-400C-435B-9927-29F1DD24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6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dustrialfans.hunterfan.com/blogs/hunter-industrial-blog/hunter-titan-industrial-hvls-fan" TargetMode="External"/><Relationship Id="rId18" Type="http://schemas.openxmlformats.org/officeDocument/2006/relationships/hyperlink" Target="https://industrialfans.hunterfan.com/blogs/hunter-industrial-blog/what-are-hvls-fa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obdevsite.com/samples/hunter-industrial-fans/design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ndustrialfans.hunterfan.com/blogs/hunter-industrial-blog/which-industrial-fan-is-best-for-yo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dustrialfans.hunterfan.com/blogs/hunter-industrial-blog/industrial-hvls-ceiling-fan-buying-guide-how-to-choose-the-best-industrial-ceiling-fa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ustrialfans.hunterfan.com/blogs/hunter-industrial-blog/what-are-hvls-fans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dustrialfans.hunterfan.com/blogs/hunter-industrial-blog/top-5-benefits-of-hvls-fans-for-warehous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industrialfans.hunterfan.com/blogs/hunter-industrial-blog/industrial-hvls-ceiling-fan-buying-guide-how-to-choose-the-best-industrial-ceiling-f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Kinnison, Brad</dc:creator>
  <cp:keywords/>
  <dc:description/>
  <cp:lastModifiedBy>Kinnison, Brad</cp:lastModifiedBy>
  <cp:revision>109</cp:revision>
  <dcterms:created xsi:type="dcterms:W3CDTF">2023-04-05T16:24:00Z</dcterms:created>
  <dcterms:modified xsi:type="dcterms:W3CDTF">2023-06-09T18:59:00Z</dcterms:modified>
</cp:coreProperties>
</file>