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ind w:left="2100" w:leftChars="0" w:firstLine="420" w:firstLineChars="0"/>
        <w:jc w:val="both"/>
        <w:rPr>
          <w:rFonts w:hint="eastAsia" w:ascii="Helvetica-Bold" w:hAnsi="Helvetica-Bold" w:cs="Helvetica-Bold"/>
          <w:b/>
          <w:bCs/>
          <w:kern w:val="0"/>
          <w:sz w:val="28"/>
          <w:szCs w:val="28"/>
          <w:lang w:val="en-US" w:eastAsia="zh-CN"/>
        </w:rPr>
      </w:pPr>
      <w:r>
        <w:rPr>
          <w:rFonts w:hint="eastAsia" w:ascii="Helvetica-Bold" w:hAnsi="Helvetica-Bold" w:cs="Helvetica-Bold"/>
          <w:b/>
          <w:bCs/>
          <w:kern w:val="0"/>
          <w:sz w:val="28"/>
          <w:szCs w:val="28"/>
          <w:lang w:val="en-US" w:eastAsia="zh-CN"/>
        </w:rPr>
        <w:t>BT SCANNER STATE Def</w:t>
      </w:r>
    </w:p>
    <w:p>
      <w:pPr>
        <w:widowControl w:val="0"/>
        <w:numPr>
          <w:numId w:val="0"/>
        </w:numPr>
        <w:autoSpaceDE w:val="0"/>
        <w:autoSpaceDN w:val="0"/>
        <w:adjustRightInd w:val="0"/>
        <w:ind w:left="2100" w:leftChars="0" w:firstLine="420" w:firstLineChars="0"/>
        <w:jc w:val="both"/>
        <w:rPr>
          <w:rFonts w:hint="eastAsia" w:ascii="Helvetica-Bold" w:hAnsi="Helvetica-Bold" w:cs="Helvetica-Bold"/>
          <w:b/>
          <w:bCs/>
          <w:kern w:val="0"/>
          <w:sz w:val="28"/>
          <w:szCs w:val="28"/>
          <w:lang w:val="en-US" w:eastAsia="zh-CN"/>
        </w:rPr>
      </w:pPr>
      <w:r>
        <w:rPr>
          <w:rFonts w:hint="eastAsia" w:ascii="Helvetica-Bold" w:hAnsi="Helvetica-Bold" w:cs="Helvetica-Bold"/>
          <w:b/>
          <w:bCs/>
          <w:kern w:val="0"/>
          <w:sz w:val="28"/>
          <w:szCs w:val="28"/>
          <w:lang w:val="en-US" w:eastAsia="zh-CN"/>
        </w:rPr>
        <w:t xml:space="preserve">          (Beta V1.0</w:t>
      </w:r>
      <w:bookmarkStart w:id="0" w:name="_GoBack"/>
      <w:bookmarkEnd w:id="0"/>
      <w:r>
        <w:rPr>
          <w:rFonts w:hint="eastAsia" w:ascii="Helvetica-Bold" w:hAnsi="Helvetica-Bold" w:cs="Helvetica-Bold"/>
          <w:b/>
          <w:bCs/>
          <w:kern w:val="0"/>
          <w:sz w:val="28"/>
          <w:szCs w:val="28"/>
          <w:lang w:val="en-US" w:eastAsia="zh-CN"/>
        </w:rPr>
        <w:t>)</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1"/>
        </w:numPr>
        <w:autoSpaceDE w:val="0"/>
        <w:autoSpaceDN w:val="0"/>
        <w:adjustRightInd w:val="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状态定义(Station Definition)：</w:t>
      </w:r>
    </w:p>
    <w:p>
      <w:pPr>
        <w:widowControl w:val="0"/>
        <w:numPr>
          <w:ilvl w:val="0"/>
          <w:numId w:val="2"/>
        </w:numPr>
        <w:autoSpaceDE w:val="0"/>
        <w:autoSpaceDN w:val="0"/>
        <w:adjustRightInd w:val="0"/>
        <w:ind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bCs/>
          <w:kern w:val="0"/>
          <w:sz w:val="20"/>
          <w:szCs w:val="20"/>
          <w:lang w:val="en-US" w:eastAsia="zh-CN"/>
        </w:rPr>
        <w:t>USB HID键盘模式 (USB HID Keyboard Mode)</w:t>
      </w:r>
      <w:r>
        <w:rPr>
          <w:rFonts w:hint="eastAsia" w:ascii="Helvetica-Bold" w:hAnsi="Helvetica-Bold" w:cs="Helvetica-Bold"/>
          <w:b w:val="0"/>
          <w:bCs w:val="0"/>
          <w:kern w:val="0"/>
          <w:sz w:val="20"/>
          <w:szCs w:val="20"/>
          <w:lang w:val="en-US" w:eastAsia="zh-CN"/>
        </w:rPr>
        <w:t xml:space="preserve"> </w:t>
      </w:r>
    </w:p>
    <w:p>
      <w:pPr>
        <w:widowControl w:val="0"/>
        <w:numPr>
          <w:ilvl w:val="0"/>
          <w:numId w:val="2"/>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蓝牙模式 (Bluetooth Mode)</w:t>
      </w:r>
    </w:p>
    <w:p>
      <w:pPr>
        <w:widowControl w:val="0"/>
        <w:numPr>
          <w:ilvl w:val="0"/>
          <w:numId w:val="2"/>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脱机存储模式 (Memory Mode)</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1"/>
        </w:numPr>
        <w:autoSpaceDE w:val="0"/>
        <w:autoSpaceDN w:val="0"/>
        <w:adjustRightInd w:val="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行为事件定义 (Action Definition)：</w:t>
      </w:r>
    </w:p>
    <w:p>
      <w:pPr>
        <w:widowControl w:val="0"/>
        <w:numPr>
          <w:ilvl w:val="0"/>
          <w:numId w:val="3"/>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检测到按键 (Detected key pressed)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根据需求需要定义4种按键行为（Four type key pressed event definition）：</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 xml:space="preserve">按键单击: </w:t>
      </w:r>
      <w:r>
        <w:rPr>
          <w:rFonts w:hint="eastAsia" w:ascii="Helvetica-Bold" w:hAnsi="Helvetica-Bold" w:cs="Helvetica-Bold"/>
          <w:b w:val="0"/>
          <w:bCs w:val="0"/>
          <w:color w:val="auto"/>
          <w:kern w:val="0"/>
          <w:sz w:val="20"/>
          <w:szCs w:val="20"/>
          <w:lang w:val="en-US" w:eastAsia="zh-CN"/>
        </w:rPr>
        <w:t>按键被按下超过50毫秒，在3秒之内被释放，并且在释放后500ms内没有</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被再次按下；</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Single-click：</w:t>
      </w:r>
      <w:r>
        <w:rPr>
          <w:rFonts w:hint="eastAsia" w:ascii="Helvetica-Bold" w:hAnsi="Helvetica-Bold" w:cs="Helvetica-Bold"/>
          <w:b w:val="0"/>
          <w:bCs w:val="0"/>
          <w:color w:val="auto"/>
          <w:kern w:val="0"/>
          <w:sz w:val="20"/>
          <w:szCs w:val="20"/>
          <w:lang w:val="en-US" w:eastAsia="zh-CN"/>
        </w:rPr>
        <w:t xml:space="preserve">The key was pressed more than 50ms,and released in 3s,and was not pressed   </w:t>
      </w:r>
    </w:p>
    <w:p>
      <w:pPr>
        <w:widowControl w:val="0"/>
        <w:numPr>
          <w:numId w:val="0"/>
        </w:numPr>
        <w:autoSpaceDE w:val="0"/>
        <w:autoSpaceDN w:val="0"/>
        <w:adjustRightInd w:val="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again in 500ms after the release;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按键双击：</w:t>
      </w:r>
      <w:r>
        <w:rPr>
          <w:rFonts w:hint="eastAsia" w:ascii="Helvetica-Bold" w:hAnsi="Helvetica-Bold" w:cs="Helvetica-Bold"/>
          <w:b w:val="0"/>
          <w:bCs w:val="0"/>
          <w:color w:val="auto"/>
          <w:kern w:val="0"/>
          <w:sz w:val="20"/>
          <w:szCs w:val="20"/>
          <w:lang w:val="en-US" w:eastAsia="zh-CN"/>
        </w:rPr>
        <w:t>按键被按下超过50ms，然后在3秒之内被释放，被释放后在500ms内又被</w:t>
      </w:r>
    </w:p>
    <w:p>
      <w:pPr>
        <w:widowControl w:val="0"/>
        <w:numPr>
          <w:numId w:val="0"/>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按下超过50ms;</w:t>
      </w:r>
      <w:r>
        <w:rPr>
          <w:rFonts w:hint="eastAsia" w:ascii="Helvetica-Bold" w:hAnsi="Helvetica-Bold" w:cs="Helvetica-Bold"/>
          <w:b/>
          <w:bCs/>
          <w:color w:val="auto"/>
          <w:kern w:val="0"/>
          <w:sz w:val="20"/>
          <w:szCs w:val="20"/>
          <w:lang w:val="en-US" w:eastAsia="zh-CN"/>
        </w:rPr>
        <w:t xml:space="preserve">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Double-click：</w:t>
      </w:r>
      <w:r>
        <w:rPr>
          <w:rFonts w:hint="eastAsia" w:ascii="Helvetica-Bold" w:hAnsi="Helvetica-Bold" w:cs="Helvetica-Bold"/>
          <w:b w:val="0"/>
          <w:bCs w:val="0"/>
          <w:color w:val="auto"/>
          <w:kern w:val="0"/>
          <w:sz w:val="20"/>
          <w:szCs w:val="20"/>
          <w:lang w:val="en-US" w:eastAsia="zh-CN"/>
        </w:rPr>
        <w:t xml:space="preserve">The key was pressed more than 50ms,and released in 3s,and was pressed   </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 xml:space="preserve">            again more than 50ms in 500ms after the release;</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 xml:space="preserve">3秒长按:  </w:t>
      </w:r>
      <w:r>
        <w:rPr>
          <w:rFonts w:hint="eastAsia" w:ascii="Helvetica-Bold" w:hAnsi="Helvetica-Bold" w:cs="Helvetica-Bold"/>
          <w:b w:val="0"/>
          <w:bCs w:val="0"/>
          <w:color w:val="auto"/>
          <w:kern w:val="0"/>
          <w:sz w:val="20"/>
          <w:szCs w:val="20"/>
          <w:lang w:val="en-US" w:eastAsia="zh-CN"/>
        </w:rPr>
        <w:t>按键被按下超过3秒，并且在8S之内被释放;</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3</w:t>
      </w:r>
      <w:r>
        <w:rPr>
          <w:rFonts w:hint="default" w:ascii="Helvetica-Bold" w:hAnsi="Helvetica-Bold" w:cs="Helvetica-Bold"/>
          <w:b/>
          <w:bCs/>
          <w:color w:val="0000FF"/>
          <w:kern w:val="0"/>
          <w:sz w:val="20"/>
          <w:szCs w:val="20"/>
          <w:lang w:val="en-US" w:eastAsia="zh-CN"/>
        </w:rPr>
        <w:t>’</w:t>
      </w:r>
      <w:r>
        <w:rPr>
          <w:rFonts w:hint="eastAsia" w:ascii="Helvetica-Bold" w:hAnsi="Helvetica-Bold" w:cs="Helvetica-Bold"/>
          <w:b/>
          <w:bCs/>
          <w:color w:val="0000FF"/>
          <w:kern w:val="0"/>
          <w:sz w:val="20"/>
          <w:szCs w:val="20"/>
          <w:lang w:val="en-US" w:eastAsia="zh-CN"/>
        </w:rPr>
        <w:t>s-Press：</w:t>
      </w:r>
      <w:r>
        <w:rPr>
          <w:rFonts w:hint="eastAsia" w:ascii="Helvetica-Bold" w:hAnsi="Helvetica-Bold" w:cs="Helvetica-Bold"/>
          <w:b w:val="0"/>
          <w:bCs w:val="0"/>
          <w:color w:val="auto"/>
          <w:kern w:val="0"/>
          <w:sz w:val="20"/>
          <w:szCs w:val="20"/>
          <w:lang w:val="en-US" w:eastAsia="zh-CN"/>
        </w:rPr>
        <w:t>The key was pressed more than 3s but released in 8s；</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8秒长按:</w:t>
      </w:r>
      <w:r>
        <w:rPr>
          <w:rFonts w:hint="eastAsia" w:ascii="Helvetica-Bold" w:hAnsi="Helvetica-Bold" w:cs="Helvetica-Bold"/>
          <w:b w:val="0"/>
          <w:bCs w:val="0"/>
          <w:color w:val="auto"/>
          <w:kern w:val="0"/>
          <w:sz w:val="20"/>
          <w:szCs w:val="20"/>
          <w:lang w:val="en-US" w:eastAsia="zh-CN"/>
        </w:rPr>
        <w:t xml:space="preserve"> 按键被按下超过8S；</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r>
        <w:rPr>
          <w:rFonts w:hint="eastAsia" w:ascii="Helvetica-Bold" w:hAnsi="Helvetica-Bold" w:cs="Helvetica-Bold"/>
          <w:b/>
          <w:bCs/>
          <w:color w:val="0000FF"/>
          <w:kern w:val="0"/>
          <w:sz w:val="20"/>
          <w:szCs w:val="20"/>
          <w:lang w:val="en-US" w:eastAsia="zh-CN"/>
        </w:rPr>
        <w:t>8</w:t>
      </w:r>
      <w:r>
        <w:rPr>
          <w:rFonts w:hint="default" w:ascii="Helvetica-Bold" w:hAnsi="Helvetica-Bold" w:cs="Helvetica-Bold"/>
          <w:b/>
          <w:bCs/>
          <w:color w:val="0000FF"/>
          <w:kern w:val="0"/>
          <w:sz w:val="20"/>
          <w:szCs w:val="20"/>
          <w:lang w:val="en-US" w:eastAsia="zh-CN"/>
        </w:rPr>
        <w:t>’</w:t>
      </w:r>
      <w:r>
        <w:rPr>
          <w:rFonts w:hint="eastAsia" w:ascii="Helvetica-Bold" w:hAnsi="Helvetica-Bold" w:cs="Helvetica-Bold"/>
          <w:b/>
          <w:bCs/>
          <w:color w:val="0000FF"/>
          <w:kern w:val="0"/>
          <w:sz w:val="20"/>
          <w:szCs w:val="20"/>
          <w:lang w:val="en-US" w:eastAsia="zh-CN"/>
        </w:rPr>
        <w:t>s-Press：</w:t>
      </w:r>
      <w:r>
        <w:rPr>
          <w:rFonts w:hint="eastAsia" w:ascii="Helvetica-Bold" w:hAnsi="Helvetica-Bold" w:cs="Helvetica-Bold"/>
          <w:b w:val="0"/>
          <w:bCs w:val="0"/>
          <w:color w:val="auto"/>
          <w:kern w:val="0"/>
          <w:sz w:val="20"/>
          <w:szCs w:val="20"/>
          <w:lang w:val="en-US" w:eastAsia="zh-CN"/>
        </w:rPr>
        <w:t>The key was pressed more than 8s；</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单击Scan键 (ScanKey Single-click)</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A1.1</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双击Scan键 (ScanKey Double-click)</w:t>
      </w:r>
      <w:r>
        <w:rPr>
          <w:rFonts w:hint="eastAsia" w:ascii="Helvetica-Bold" w:hAnsi="Helvetica-Bold" w:cs="Helvetica-Bold"/>
          <w:b w:val="0"/>
          <w:bCs w:val="0"/>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A1.2</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3秒长按Scan键 (ScanKey 3</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A1.3</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8秒长按Scan键 (ScanKey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A1.4</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单击Erase键 (EraseKey Single-click)</w:t>
      </w:r>
      <w:r>
        <w:rPr>
          <w:rFonts w:hint="eastAsia" w:ascii="Helvetica-Bold" w:hAnsi="Helvetica-Bold" w:cs="Helvetica-Bold"/>
          <w:b/>
          <w:bCs/>
          <w:color w:val="auto"/>
          <w:kern w:val="0"/>
          <w:sz w:val="20"/>
          <w:szCs w:val="20"/>
          <w:lang w:val="en-US" w:eastAsia="zh-CN"/>
        </w:rPr>
        <w:t xml:space="preserve">          -- A1.5</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3秒长按Erase键 (EraseKey 3</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A1.6</w:t>
      </w:r>
    </w:p>
    <w:p>
      <w:pPr>
        <w:widowControl w:val="0"/>
        <w:numPr>
          <w:ilvl w:val="0"/>
          <w:numId w:val="4"/>
        </w:numPr>
        <w:autoSpaceDE w:val="0"/>
        <w:autoSpaceDN w:val="0"/>
        <w:adjustRightInd w:val="0"/>
        <w:ind w:left="480" w:leftChars="0" w:firstLine="480" w:firstLineChars="0"/>
        <w:rPr>
          <w:rFonts w:hint="eastAsia" w:ascii="Helvetica-Bold" w:hAnsi="Helvetica-Bold" w:cs="Helvetica-Bold"/>
          <w:b/>
          <w:bCs/>
          <w:color w:val="auto"/>
          <w:kern w:val="0"/>
          <w:sz w:val="20"/>
          <w:szCs w:val="20"/>
          <w:lang w:val="en-US" w:eastAsia="zh-CN"/>
        </w:rPr>
      </w:pPr>
      <w:r>
        <w:rPr>
          <w:rFonts w:hint="eastAsia" w:ascii="Helvetica-Bold" w:hAnsi="Helvetica-Bold" w:cs="Helvetica-Bold"/>
          <w:b w:val="0"/>
          <w:bCs w:val="0"/>
          <w:color w:val="auto"/>
          <w:kern w:val="0"/>
          <w:sz w:val="20"/>
          <w:szCs w:val="20"/>
          <w:lang w:val="en-US" w:eastAsia="zh-CN"/>
        </w:rPr>
        <w:t>8秒长按Erase键 (EraseKey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ab/>
      </w:r>
      <w:r>
        <w:rPr>
          <w:rFonts w:hint="eastAsia" w:ascii="Helvetica-Bold" w:hAnsi="Helvetica-Bold" w:cs="Helvetica-Bold"/>
          <w:b/>
          <w:bCs/>
          <w:color w:val="auto"/>
          <w:kern w:val="0"/>
          <w:sz w:val="20"/>
          <w:szCs w:val="20"/>
          <w:lang w:val="en-US" w:eastAsia="zh-CN"/>
        </w:rPr>
        <w:t>-- A1.7</w:t>
      </w:r>
    </w:p>
    <w:p>
      <w:pPr>
        <w:widowControl w:val="0"/>
        <w:numPr>
          <w:numId w:val="0"/>
        </w:numPr>
        <w:autoSpaceDE w:val="0"/>
        <w:autoSpaceDN w:val="0"/>
        <w:adjustRightInd w:val="0"/>
        <w:ind w:left="480" w:leftChars="0" w:firstLine="480" w:firstLineChars="0"/>
        <w:rPr>
          <w:rFonts w:hint="eastAsia" w:ascii="Helvetica-Bold" w:hAnsi="Helvetica-Bold" w:cs="Helvetica-Bold"/>
          <w:b w:val="0"/>
          <w:bCs w:val="0"/>
          <w:color w:val="auto"/>
          <w:kern w:val="0"/>
          <w:sz w:val="20"/>
          <w:szCs w:val="20"/>
          <w:lang w:val="en-US" w:eastAsia="zh-CN"/>
        </w:rPr>
      </w:pPr>
    </w:p>
    <w:p>
      <w:pPr>
        <w:widowControl w:val="0"/>
        <w:numPr>
          <w:ilvl w:val="0"/>
          <w:numId w:val="3"/>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检测到USB线的插入或者拨出 （Detected USB Cable Insert or Remove）</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5"/>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 xml:space="preserve">USB线插入并且被USB主机成功枚举 (USB Cable Insert and USB Host Enumerate </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 xml:space="preserve">    the USB device success)</w:t>
      </w:r>
      <w:r>
        <w:rPr>
          <w:rFonts w:hint="eastAsia" w:ascii="Helvetica-Bold" w:hAnsi="Helvetica-Bold" w:cs="Helvetica-Bold"/>
          <w:b/>
          <w:bCs/>
          <w:kern w:val="0"/>
          <w:sz w:val="20"/>
          <w:szCs w:val="20"/>
          <w:lang w:val="en-US" w:eastAsia="zh-CN"/>
        </w:rPr>
        <w:t xml:space="preserve"> ;   </w:t>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 A2.1</w:t>
      </w:r>
    </w:p>
    <w:p>
      <w:pPr>
        <w:widowControl w:val="0"/>
        <w:numPr>
          <w:ilvl w:val="0"/>
          <w:numId w:val="5"/>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USB线被拔出 (USB Cable Removed from USB Host);</w:t>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 xml:space="preserve">    -- A2.2</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ilvl w:val="0"/>
          <w:numId w:val="3"/>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检测到蓝牙主机的连接或者断开 （Detected Bluetooth Host Connect or Disconnect） </w:t>
      </w:r>
    </w:p>
    <w:p>
      <w:pPr>
        <w:widowControl w:val="0"/>
        <w:numPr>
          <w:numId w:val="0"/>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p>
    <w:p>
      <w:pPr>
        <w:widowControl w:val="0"/>
        <w:numPr>
          <w:ilvl w:val="0"/>
          <w:numId w:val="6"/>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可以重新连接到上一次连接的蓝牙主机 (The Bluetooth Host which be connected</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 xml:space="preserve">    last time can be re-connected)</w:t>
      </w:r>
      <w:r>
        <w:rPr>
          <w:rFonts w:hint="eastAsia" w:ascii="Helvetica-Bold" w:hAnsi="Helvetica-Bold" w:cs="Helvetica-Bold"/>
          <w:b/>
          <w:bCs/>
          <w:kern w:val="0"/>
          <w:sz w:val="20"/>
          <w:szCs w:val="20"/>
          <w:lang w:val="en-US" w:eastAsia="zh-CN"/>
        </w:rPr>
        <w:t xml:space="preserve">                                     -- A3.1</w:t>
      </w:r>
    </w:p>
    <w:p>
      <w:pPr>
        <w:widowControl w:val="0"/>
        <w:numPr>
          <w:ilvl w:val="0"/>
          <w:numId w:val="6"/>
        </w:numPr>
        <w:autoSpaceDE w:val="0"/>
        <w:autoSpaceDN w:val="0"/>
        <w:adjustRightInd w:val="0"/>
        <w:ind w:left="480" w:leftChars="0" w:firstLine="480" w:firstLineChars="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不能重新连接到上一次连接到的蓝牙主机 (The Bluetooth Host which be connected last time can</w:t>
      </w:r>
      <w:r>
        <w:rPr>
          <w:rFonts w:hint="default" w:ascii="Helvetica-Bold" w:hAnsi="Helvetica-Bold" w:cs="Helvetica-Bold"/>
          <w:b w:val="0"/>
          <w:bCs w:val="0"/>
          <w:kern w:val="0"/>
          <w:sz w:val="20"/>
          <w:szCs w:val="20"/>
          <w:lang w:val="en-US" w:eastAsia="zh-CN"/>
        </w:rPr>
        <w:t>’</w:t>
      </w:r>
      <w:r>
        <w:rPr>
          <w:rFonts w:hint="eastAsia" w:ascii="Helvetica-Bold" w:hAnsi="Helvetica-Bold" w:cs="Helvetica-Bold"/>
          <w:b w:val="0"/>
          <w:bCs w:val="0"/>
          <w:kern w:val="0"/>
          <w:sz w:val="20"/>
          <w:szCs w:val="20"/>
          <w:lang w:val="en-US" w:eastAsia="zh-CN"/>
        </w:rPr>
        <w:t>t be re-connected now)</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                                                                -- A3.2</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(3)  </w:t>
      </w:r>
      <w:r>
        <w:rPr>
          <w:rFonts w:hint="eastAsia" w:ascii="Helvetica-Bold" w:hAnsi="Helvetica-Bold" w:cs="Helvetica-Bold"/>
          <w:b w:val="0"/>
          <w:bCs w:val="0"/>
          <w:kern w:val="0"/>
          <w:sz w:val="20"/>
          <w:szCs w:val="20"/>
          <w:lang w:val="en-US" w:eastAsia="zh-CN"/>
        </w:rPr>
        <w:t>处于配对模式时，被蓝牙主机连接到 (Be Connected by a Bluetooth Host when the device was in Paring mode)</w:t>
      </w:r>
      <w:r>
        <w:rPr>
          <w:rFonts w:hint="eastAsia" w:ascii="Helvetica-Bold" w:hAnsi="Helvetica-Bold" w:cs="Helvetica-Bold"/>
          <w:b/>
          <w:bCs/>
          <w:kern w:val="0"/>
          <w:sz w:val="20"/>
          <w:szCs w:val="20"/>
          <w:lang w:val="en-US" w:eastAsia="zh-CN"/>
        </w:rPr>
        <w:t xml:space="preserve">                                          -- A3.3</w:t>
      </w:r>
    </w:p>
    <w:p>
      <w:pPr>
        <w:widowControl w:val="0"/>
        <w:numPr>
          <w:numId w:val="0"/>
        </w:numPr>
        <w:autoSpaceDE w:val="0"/>
        <w:autoSpaceDN w:val="0"/>
        <w:adjustRightInd w:val="0"/>
        <w:ind w:left="960" w:leftChars="0"/>
        <w:rPr>
          <w:rFonts w:hint="eastAsia" w:ascii="Helvetica-Bold" w:hAnsi="Helvetica-Bold" w:cs="Helvetica-Bold"/>
          <w:b/>
          <w:bCs/>
          <w:kern w:val="0"/>
          <w:sz w:val="20"/>
          <w:szCs w:val="20"/>
          <w:lang w:val="en-US" w:eastAsia="zh-CN"/>
        </w:rPr>
      </w:pPr>
    </w:p>
    <w:p>
      <w:pPr>
        <w:widowControl w:val="0"/>
        <w:numPr>
          <w:ilvl w:val="0"/>
          <w:numId w:val="3"/>
        </w:numPr>
        <w:autoSpaceDE w:val="0"/>
        <w:autoSpaceDN w:val="0"/>
        <w:adjustRightInd w:val="0"/>
        <w:ind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bCs/>
          <w:kern w:val="0"/>
          <w:sz w:val="20"/>
          <w:szCs w:val="20"/>
          <w:lang w:val="en-US" w:eastAsia="zh-CN"/>
        </w:rPr>
        <w:t xml:space="preserve">检测到低电压 （Detected Power Down） </w:t>
      </w:r>
    </w:p>
    <w:p>
      <w:pPr>
        <w:widowControl w:val="0"/>
        <w:numPr>
          <w:ilvl w:val="0"/>
          <w:numId w:val="7"/>
        </w:numPr>
        <w:autoSpaceDE w:val="0"/>
        <w:autoSpaceDN w:val="0"/>
        <w:adjustRightInd w:val="0"/>
        <w:ind w:left="480" w:leftChars="0" w:firstLine="480" w:firstLineChars="0"/>
        <w:rPr>
          <w:rFonts w:hint="eastAsia" w:ascii="Helvetica-Bold" w:hAnsi="Helvetica-Bold" w:cs="Helvetica-Bold"/>
          <w:b/>
          <w:bCs/>
          <w:kern w:val="0"/>
          <w:sz w:val="20"/>
          <w:szCs w:val="20"/>
          <w:lang w:val="en-US" w:eastAsia="zh-CN"/>
        </w:rPr>
      </w:pPr>
      <w:r>
        <w:rPr>
          <w:rFonts w:hint="eastAsia" w:ascii="Helvetica-Bold" w:hAnsi="Helvetica-Bold" w:cs="Helvetica-Bold"/>
          <w:b w:val="0"/>
          <w:bCs w:val="0"/>
          <w:kern w:val="0"/>
          <w:sz w:val="20"/>
          <w:szCs w:val="20"/>
          <w:lang w:val="en-US" w:eastAsia="zh-CN"/>
        </w:rPr>
        <w:t>电池电量不足 (Detected the battery power was not enough)</w:t>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ab/>
      </w:r>
      <w:r>
        <w:rPr>
          <w:rFonts w:hint="eastAsia" w:ascii="Helvetica-Bold" w:hAnsi="Helvetica-Bold" w:cs="Helvetica-Bold"/>
          <w:b/>
          <w:bCs/>
          <w:kern w:val="0"/>
          <w:sz w:val="20"/>
          <w:szCs w:val="20"/>
          <w:lang w:val="en-US" w:eastAsia="zh-CN"/>
        </w:rPr>
        <w:t xml:space="preserve">-- A4.1 </w:t>
      </w: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jc w:val="center"/>
        <w:rPr>
          <w:rFonts w:hint="eastAsia" w:ascii="Helvetica-Bold" w:hAnsi="Helvetica-Bold" w:cs="Helvetica-Bold"/>
          <w:b w:val="0"/>
          <w:bCs w:val="0"/>
          <w:kern w:val="0"/>
          <w:sz w:val="20"/>
          <w:szCs w:val="20"/>
          <w:lang w:val="en-US" w:eastAsia="zh-CN"/>
        </w:rPr>
      </w:pPr>
      <w:r>
        <w:rPr>
          <w:rFonts w:hint="eastAsia" w:ascii="Helvetica-Bold" w:hAnsi="Helvetica-Bold" w:cs="Helvetica-Bold"/>
          <w:b/>
          <w:bCs/>
          <w:kern w:val="0"/>
          <w:sz w:val="20"/>
          <w:szCs w:val="20"/>
          <w:lang w:val="en-US" w:eastAsia="zh-CN"/>
        </w:rPr>
        <w:t>上电后的状态转换图</w:t>
      </w: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r>
        <w:rPr>
          <w:rFonts w:ascii="Calibri" w:hAnsi="Calibri" w:eastAsia="宋体" w:cs="Times New Roman"/>
          <w:kern w:val="2"/>
          <w:sz w:val="20"/>
          <w:szCs w:val="22"/>
          <w:lang w:val="en-US" w:eastAsia="zh-TW" w:bidi="ar-SA"/>
        </w:rPr>
        <w:pict>
          <v:roundrect id="圆角矩形 2" o:spid="_x0000_s1026" style="position:absolute;left:0;margin-left:17.2pt;margin-top:9.5pt;height:26.75pt;width:132.5pt;rotation:0f;z-index:251658240;"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开机(Power ON)</w:t>
                  </w:r>
                </w:p>
              </w:txbxContent>
            </v:textbox>
          </v:roundrect>
        </w:pict>
      </w:r>
    </w:p>
    <w:p>
      <w:pPr>
        <w:widowControl w:val="0"/>
        <w:numPr>
          <w:numId w:val="0"/>
        </w:numPr>
        <w:autoSpaceDE w:val="0"/>
        <w:autoSpaceDN w:val="0"/>
        <w:adjustRightInd w:val="0"/>
        <w:rPr>
          <w:rFonts w:hint="eastAsia" w:ascii="Helvetica-Bold" w:hAnsi="Helvetica-Bold" w:cs="Helvetica-Bold"/>
          <w:b w:val="0"/>
          <w:bCs w:val="0"/>
          <w:kern w:val="0"/>
          <w:sz w:val="20"/>
          <w:szCs w:val="20"/>
          <w:lang w:val="en-US" w:eastAsia="zh-CN"/>
        </w:rPr>
      </w:pPr>
    </w:p>
    <w:p>
      <w:pPr>
        <w:widowControl w:val="0"/>
        <w:numPr>
          <w:numId w:val="0"/>
        </w:numPr>
        <w:autoSpaceDE w:val="0"/>
        <w:autoSpaceDN w:val="0"/>
        <w:adjustRightInd w:val="0"/>
        <w:rPr>
          <w:rFonts w:hint="eastAsia" w:ascii="Helvetica-Bold" w:hAnsi="Helvetica-Bold" w:cs="Helvetica-Bold"/>
          <w:b/>
          <w:bCs/>
          <w:kern w:val="0"/>
          <w:sz w:val="20"/>
          <w:szCs w:val="20"/>
          <w:lang w:val="en-US" w:eastAsia="zh-CN"/>
        </w:rPr>
      </w:pPr>
      <w:r>
        <w:rPr>
          <w:rFonts w:ascii="Calibri" w:hAnsi="Calibri" w:eastAsia="宋体" w:cs="Times New Roman"/>
          <w:kern w:val="2"/>
          <w:sz w:val="20"/>
          <w:szCs w:val="22"/>
          <w:lang w:val="en-US" w:eastAsia="zh-TW" w:bidi="ar-SA"/>
        </w:rPr>
        <w:pict>
          <v:shape id="直接连接符 7" o:spid="_x0000_s1027" type="#_x0000_t32" style="position:absolute;left:0;margin-left:85.35pt;margin-top:4.35pt;height:15.5pt;width:0.45pt;rotation:0f;z-index:251660288;"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p>
    <w:p>
      <w:pPr>
        <w:autoSpaceDE w:val="0"/>
        <w:autoSpaceDN w:val="0"/>
        <w:adjustRightInd w:val="0"/>
        <w:rPr>
          <w:rFonts w:ascii="Helvetica-Bold" w:hAnsi="Helvetica-Bold" w:cs="Helvetica-Bold"/>
          <w:b/>
          <w:bCs/>
          <w:color w:val="FFFFFF"/>
          <w:kern w:val="0"/>
          <w:sz w:val="28"/>
          <w:szCs w:val="28"/>
        </w:rPr>
      </w:pPr>
      <w:r>
        <w:rPr>
          <w:rFonts w:ascii="Calibri" w:hAnsi="Calibri" w:eastAsia="宋体" w:cs="Times New Roman"/>
          <w:kern w:val="2"/>
          <w:sz w:val="22"/>
          <w:szCs w:val="22"/>
          <w:lang w:val="en-US" w:eastAsia="zh-TW" w:bidi="ar-SA"/>
        </w:rPr>
        <w:pict>
          <v:shape id="流程图: 决策 3" o:spid="_x0000_s1028" type="#_x0000_t110" style="position:absolute;left:0;margin-left:-17.6pt;margin-top:4.25pt;height:76pt;width:206.75pt;rotation:0f;z-index:25165926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widowControl w:val="0"/>
                    <w:wordWrap/>
                    <w:adjustRightInd/>
                    <w:snapToGrid/>
                    <w:spacing w:line="240" w:lineRule="atLeast"/>
                    <w:ind w:left="0" w:leftChars="0" w:right="0" w:firstLine="0" w:firstLineChars="0"/>
                    <w:jc w:val="left"/>
                    <w:textAlignment w:val="auto"/>
                    <w:outlineLvl w:val="9"/>
                    <w:rPr>
                      <w:rFonts w:hint="eastAsia" w:eastAsia="宋体"/>
                      <w:sz w:val="16"/>
                      <w:szCs w:val="16"/>
                      <w:lang w:val="en-US" w:eastAsia="zh-CN"/>
                    </w:rPr>
                  </w:pPr>
                  <w:r>
                    <w:rPr>
                      <w:rFonts w:hint="default" w:ascii="Vrinda" w:hAnsi="Vrinda" w:cs="Vrinda"/>
                      <w:sz w:val="16"/>
                      <w:szCs w:val="16"/>
                      <w:lang w:val="en-US" w:eastAsia="zh-CN"/>
                    </w:rPr>
                    <w:t xml:space="preserve">Read Mode Flag in NVM, Mode_flag = Memory Mode? </w:t>
                  </w:r>
                  <w:r>
                    <w:rPr>
                      <w:rFonts w:hint="eastAsia"/>
                      <w:sz w:val="16"/>
                      <w:szCs w:val="16"/>
                      <w:lang w:val="en-US" w:eastAsia="zh-CN"/>
                    </w:rPr>
                    <w:t xml:space="preserve">or </w:t>
                  </w:r>
                </w:p>
              </w:txbxContent>
            </v:textbox>
          </v:shape>
        </w:pict>
      </w:r>
      <w:r>
        <w:rPr>
          <w:rFonts w:ascii="Helvetica-Bold" w:hAnsi="Helvetica-Bold" w:cs="Helvetica-Bold"/>
          <w:b/>
          <w:bCs/>
          <w:color w:val="FFFFFF"/>
          <w:kern w:val="0"/>
          <w:sz w:val="28"/>
          <w:szCs w:val="28"/>
        </w:rPr>
        <w:t>4-2 Bluetooth Mode</w:t>
      </w: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24" o:spid="_x0000_s1029" type="#_x0000_t38" style="position:absolute;left:0;flip:y;margin-left:120.7pt;margin-top:16.65pt;height:101.65pt;width:117.25pt;rotation:0f;z-index:251670528;" o:ole="f" o:connectortype="curved" fillcolor="#FFFFFF" filled="f" o:preferrelative="t" stroked="t" coordorigin="0,0" coordsize="21600,21600" adj="10805">
            <v:fill on="f" color2="#FFFFFF" focus="0%"/>
            <v:stroke weight="1.25pt" color="#739CC3" color2="#FFFFFF" miterlimit="2" startarrow="block"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曲线连接符 14" o:spid="_x0000_s1030" type="#_x0000_t37" style="position:absolute;left:0;margin-left:313.1pt;margin-top:17.35pt;height:140.3pt;width:40.4pt;rotation:0f;z-index:251665408;" o:ole="f" o:connectortype="curved"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流程图: 可选过程 8" o:spid="_x0000_s1031" type="#_x0000_t176" style="position:absolute;left:0;margin-left:241.1pt;margin-top:1.25pt;height:32.15pt;width:72pt;rotation:0f;z-index:251661312;" o:ole="f" fillcolor="#9CBEE0" filled="t" o:preferrelative="t" stroked="t" coordorigin="0,0" coordsize="21600,21600" adj="27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S3</w:t>
                  </w:r>
                </w:p>
              </w:txbxContent>
            </v:textbox>
          </v:shape>
        </w:pict>
      </w:r>
      <w:r>
        <w:rPr>
          <w:rFonts w:ascii="Helvetica-Bold" w:hAnsi="Helvetica-Bold" w:cs="Helvetica-Bold"/>
          <w:b/>
          <w:bCs/>
          <w:color w:val="FFFFFF"/>
          <w:kern w:val="0"/>
          <w:sz w:val="22"/>
        </w:rPr>
        <w:t xml:space="preserve">4-2-1 Function switch (Memory Mode to </w:t>
      </w:r>
      <w:r>
        <w:rPr>
          <w:rFonts w:hint="eastAsia" w:ascii="Helvetica-Bold" w:hAnsi="Helvetica-Bold" w:cs="Helvetica-Bold"/>
          <w:b/>
          <w:bCs/>
          <w:color w:val="FFFFFF"/>
          <w:kern w:val="0"/>
          <w:sz w:val="22"/>
          <w:lang w:val="en-US" w:eastAsia="zh-CN"/>
        </w:rPr>
        <w:t xml:space="preserve"> </w:t>
      </w:r>
      <w:r>
        <w:rPr>
          <w:rFonts w:hint="eastAsia"/>
          <w:sz w:val="22"/>
          <w:lang w:val="en-US" w:eastAsia="zh-CN"/>
        </w:rPr>
        <w:t>Yes</w:t>
      </w: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17" o:spid="_x0000_s1032" type="#_x0000_t38" style="position:absolute;left:0;flip:x;margin-left:252.5pt;margin-top:38.6pt;height:76.4pt;width:124.25pt;rotation:17694720f;z-index:251668480;" o:ole="f" o:connectortype="curved" fillcolor="#FFFFFF" filled="f" o:preferrelative="t" stroked="t" coordorigin="0,0" coordsize="21600,21600" adj="10796">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直接连接符 16" o:spid="_x0000_s1033" type="#_x0000_t32" style="position:absolute;left:0;flip:y;margin-left:189.15pt;margin-top:-4.65pt;height:0.2pt;width:46.8pt;rotation:0f;z-index:251667456;"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p>
    <w:p>
      <w:pPr>
        <w:autoSpaceDE w:val="0"/>
        <w:autoSpaceDN w:val="0"/>
        <w:adjustRightInd w:val="0"/>
        <w:ind w:left="3360" w:leftChars="0" w:firstLine="480" w:firstLineChars="0"/>
        <w:rPr>
          <w:rFonts w:hint="eastAsia"/>
          <w:sz w:val="22"/>
          <w:lang w:val="en-US" w:eastAsia="zh-CN"/>
        </w:rPr>
      </w:pPr>
    </w:p>
    <w:p>
      <w:pPr>
        <w:autoSpaceDE w:val="0"/>
        <w:autoSpaceDN w:val="0"/>
        <w:adjustRightInd w:val="0"/>
        <w:ind w:left="3360" w:leftChars="0" w:firstLine="480" w:firstLineChars="0"/>
        <w:rPr>
          <w:rFonts w:hint="eastAsia" w:ascii="Helvetica-Bold" w:hAnsi="Helvetica-Bold" w:eastAsia="宋体" w:cs="Helvetica-Bold"/>
          <w:b/>
          <w:bCs/>
          <w:color w:val="FFFFFF"/>
          <w:kern w:val="0"/>
          <w:sz w:val="22"/>
          <w:lang w:val="en-US" w:eastAsia="zh-CN"/>
        </w:rPr>
      </w:pPr>
      <w:r>
        <w:rPr>
          <w:rFonts w:ascii="Calibri" w:hAnsi="Calibri" w:eastAsia="宋体" w:cs="Times New Roman"/>
          <w:kern w:val="2"/>
          <w:sz w:val="22"/>
          <w:szCs w:val="22"/>
          <w:lang w:val="en-US" w:eastAsia="zh-TW" w:bidi="ar-SA"/>
        </w:rPr>
        <w:pict>
          <v:shape id="直接连接符 15" o:spid="_x0000_s1034" type="#_x0000_t32" style="position:absolute;left:0;margin-left:84.85pt;margin-top:10.1pt;height:40.65pt;width:0.05pt;rotation:0f;z-index:251666432;" o:ole="f" o:connectortype="straight"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hint="eastAsia"/>
          <w:sz w:val="22"/>
          <w:lang w:val="en-US" w:eastAsia="zh-CN"/>
        </w:rPr>
        <w:t xml:space="preserve">                             A21</w:t>
      </w:r>
      <w:r>
        <w:rPr>
          <w:rFonts w:hint="default" w:ascii="Vrinda" w:hAnsi="Vrinda" w:cs="Vrinda"/>
          <w:b w:val="0"/>
          <w:bCs w:val="0"/>
          <w:color w:val="FFFFFF"/>
          <w:kern w:val="0"/>
          <w:sz w:val="22"/>
          <w:highlight w:val="none"/>
          <w:lang w:val="en-US" w:eastAsia="zh-CN"/>
        </w:rPr>
        <w:t>dd</w:t>
      </w:r>
    </w:p>
    <w:p>
      <w:pPr>
        <w:autoSpaceDE w:val="0"/>
        <w:autoSpaceDN w:val="0"/>
        <w:adjustRightInd w:val="0"/>
        <w:ind w:left="1440" w:leftChars="0" w:firstLine="480" w:firstLineChars="0"/>
        <w:rPr>
          <w:rFonts w:hint="eastAsia"/>
          <w:sz w:val="22"/>
          <w:lang w:val="en-US" w:eastAsia="zh-CN"/>
        </w:rPr>
      </w:pPr>
      <w:r>
        <w:rPr>
          <w:rFonts w:hint="eastAsia"/>
          <w:sz w:val="22"/>
          <w:lang w:val="en-US" w:eastAsia="zh-CN"/>
        </w:rPr>
        <w:t>No             A14             A22</w:t>
      </w:r>
    </w:p>
    <w:p>
      <w:pPr>
        <w:autoSpaceDE w:val="0"/>
        <w:autoSpaceDN w:val="0"/>
        <w:adjustRightInd w:val="0"/>
        <w:ind w:left="1440" w:leftChars="0" w:firstLine="480" w:firstLineChars="0"/>
        <w:rPr>
          <w:rFonts w:ascii="Helvetica-Bold" w:hAnsi="Helvetica-Bold" w:cs="Helvetica-Bold"/>
          <w:b/>
          <w:bCs/>
          <w:color w:val="FFFFFF"/>
          <w:kern w:val="0"/>
          <w:sz w:val="22"/>
        </w:rPr>
      </w:pPr>
    </w:p>
    <w:p>
      <w:pPr>
        <w:autoSpaceDE w:val="0"/>
        <w:autoSpaceDN w:val="0"/>
        <w:adjustRightInd w:val="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流程图: 可选过程 8" o:spid="_x0000_s1035" type="#_x0000_t176" style="position:absolute;left:0;margin-left:50.55pt;margin-top:3.6pt;height:32.15pt;width:72pt;rotation:0f;z-index:251662336;" o:ole="f" fillcolor="#9CBEE0" filled="t" o:preferrelative="t" stroked="t" coordorigin="0,0" coordsize="21600,21600" adj="27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S2</w:t>
                  </w:r>
                </w:p>
              </w:txbxContent>
            </v:textbox>
          </v:shape>
        </w:pict>
      </w:r>
    </w:p>
    <w:p>
      <w:pPr>
        <w:autoSpaceDE w:val="0"/>
        <w:autoSpaceDN w:val="0"/>
        <w:adjustRightInd w:val="0"/>
        <w:ind w:left="3360" w:leftChars="0" w:firstLine="480" w:firstLineChars="0"/>
        <w:rPr>
          <w:rFonts w:ascii="Helvetica-Bold" w:hAnsi="Helvetica-Bold" w:cs="Helvetica-Bold"/>
          <w:b/>
          <w:bCs/>
          <w:color w:val="FFFFFF"/>
          <w:kern w:val="0"/>
          <w:sz w:val="22"/>
        </w:rPr>
      </w:pPr>
      <w:r>
        <w:rPr>
          <w:rFonts w:ascii="Calibri" w:hAnsi="Calibri" w:eastAsia="宋体" w:cs="Times New Roman"/>
          <w:kern w:val="2"/>
          <w:sz w:val="22"/>
          <w:szCs w:val="22"/>
          <w:lang w:val="en-US" w:eastAsia="zh-TW" w:bidi="ar-SA"/>
        </w:rPr>
        <w:pict>
          <v:shape id="曲线连接符 20" o:spid="_x0000_s1036" type="#_x0000_t37" style="position:absolute;left:0;margin-left:86.5pt;margin-top:17.75pt;height:30pt;width:230.95pt;rotation:11796480f;z-index:251669504;" o:ole="f" o:connectortype="curved" fillcolor="#FFFFFF" filled="f" o:preferrelative="t" stroked="t" coordorigin="0,0" coordsize="21600,21600">
            <v:fill on="f" color2="#FFFFFF" focus="0%"/>
            <v:stroke weight="1.25pt" color="#739CC3"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2"/>
          <w:szCs w:val="22"/>
          <w:lang w:val="en-US" w:eastAsia="zh-TW" w:bidi="ar-SA"/>
        </w:rPr>
        <w:pict>
          <v:shape id="曲线连接符 13" o:spid="_x0000_s1037" type="#_x0000_t38" style="position:absolute;left:0;margin-left:125.5pt;margin-top:1.9pt;height:45.65pt;width:189.35pt;rotation:0f;z-index:251664384;" o:ole="f" o:connectortype="curved" fillcolor="#FFFFFF" filled="f" o:preferrelative="t" stroked="t" coordorigin="0,0" coordsize="21600,21600" adj="10803">
            <v:fill on="f" color2="#FFFFFF" focus="0%"/>
            <v:stroke weight="1.25pt" color="#739CC3" color2="#FFFFFF" miterlimit="2" endarrow="block"/>
            <v:imagedata gain="65536f" blacklevel="0f" gamma="0"/>
            <o:lock v:ext="edit" position="f" selection="f" grouping="f" rotation="f" cropping="f" text="f" aspectratio="f"/>
          </v:shape>
        </w:pict>
      </w:r>
      <w:r>
        <w:rPr>
          <w:rFonts w:hint="eastAsia"/>
          <w:sz w:val="22"/>
          <w:lang w:val="en-US" w:eastAsia="zh-CN"/>
        </w:rPr>
        <w:tab/>
      </w:r>
      <w:r>
        <w:rPr>
          <w:rFonts w:hint="eastAsia"/>
          <w:sz w:val="22"/>
          <w:lang w:val="en-US" w:eastAsia="zh-CN"/>
        </w:rPr>
        <w:t>A21</w:t>
      </w:r>
    </w:p>
    <w:p>
      <w:pPr>
        <w:autoSpaceDE w:val="0"/>
        <w:autoSpaceDN w:val="0"/>
        <w:adjustRightInd w:val="0"/>
        <w:rPr>
          <w:rFonts w:hint="eastAsia"/>
          <w:sz w:val="22"/>
          <w:lang w:val="en-US" w:eastAsia="zh-CN"/>
        </w:rPr>
      </w:pPr>
      <w:r>
        <w:rPr>
          <w:rFonts w:hint="eastAsia" w:ascii="Calibri" w:hAnsi="Calibri" w:eastAsia="宋体" w:cs="Times New Roman"/>
          <w:kern w:val="2"/>
          <w:sz w:val="22"/>
          <w:szCs w:val="22"/>
          <w:lang w:val="en-US" w:eastAsia="zh-CN" w:bidi="ar-SA"/>
        </w:rPr>
        <w:pict>
          <v:shape id="流程图: 可选过程 8" o:spid="_x0000_s1038" type="#_x0000_t176" style="position:absolute;left:0;margin-left:317.5pt;margin-top:13.65pt;height:32.15pt;width:72pt;rotation:0f;z-index:251663360;" o:ole="f" fillcolor="#9CBEE0" filled="t" o:preferrelative="t" stroked="t" coordorigin="0,0" coordsize="21600,21600" adj="27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lang w:val="en-US" w:eastAsia="zh-CN"/>
                    </w:rPr>
                  </w:pPr>
                  <w:r>
                    <w:rPr>
                      <w:rFonts w:hint="eastAsia"/>
                      <w:lang w:val="en-US" w:eastAsia="zh-CN"/>
                    </w:rPr>
                    <w:t>S1</w:t>
                  </w:r>
                </w:p>
              </w:txbxContent>
            </v:textbox>
          </v:shape>
        </w:pict>
      </w:r>
    </w:p>
    <w:p>
      <w:pPr>
        <w:autoSpaceDE w:val="0"/>
        <w:autoSpaceDN w:val="0"/>
        <w:adjustRightInd w:val="0"/>
        <w:rPr>
          <w:rFonts w:hint="eastAsia" w:ascii="Helvetica-Bold" w:hAnsi="Helvetica-Bold" w:eastAsia="宋体" w:cs="Helvetica-Bold"/>
          <w:b/>
          <w:bCs/>
          <w:color w:val="FFFFFF"/>
          <w:kern w:val="0"/>
          <w:sz w:val="22"/>
          <w:lang w:val="en-US" w:eastAsia="zh-CN"/>
        </w:rPr>
      </w:pPr>
      <w:r>
        <w:rPr>
          <w:rFonts w:hint="eastAsia"/>
          <w:sz w:val="22"/>
          <w:lang w:val="en-US" w:eastAsia="zh-CN"/>
        </w:rPr>
        <w:t xml:space="preserve">                         A22 </w:t>
      </w:r>
    </w:p>
    <w:p>
      <w:pPr>
        <w:autoSpaceDE w:val="0"/>
        <w:autoSpaceDN w:val="0"/>
        <w:adjustRightInd w:val="0"/>
        <w:ind w:left="5280" w:leftChars="0" w:firstLine="480" w:firstLineChars="0"/>
        <w:rPr>
          <w:rFonts w:hint="eastAsia" w:ascii="Helvetica-Bold" w:hAnsi="Helvetica-Bold" w:cs="Helvetica-Bold"/>
          <w:b/>
          <w:bCs/>
          <w:color w:val="FFFFFF"/>
          <w:kern w:val="0"/>
          <w:sz w:val="22"/>
          <w:lang w:val="en-US" w:eastAsia="zh-CN"/>
        </w:rPr>
      </w:pPr>
      <w:r>
        <w:rPr>
          <w:rFonts w:hint="eastAsia" w:ascii="Helvetica-Bold" w:hAnsi="Helvetica-Bold" w:cs="Helvetica-Bold"/>
          <w:b/>
          <w:bCs/>
          <w:color w:val="FFFFFF"/>
          <w:kern w:val="0"/>
          <w:sz w:val="22"/>
          <w:lang w:val="en-US" w:eastAsia="zh-CN"/>
        </w:rPr>
        <w:t>]]</w:t>
      </w:r>
    </w:p>
    <w:p>
      <w:pPr>
        <w:autoSpaceDE w:val="0"/>
        <w:autoSpaceDN w:val="0"/>
        <w:adjustRightInd w:val="0"/>
        <w:rPr>
          <w:rFonts w:hint="eastAsia"/>
          <w:sz w:val="22"/>
          <w:lang w:val="en-US" w:eastAsia="zh-CN"/>
        </w:rPr>
      </w:pPr>
      <w:r>
        <w:rPr>
          <w:rFonts w:hint="eastAsia"/>
          <w:sz w:val="22"/>
          <w:lang w:val="en-US" w:eastAsia="zh-CN"/>
        </w:rPr>
        <w:t>提示(Note):</w:t>
      </w:r>
    </w:p>
    <w:p>
      <w:pPr>
        <w:autoSpaceDE w:val="0"/>
        <w:autoSpaceDN w:val="0"/>
        <w:adjustRightInd w:val="0"/>
        <w:rPr>
          <w:rFonts w:hint="eastAsia"/>
          <w:sz w:val="22"/>
          <w:lang w:val="en-US" w:eastAsia="zh-CN"/>
        </w:rPr>
      </w:pPr>
      <w:r>
        <w:rPr>
          <w:rFonts w:hint="eastAsia"/>
          <w:sz w:val="22"/>
          <w:lang w:val="en-US" w:eastAsia="zh-CN"/>
        </w:rPr>
        <w:t>S1:</w:t>
      </w:r>
      <w:r>
        <w:rPr>
          <w:rFonts w:hint="eastAsia"/>
          <w:sz w:val="22"/>
          <w:lang w:val="en-US" w:eastAsia="zh-CN"/>
        </w:rPr>
        <w:tab/>
      </w:r>
      <w:r>
        <w:rPr>
          <w:rFonts w:hint="eastAsia"/>
          <w:sz w:val="22"/>
          <w:lang w:val="en-US" w:eastAsia="zh-CN"/>
        </w:rPr>
        <w:t>USB HID键盘模式 (work at the USB HID Keyboard mode)</w:t>
      </w:r>
    </w:p>
    <w:p>
      <w:pPr>
        <w:autoSpaceDE w:val="0"/>
        <w:autoSpaceDN w:val="0"/>
        <w:adjustRightInd w:val="0"/>
        <w:rPr>
          <w:rFonts w:hint="eastAsia"/>
          <w:sz w:val="22"/>
          <w:lang w:val="en-US" w:eastAsia="zh-CN"/>
        </w:rPr>
      </w:pPr>
      <w:r>
        <w:rPr>
          <w:rFonts w:hint="eastAsia"/>
          <w:sz w:val="22"/>
          <w:lang w:val="en-US" w:eastAsia="zh-CN"/>
        </w:rPr>
        <w:t>S2:  蓝牙模式 (work at the Bluetooth mode)</w:t>
      </w:r>
    </w:p>
    <w:p>
      <w:pPr>
        <w:autoSpaceDE w:val="0"/>
        <w:autoSpaceDN w:val="0"/>
        <w:adjustRightInd w:val="0"/>
        <w:rPr>
          <w:rFonts w:hint="eastAsia"/>
          <w:sz w:val="22"/>
          <w:lang w:val="en-US" w:eastAsia="zh-CN"/>
        </w:rPr>
      </w:pPr>
      <w:r>
        <w:rPr>
          <w:rFonts w:hint="eastAsia"/>
          <w:sz w:val="22"/>
          <w:lang w:val="en-US" w:eastAsia="zh-CN"/>
        </w:rPr>
        <w:t>S3:  脱机存储模式 (work at the memory mode)</w:t>
      </w:r>
    </w:p>
    <w:p>
      <w:pPr>
        <w:autoSpaceDE w:val="0"/>
        <w:autoSpaceDN w:val="0"/>
        <w:adjustRightInd w:val="0"/>
        <w:rPr>
          <w:rFonts w:hint="eastAsia"/>
          <w:sz w:val="22"/>
          <w:lang w:val="en-US" w:eastAsia="zh-CN"/>
        </w:rPr>
      </w:pP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sz w:val="22"/>
          <w:lang w:val="en-US" w:eastAsia="zh-CN"/>
        </w:rPr>
        <w:t xml:space="preserve">A21:   USB线插入并且被USB主机成功枚举 (Detected the </w:t>
      </w:r>
      <w:r>
        <w:rPr>
          <w:rFonts w:hint="eastAsia" w:ascii="Helvetica-Bold" w:hAnsi="Helvetica-Bold" w:cs="Helvetica-Bold"/>
          <w:b w:val="0"/>
          <w:bCs w:val="0"/>
          <w:kern w:val="0"/>
          <w:sz w:val="20"/>
          <w:szCs w:val="20"/>
          <w:lang w:val="en-US" w:eastAsia="zh-CN"/>
        </w:rPr>
        <w:t xml:space="preserve">USB cable insert and Enumerated </w:t>
      </w: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 xml:space="preserve">       by the USB host successfully)</w:t>
      </w: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A22:   USB线拔出 (</w:t>
      </w:r>
      <w:r>
        <w:rPr>
          <w:rFonts w:hint="eastAsia"/>
          <w:sz w:val="22"/>
          <w:lang w:val="en-US" w:eastAsia="zh-CN"/>
        </w:rPr>
        <w:t xml:space="preserve">Detected the </w:t>
      </w:r>
      <w:r>
        <w:rPr>
          <w:rFonts w:hint="eastAsia" w:ascii="Helvetica-Bold" w:hAnsi="Helvetica-Bold" w:cs="Helvetica-Bold"/>
          <w:b w:val="0"/>
          <w:bCs w:val="0"/>
          <w:kern w:val="0"/>
          <w:sz w:val="20"/>
          <w:szCs w:val="20"/>
          <w:lang w:val="en-US" w:eastAsia="zh-CN"/>
        </w:rPr>
        <w:t>USB cable remove)</w:t>
      </w:r>
    </w:p>
    <w:p>
      <w:pPr>
        <w:autoSpaceDE w:val="0"/>
        <w:autoSpaceDN w:val="0"/>
        <w:adjustRightInd w:val="0"/>
        <w:rPr>
          <w:rFonts w:hint="eastAsia" w:ascii="Helvetica-Bold" w:hAnsi="Helvetica-Bold" w:cs="Helvetica-Bold"/>
          <w:b w:val="0"/>
          <w:bCs w:val="0"/>
          <w:kern w:val="0"/>
          <w:sz w:val="20"/>
          <w:szCs w:val="20"/>
          <w:lang w:val="en-US" w:eastAsia="zh-CN"/>
        </w:rPr>
      </w:pPr>
      <w:r>
        <w:rPr>
          <w:rFonts w:hint="eastAsia" w:ascii="Helvetica-Bold" w:hAnsi="Helvetica-Bold" w:cs="Helvetica-Bold"/>
          <w:b w:val="0"/>
          <w:bCs w:val="0"/>
          <w:kern w:val="0"/>
          <w:sz w:val="20"/>
          <w:szCs w:val="20"/>
          <w:lang w:val="en-US" w:eastAsia="zh-CN"/>
        </w:rPr>
        <w:t>A14:   8秒长按Scan键 (</w:t>
      </w:r>
      <w:r>
        <w:rPr>
          <w:rFonts w:hint="eastAsia" w:ascii="Helvetica-Bold" w:hAnsi="Helvetica-Bold" w:cs="Helvetica-Bold"/>
          <w:b w:val="0"/>
          <w:bCs w:val="0"/>
          <w:color w:val="auto"/>
          <w:kern w:val="0"/>
          <w:sz w:val="20"/>
          <w:szCs w:val="20"/>
          <w:lang w:val="en-US" w:eastAsia="zh-CN"/>
        </w:rPr>
        <w:t>ScanKey 8</w:t>
      </w:r>
      <w:r>
        <w:rPr>
          <w:rFonts w:hint="default" w:ascii="Helvetica-Bold" w:hAnsi="Helvetica-Bold" w:cs="Helvetica-Bold"/>
          <w:b w:val="0"/>
          <w:bCs w:val="0"/>
          <w:color w:val="auto"/>
          <w:kern w:val="0"/>
          <w:sz w:val="20"/>
          <w:szCs w:val="20"/>
          <w:lang w:val="en-US" w:eastAsia="zh-CN"/>
        </w:rPr>
        <w:t>’</w:t>
      </w:r>
      <w:r>
        <w:rPr>
          <w:rFonts w:hint="eastAsia" w:ascii="Helvetica-Bold" w:hAnsi="Helvetica-Bold" w:cs="Helvetica-Bold"/>
          <w:b w:val="0"/>
          <w:bCs w:val="0"/>
          <w:color w:val="auto"/>
          <w:kern w:val="0"/>
          <w:sz w:val="20"/>
          <w:szCs w:val="20"/>
          <w:lang w:val="en-US" w:eastAsia="zh-CN"/>
        </w:rPr>
        <w:t>s-Press)</w:t>
      </w:r>
    </w:p>
    <w:p>
      <w:pPr>
        <w:autoSpaceDE w:val="0"/>
        <w:autoSpaceDN w:val="0"/>
        <w:adjustRightInd w:val="0"/>
        <w:rPr>
          <w:rFonts w:hint="eastAsia"/>
          <w:sz w:val="22"/>
          <w:lang w:val="en-US" w:eastAsia="zh-CN"/>
        </w:rPr>
      </w:pPr>
      <w:r>
        <w:rPr>
          <w:rFonts w:hint="eastAsia"/>
          <w:sz w:val="22"/>
          <w:lang w:val="en-US" w:eastAsia="zh-CN"/>
        </w:rPr>
        <w:t xml:space="preserve"> </w:t>
      </w:r>
    </w:p>
    <w:p>
      <w:pPr>
        <w:autoSpaceDE w:val="0"/>
        <w:autoSpaceDN w:val="0"/>
        <w:adjustRightInd w:val="0"/>
        <w:rPr>
          <w:rFonts w:hint="eastAsia"/>
          <w:color w:val="FF0000"/>
          <w:sz w:val="22"/>
          <w:lang w:val="en-US" w:eastAsia="zh-CN"/>
        </w:rPr>
      </w:pPr>
      <w:r>
        <w:rPr>
          <w:rFonts w:hint="eastAsia"/>
          <w:color w:val="FF0000"/>
          <w:sz w:val="22"/>
          <w:lang w:val="en-US" w:eastAsia="zh-CN"/>
        </w:rPr>
        <w:t>只有上面三个事件(行为)会导致扫描器的工作模式发生改变 .</w:t>
      </w:r>
    </w:p>
    <w:p>
      <w:pPr>
        <w:autoSpaceDE w:val="0"/>
        <w:autoSpaceDN w:val="0"/>
        <w:adjustRightInd w:val="0"/>
        <w:rPr>
          <w:rFonts w:hint="eastAsia"/>
          <w:color w:val="FF0000"/>
          <w:sz w:val="22"/>
          <w:lang w:val="en-US" w:eastAsia="zh-CN"/>
        </w:rPr>
      </w:pPr>
      <w:r>
        <w:rPr>
          <w:rFonts w:hint="eastAsia"/>
          <w:color w:val="FF0000"/>
          <w:sz w:val="22"/>
          <w:lang w:val="en-US" w:eastAsia="zh-CN"/>
        </w:rPr>
        <w:t>(Only the above three Actions can lead to the changes in the work mode.)</w:t>
      </w:r>
    </w:p>
    <w:p>
      <w:pPr>
        <w:autoSpaceDE w:val="0"/>
        <w:autoSpaceDN w:val="0"/>
        <w:adjustRightInd w:val="0"/>
        <w:rPr>
          <w:rFonts w:hint="eastAsia"/>
          <w:color w:val="FF0000"/>
          <w:sz w:val="22"/>
          <w:lang w:val="en-US" w:eastAsia="zh-CN"/>
        </w:rPr>
      </w:pPr>
    </w:p>
    <w:p>
      <w:pPr>
        <w:autoSpaceDE w:val="0"/>
        <w:autoSpaceDN w:val="0"/>
        <w:adjustRightInd w:val="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p>
    <w:p>
      <w:pPr>
        <w:autoSpaceDE w:val="0"/>
        <w:autoSpaceDN w:val="0"/>
        <w:adjustRightInd w:val="0"/>
        <w:rPr>
          <w:rFonts w:hint="eastAsia"/>
          <w:color w:val="FF0000"/>
          <w:sz w:val="22"/>
          <w:lang w:val="en-US" w:eastAsia="zh-CN"/>
        </w:rPr>
      </w:pPr>
    </w:p>
    <w:p>
      <w:pPr>
        <w:autoSpaceDE w:val="0"/>
        <w:autoSpaceDN w:val="0"/>
        <w:adjustRightInd w:val="0"/>
        <w:rPr>
          <w:rFonts w:hint="eastAsia"/>
          <w:color w:val="FF0000"/>
          <w:sz w:val="22"/>
          <w:lang w:val="en-US" w:eastAsia="zh-CN"/>
        </w:rPr>
      </w:pPr>
    </w:p>
    <w:p>
      <w:pPr>
        <w:autoSpaceDE w:val="0"/>
        <w:autoSpaceDN w:val="0"/>
        <w:adjustRightInd w:val="0"/>
        <w:ind w:left="2880" w:leftChars="0" w:firstLine="480" w:firstLineChars="0"/>
        <w:rPr>
          <w:rFonts w:hint="eastAsia"/>
          <w:color w:val="FF0000"/>
          <w:sz w:val="22"/>
          <w:lang w:val="en-US" w:eastAsia="zh-CN"/>
        </w:rPr>
      </w:pPr>
      <w:r>
        <w:rPr>
          <w:rFonts w:hint="eastAsia"/>
          <w:b/>
          <w:bCs/>
          <w:color w:val="auto"/>
          <w:sz w:val="22"/>
          <w:lang w:val="en-US" w:eastAsia="zh-CN"/>
        </w:rPr>
        <w:t>（S1）USB HID键盘模式</w:t>
      </w:r>
    </w:p>
    <w:p>
      <w:pPr>
        <w:autoSpaceDE w:val="0"/>
        <w:autoSpaceDN w:val="0"/>
        <w:adjustRightInd w:val="0"/>
        <w:rPr>
          <w:rFonts w:hint="eastAsia"/>
          <w:color w:val="FF0000"/>
          <w:sz w:val="22"/>
          <w:lang w:val="en-US" w:eastAsia="zh-CN"/>
        </w:rPr>
      </w:pPr>
    </w:p>
    <w:p>
      <w:pPr>
        <w:autoSpaceDE w:val="0"/>
        <w:autoSpaceDN w:val="0"/>
        <w:adjustRightInd w:val="0"/>
        <w:rPr>
          <w:rFonts w:hint="eastAsia"/>
          <w:color w:val="FF0000"/>
          <w:sz w:val="22"/>
          <w:lang w:val="en-US" w:eastAsia="zh-CN"/>
        </w:rPr>
      </w:pPr>
      <w:r>
        <w:rPr>
          <w:rFonts w:hint="eastAsia"/>
          <w:color w:val="FF0000"/>
          <w:sz w:val="22"/>
          <w:lang w:val="en-US" w:eastAsia="zh-CN"/>
        </w:rPr>
        <w:t xml:space="preserve">P(S1-A11/A12/A13/A14): </w:t>
      </w:r>
      <w:r>
        <w:rPr>
          <w:rFonts w:hint="eastAsia"/>
          <w:color w:val="auto"/>
          <w:sz w:val="22"/>
          <w:lang w:val="en-US" w:eastAsia="zh-CN"/>
        </w:rPr>
        <w:t>在USB HID键盘模式下，由于不需要区别Scan键的单击、双击、3</w:t>
      </w:r>
      <w:r>
        <w:rPr>
          <w:rFonts w:hint="default"/>
          <w:color w:val="auto"/>
          <w:sz w:val="22"/>
          <w:lang w:val="en-US" w:eastAsia="zh-CN"/>
        </w:rPr>
        <w:t>’</w:t>
      </w:r>
      <w:r>
        <w:rPr>
          <w:rFonts w:hint="eastAsia"/>
          <w:color w:val="auto"/>
          <w:sz w:val="22"/>
          <w:lang w:val="en-US" w:eastAsia="zh-CN"/>
        </w:rPr>
        <w:t>s长按、以及8</w:t>
      </w:r>
      <w:r>
        <w:rPr>
          <w:rFonts w:hint="default"/>
          <w:color w:val="auto"/>
          <w:sz w:val="22"/>
          <w:lang w:val="en-US" w:eastAsia="zh-CN"/>
        </w:rPr>
        <w:t>’</w:t>
      </w:r>
      <w:r>
        <w:rPr>
          <w:rFonts w:hint="eastAsia"/>
          <w:color w:val="auto"/>
          <w:sz w:val="22"/>
          <w:lang w:val="en-US" w:eastAsia="zh-CN"/>
        </w:rPr>
        <w:t>s长按的行为区别，所以只要检测到Scan键被按下50ms后，就开启扫描头进入扫描模式，然后等待扫描头的扫描结果，如果成功读取条码，橘色灯会闪烁一次，并且蜂鸣器会蜂鸣一次，还可以根据设置的条码，可以开启一次震动（optional，默认不开启），并将条码立即以HID键值的方式上送给USB主机；如果读取条码失败，没有任何表现。</w:t>
      </w:r>
      <w:r>
        <w:rPr>
          <w:rFonts w:hint="eastAsia"/>
          <w:color w:val="auto"/>
          <w:sz w:val="22"/>
          <w:highlight w:val="cyan"/>
          <w:shd w:val="clear" w:color="auto" w:fill="auto"/>
          <w:lang w:val="en-US" w:eastAsia="zh-CN"/>
        </w:rPr>
        <w:t>（注意：此过程中绿色灯的行为是这样定义的：一旦检测到Scan键被按下，绿灯就会进入闪烁模式，直到扫描头完成读取条码，所以绿灯表现为一按下Scan键就会开始闪烁，而且在扫描过程中还会一直闪烁）</w:t>
      </w:r>
      <w:r>
        <w:rPr>
          <w:rFonts w:hint="eastAsia"/>
          <w:color w:val="FF0000"/>
          <w:sz w:val="22"/>
          <w:highlight w:val="cyan"/>
          <w:lang w:val="en-US" w:eastAsia="zh-CN"/>
        </w:rPr>
        <w:t xml:space="preserve"> </w:t>
      </w:r>
      <w:r>
        <w:rPr>
          <w:rFonts w:hint="eastAsia"/>
          <w:color w:val="FF0000"/>
          <w:sz w:val="22"/>
          <w:lang w:val="en-US" w:eastAsia="zh-CN"/>
        </w:rPr>
        <w:t xml:space="preserve">                               </w:t>
      </w:r>
    </w:p>
    <w:p>
      <w:pPr>
        <w:autoSpaceDE w:val="0"/>
        <w:autoSpaceDN w:val="0"/>
        <w:adjustRightInd w:val="0"/>
        <w:rPr>
          <w:rFonts w:hint="eastAsia"/>
          <w:color w:val="FF0000"/>
          <w:sz w:val="22"/>
          <w:lang w:val="en-US" w:eastAsia="zh-CN"/>
        </w:rPr>
      </w:pPr>
      <w:r>
        <w:rPr>
          <w:rFonts w:hint="eastAsia"/>
          <w:color w:val="FF0000"/>
          <w:sz w:val="22"/>
          <w:lang w:val="en-US" w:eastAsia="zh-CN"/>
        </w:rPr>
        <w:t xml:space="preserve">           </w:t>
      </w:r>
    </w:p>
    <w:p>
      <w:pPr>
        <w:autoSpaceDE w:val="0"/>
        <w:autoSpaceDN w:val="0"/>
        <w:adjustRightInd w:val="0"/>
        <w:rPr>
          <w:rFonts w:hint="eastAsia"/>
          <w:color w:val="FF0000"/>
          <w:sz w:val="22"/>
          <w:highlight w:val="green"/>
          <w:lang w:val="en-US" w:eastAsia="zh-CN"/>
        </w:rPr>
      </w:pPr>
      <w:r>
        <w:rPr>
          <w:rFonts w:hint="eastAsia"/>
          <w:color w:val="FF0000"/>
          <w:sz w:val="22"/>
          <w:lang w:val="en-US" w:eastAsia="zh-CN"/>
        </w:rPr>
        <w:t>P(S1-A15)：</w:t>
      </w:r>
      <w:r>
        <w:rPr>
          <w:rFonts w:hint="eastAsia"/>
          <w:color w:val="auto"/>
          <w:sz w:val="22"/>
          <w:lang w:val="en-US" w:eastAsia="zh-CN"/>
        </w:rPr>
        <w:t>在USB HID键盘模式下，单击Erase键，在上述需求文档中没有很明确的定义，</w:t>
      </w:r>
      <w:r>
        <w:rPr>
          <w:rFonts w:hint="eastAsia"/>
          <w:color w:val="FF0000"/>
          <w:sz w:val="22"/>
          <w:highlight w:val="green"/>
          <w:lang w:val="en-US" w:eastAsia="zh-CN"/>
        </w:rPr>
        <w:t>是否也是删除保存在扫描器中的最后一笔资料 还是 不做任何的动作？？？ 待确定！！</w:t>
      </w:r>
    </w:p>
    <w:p>
      <w:pPr>
        <w:autoSpaceDE w:val="0"/>
        <w:autoSpaceDN w:val="0"/>
        <w:adjustRightInd w:val="0"/>
        <w:rPr>
          <w:rFonts w:hint="eastAsia"/>
          <w:color w:val="FF0000"/>
          <w:sz w:val="22"/>
          <w:highlight w:val="green"/>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P(S1-A16/A17): </w:t>
      </w:r>
      <w:r>
        <w:rPr>
          <w:rFonts w:hint="eastAsia"/>
          <w:color w:val="auto"/>
          <w:sz w:val="22"/>
          <w:lang w:val="en-US" w:eastAsia="zh-CN"/>
        </w:rPr>
        <w:t>在USB HID键盘模式下，长按Erase键超过3</w:t>
      </w:r>
      <w:r>
        <w:rPr>
          <w:rFonts w:hint="default"/>
          <w:color w:val="auto"/>
          <w:sz w:val="22"/>
          <w:lang w:val="en-US" w:eastAsia="zh-CN"/>
        </w:rPr>
        <w:t>’</w:t>
      </w:r>
      <w:r>
        <w:rPr>
          <w:rFonts w:hint="eastAsia"/>
          <w:color w:val="auto"/>
          <w:sz w:val="22"/>
          <w:lang w:val="en-US" w:eastAsia="zh-CN"/>
        </w:rPr>
        <w:t>s，就会将扫描器内保存在Memory中的条码全部上送到USB 主机，并蜂鸣器会蜂鸣一次提示传送完毕。</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P(S1-A21): </w:t>
      </w:r>
      <w:r>
        <w:rPr>
          <w:rFonts w:hint="eastAsia"/>
          <w:color w:val="auto"/>
          <w:sz w:val="22"/>
          <w:lang w:val="en-US" w:eastAsia="zh-CN"/>
        </w:rPr>
        <w:t>在USB HID键盘模式下，是必须检测到USB的插入并且与USB主机是联机的，在此状态下，首先要确保蓝牙模块已经停止工作，相应的蓝色的指示灯会被关闭，假如扫描器的电池电量不足，那么就会进入充电状态，红灯快速闪烁；假如电池电量是满的，那么红灯慢速闪烁；</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P(S1-A22): </w:t>
      </w:r>
      <w:r>
        <w:rPr>
          <w:rFonts w:hint="eastAsia"/>
          <w:color w:val="auto"/>
          <w:sz w:val="22"/>
          <w:lang w:val="en-US" w:eastAsia="zh-CN"/>
        </w:rPr>
        <w:t>在USB HID键盘模式下，如果检测到USB线被拔出那么就会跳转到蓝牙模式或者Memory模式。</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P(S1-A3X): </w:t>
      </w:r>
      <w:r>
        <w:rPr>
          <w:rFonts w:hint="eastAsia"/>
          <w:color w:val="auto"/>
          <w:sz w:val="22"/>
          <w:lang w:val="en-US" w:eastAsia="zh-CN"/>
        </w:rPr>
        <w:t>在USB HID键盘模式下，蓝牙模块是停止工作的，所以不会检测到这几个Action的；</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P(S1-A41): </w:t>
      </w:r>
      <w:r>
        <w:rPr>
          <w:rFonts w:hint="eastAsia"/>
          <w:color w:val="auto"/>
          <w:sz w:val="22"/>
          <w:lang w:val="en-US" w:eastAsia="zh-CN"/>
        </w:rPr>
        <w:t>在USB HID键盘模式下，外接电源工作，不会去检测电池电量，所以在此状态下不会出现此Action；</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ind w:left="2880" w:leftChars="0" w:firstLine="480" w:firstLineChars="0"/>
        <w:rPr>
          <w:rFonts w:hint="eastAsia"/>
          <w:b/>
          <w:bCs/>
          <w:color w:val="auto"/>
          <w:sz w:val="22"/>
          <w:lang w:val="en-US" w:eastAsia="zh-CN"/>
        </w:rPr>
      </w:pPr>
      <w:r>
        <w:rPr>
          <w:rFonts w:hint="eastAsia"/>
          <w:b/>
          <w:bCs/>
          <w:color w:val="auto"/>
          <w:sz w:val="22"/>
          <w:lang w:val="en-US" w:eastAsia="zh-CN"/>
        </w:rPr>
        <w:t>（S2）蓝牙模式</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蓝牙模式下，需要确保扫描器的蓝牙模块正常开启并处于连接到蓝牙主机的工作状态。所以实际上蓝牙模式下还有三个独立的小状态：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S21:  已经连接到蓝牙主机的状态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S22：未连接到蓝牙主机的状态</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S23：进入配对模式，等待蓝牙主机的连接的状态</w:t>
      </w:r>
    </w:p>
    <w:p>
      <w:pPr>
        <w:autoSpaceDE w:val="0"/>
        <w:autoSpaceDN w:val="0"/>
        <w:adjustRightInd w:val="0"/>
        <w:ind w:firstLine="480" w:firstLineChars="0"/>
        <w:rPr>
          <w:rFonts w:hint="eastAsia"/>
          <w:b w:val="0"/>
          <w:bCs w:val="0"/>
          <w:color w:val="auto"/>
          <w:sz w:val="22"/>
          <w:lang w:val="en-US" w:eastAsia="zh-CN"/>
        </w:rPr>
      </w:pP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这三个小状态的转换条件如下：</w:t>
      </w: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当扫描器处于S21状态时，如果蓝牙主机断开连接，那么就会进入S22状态，在S22状态下，如果自动重连到上次的蓝牙主机，又返回S21。在S21或者S22状态下，按住Erase键3</w:t>
      </w:r>
      <w:r>
        <w:rPr>
          <w:rFonts w:hint="default"/>
          <w:b w:val="0"/>
          <w:bCs w:val="0"/>
          <w:color w:val="auto"/>
          <w:sz w:val="22"/>
          <w:lang w:val="en-US" w:eastAsia="zh-CN"/>
        </w:rPr>
        <w:t>’</w:t>
      </w:r>
      <w:r>
        <w:rPr>
          <w:rFonts w:hint="eastAsia"/>
          <w:b w:val="0"/>
          <w:bCs w:val="0"/>
          <w:color w:val="auto"/>
          <w:sz w:val="22"/>
          <w:lang w:val="en-US" w:eastAsia="zh-CN"/>
        </w:rPr>
        <w:t>s，扫描器会进入S23状态，重新进入配对模式，等待新的蓝牙主机发起连接请求。</w:t>
      </w:r>
    </w:p>
    <w:p>
      <w:pPr>
        <w:autoSpaceDE w:val="0"/>
        <w:autoSpaceDN w:val="0"/>
        <w:adjustRightInd w:val="0"/>
        <w:rPr>
          <w:rFonts w:hint="eastAsia"/>
          <w:b w:val="0"/>
          <w:bCs w:val="0"/>
          <w:color w:val="auto"/>
          <w:sz w:val="22"/>
          <w:lang w:val="en-US" w:eastAsia="zh-CN"/>
        </w:rPr>
      </w:pPr>
      <w:r>
        <w:rPr>
          <w:rFonts w:hint="eastAsia"/>
          <w:b w:val="0"/>
          <w:bCs w:val="0"/>
          <w:color w:val="auto"/>
          <w:sz w:val="22"/>
          <w:lang w:val="en-US" w:eastAsia="zh-CN"/>
        </w:rPr>
        <w:t>在S23状态下，与蓝牙主机重新建立连接，则又进入S21状态。</w:t>
      </w:r>
    </w:p>
    <w:p>
      <w:pPr>
        <w:autoSpaceDE w:val="0"/>
        <w:autoSpaceDN w:val="0"/>
        <w:adjustRightInd w:val="0"/>
        <w:rPr>
          <w:rFonts w:hint="eastAsia"/>
          <w:b w:val="0"/>
          <w:bCs w:val="0"/>
          <w:color w:val="auto"/>
          <w:sz w:val="22"/>
          <w:lang w:val="en-US" w:eastAsia="zh-CN"/>
        </w:rPr>
      </w:pPr>
    </w:p>
    <w:p>
      <w:pPr>
        <w:autoSpaceDE w:val="0"/>
        <w:autoSpaceDN w:val="0"/>
        <w:adjustRightInd w:val="0"/>
        <w:ind w:firstLine="480" w:firstLineChars="0"/>
        <w:rPr>
          <w:rFonts w:hint="eastAsia"/>
          <w:b w:val="0"/>
          <w:bCs w:val="0"/>
          <w:color w:val="auto"/>
          <w:sz w:val="22"/>
          <w:lang w:val="en-US" w:eastAsia="zh-CN"/>
        </w:rPr>
      </w:pPr>
      <w:r>
        <w:rPr>
          <w:rFonts w:hint="eastAsia"/>
          <w:b w:val="0"/>
          <w:bCs w:val="0"/>
          <w:color w:val="auto"/>
          <w:sz w:val="22"/>
          <w:lang w:val="en-US" w:eastAsia="zh-CN"/>
        </w:rPr>
        <w:t>当处于S22或者S23状态时，扫描器不能扫描条码，必须进入S21状态才能正常扫码上传。</w:t>
      </w:r>
    </w:p>
    <w:p>
      <w:pPr>
        <w:autoSpaceDE w:val="0"/>
        <w:autoSpaceDN w:val="0"/>
        <w:adjustRightInd w:val="0"/>
        <w:rPr>
          <w:rFonts w:hint="eastAsia"/>
          <w:b/>
          <w:bCs/>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P(S21-A11): </w:t>
      </w:r>
      <w:r>
        <w:rPr>
          <w:rFonts w:hint="eastAsia"/>
          <w:color w:val="auto"/>
          <w:sz w:val="22"/>
          <w:lang w:val="en-US" w:eastAsia="zh-CN"/>
        </w:rPr>
        <w:t>在蓝牙已经连接到主机的状态下，单击Scan键，就开启扫描头进入扫描模式，然后等待扫描头的扫描结果，如果成功读取条码，橘色灯会闪烁一次，并且蜂鸣器会蜂鸣一次，还可以根据设置的条码，可以开启一次震动（optional，默认不开启），并将条码立即传送给蓝牙主机；如果读取条码失败，没有任何表现；（</w:t>
      </w:r>
      <w:r>
        <w:rPr>
          <w:rFonts w:hint="eastAsia"/>
          <w:color w:val="FF0000"/>
          <w:sz w:val="22"/>
          <w:highlight w:val="green"/>
          <w:lang w:val="en-US" w:eastAsia="zh-CN"/>
        </w:rPr>
        <w:t>注意：此处有一个不确定的临界状态，假如在读取条码之后，传送给蓝牙主机之前，与蓝牙主机的连接断开了，那么这一次获取的条码应该怎么处理？？？策略1:丢弃本次读取的条码；策略2：存储到扫描器的Memory里面，待确定！！！</w:t>
      </w:r>
      <w:r>
        <w:rPr>
          <w:rFonts w:hint="eastAsia"/>
          <w:color w:val="auto"/>
          <w:sz w:val="22"/>
          <w:lang w:val="en-US" w:eastAsia="zh-CN"/>
        </w:rPr>
        <w:t>）</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P(S22-A11): </w:t>
      </w:r>
      <w:r>
        <w:rPr>
          <w:rFonts w:hint="eastAsia"/>
          <w:color w:val="auto"/>
          <w:sz w:val="22"/>
          <w:lang w:val="en-US" w:eastAsia="zh-CN"/>
        </w:rPr>
        <w:t>在蓝牙未连接到主机的状态下，单击Scan键，</w:t>
      </w:r>
      <w:r>
        <w:rPr>
          <w:rFonts w:hint="eastAsia"/>
          <w:color w:val="FF0000"/>
          <w:sz w:val="22"/>
          <w:highlight w:val="green"/>
          <w:lang w:val="en-US" w:eastAsia="zh-CN"/>
        </w:rPr>
        <w:t>未定义？待确定！！！；</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P(S23-A11): </w:t>
      </w:r>
      <w:r>
        <w:rPr>
          <w:rFonts w:hint="eastAsia"/>
          <w:color w:val="auto"/>
          <w:sz w:val="22"/>
          <w:lang w:val="en-US" w:eastAsia="zh-CN"/>
        </w:rPr>
        <w:t>在蓝牙进入配对状态下，单击Scan键，</w:t>
      </w:r>
      <w:r>
        <w:rPr>
          <w:rFonts w:hint="eastAsia"/>
          <w:color w:val="FF0000"/>
          <w:sz w:val="22"/>
          <w:highlight w:val="green"/>
          <w:lang w:val="en-US" w:eastAsia="zh-CN"/>
        </w:rPr>
        <w:t>未定义？待确定！！！；</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P(S21-A12): </w:t>
      </w:r>
      <w:r>
        <w:rPr>
          <w:rFonts w:hint="eastAsia"/>
          <w:color w:val="auto"/>
          <w:sz w:val="22"/>
          <w:lang w:val="en-US" w:eastAsia="zh-CN"/>
        </w:rPr>
        <w:t>在蓝牙已经连接到主机的状态下，双击Scan键，发送特殊键值给蓝牙主机，开机蓝牙主机的IOS Soft keypad；</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P(S22-A12): </w:t>
      </w:r>
      <w:r>
        <w:rPr>
          <w:rFonts w:hint="eastAsia"/>
          <w:color w:val="auto"/>
          <w:sz w:val="22"/>
          <w:lang w:val="en-US" w:eastAsia="zh-CN"/>
        </w:rPr>
        <w:t>在蓝牙未连接到主机的状态下，双击Scan键，不做任何动作；</w:t>
      </w: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P(S23-A12): </w:t>
      </w:r>
      <w:r>
        <w:rPr>
          <w:rFonts w:hint="eastAsia"/>
          <w:color w:val="auto"/>
          <w:sz w:val="22"/>
          <w:lang w:val="en-US" w:eastAsia="zh-CN"/>
        </w:rPr>
        <w:t>在蓝牙进入配对状态下，双击Scan键，不做任何动作；</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P(S2X-A13): </w:t>
      </w:r>
      <w:r>
        <w:rPr>
          <w:rFonts w:hint="eastAsia"/>
          <w:color w:val="auto"/>
          <w:sz w:val="22"/>
          <w:highlight w:val="green"/>
          <w:lang w:val="en-US" w:eastAsia="zh-CN"/>
        </w:rPr>
        <w:t>在蓝牙状态下，检测到Scan键的3</w:t>
      </w:r>
      <w:r>
        <w:rPr>
          <w:rFonts w:hint="default"/>
          <w:color w:val="auto"/>
          <w:sz w:val="22"/>
          <w:highlight w:val="green"/>
          <w:lang w:val="en-US" w:eastAsia="zh-CN"/>
        </w:rPr>
        <w:t>’</w:t>
      </w:r>
      <w:r>
        <w:rPr>
          <w:rFonts w:hint="eastAsia"/>
          <w:color w:val="auto"/>
          <w:sz w:val="22"/>
          <w:highlight w:val="green"/>
          <w:lang w:val="en-US" w:eastAsia="zh-CN"/>
        </w:rPr>
        <w:t>s长按，没有给出行为定义</w:t>
      </w:r>
      <w:r>
        <w:rPr>
          <w:rFonts w:hint="eastAsia"/>
          <w:color w:val="FF0000"/>
          <w:sz w:val="22"/>
          <w:highlight w:val="green"/>
          <w:lang w:val="en-US" w:eastAsia="zh-CN"/>
        </w:rPr>
        <w:t>？？？ 待确定！！！</w:t>
      </w:r>
      <w:r>
        <w:rPr>
          <w:rFonts w:hint="eastAsia"/>
          <w:color w:val="auto"/>
          <w:sz w:val="22"/>
          <w:lang w:val="en-US" w:eastAsia="zh-CN"/>
        </w:rPr>
        <w:t>。</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P(S2X-A14): </w:t>
      </w:r>
      <w:r>
        <w:rPr>
          <w:rFonts w:hint="eastAsia"/>
          <w:color w:val="auto"/>
          <w:sz w:val="22"/>
          <w:lang w:val="en-US" w:eastAsia="zh-CN"/>
        </w:rPr>
        <w:t>在蓝牙状态下，检测到Scan键的8</w:t>
      </w:r>
      <w:r>
        <w:rPr>
          <w:rFonts w:hint="default"/>
          <w:color w:val="auto"/>
          <w:sz w:val="22"/>
          <w:lang w:val="en-US" w:eastAsia="zh-CN"/>
        </w:rPr>
        <w:t>’</w:t>
      </w:r>
      <w:r>
        <w:rPr>
          <w:rFonts w:hint="eastAsia"/>
          <w:color w:val="auto"/>
          <w:sz w:val="22"/>
          <w:lang w:val="en-US" w:eastAsia="zh-CN"/>
        </w:rPr>
        <w:t>s长按，切换到Memory模式，断开与蓝牙主机的连接，关闭蓝牙模块，关闭蓝色LED灯。</w:t>
      </w:r>
    </w:p>
    <w:p>
      <w:pPr>
        <w:autoSpaceDE w:val="0"/>
        <w:autoSpaceDN w:val="0"/>
        <w:adjustRightInd w:val="0"/>
        <w:rPr>
          <w:rFonts w:hint="eastAsia"/>
          <w:color w:val="auto"/>
          <w:sz w:val="22"/>
          <w:lang w:val="en-US" w:eastAsia="zh-CN"/>
        </w:rPr>
      </w:pPr>
    </w:p>
    <w:p>
      <w:pPr>
        <w:autoSpaceDE w:val="0"/>
        <w:autoSpaceDN w:val="0"/>
        <w:adjustRightInd w:val="0"/>
        <w:rPr>
          <w:rFonts w:hint="eastAsia"/>
          <w:color w:val="FF0000"/>
          <w:sz w:val="22"/>
          <w:highlight w:val="green"/>
          <w:lang w:val="en-US" w:eastAsia="zh-CN"/>
        </w:rPr>
      </w:pPr>
      <w:r>
        <w:rPr>
          <w:rFonts w:hint="eastAsia"/>
          <w:color w:val="FF0000"/>
          <w:sz w:val="22"/>
          <w:highlight w:val="none"/>
          <w:lang w:val="en-US" w:eastAsia="zh-CN"/>
        </w:rPr>
        <w:t xml:space="preserve">P(S2X-A15): </w:t>
      </w:r>
      <w:r>
        <w:rPr>
          <w:rFonts w:hint="eastAsia"/>
          <w:color w:val="auto"/>
          <w:sz w:val="22"/>
          <w:lang w:val="en-US" w:eastAsia="zh-CN"/>
        </w:rPr>
        <w:t>在蓝牙状态下，检测到Erase键的单击，在上述需求文档中没有很明确的定义，</w:t>
      </w:r>
      <w:r>
        <w:rPr>
          <w:rFonts w:hint="eastAsia"/>
          <w:color w:val="FF0000"/>
          <w:sz w:val="22"/>
          <w:highlight w:val="green"/>
          <w:lang w:val="en-US" w:eastAsia="zh-CN"/>
        </w:rPr>
        <w:t>是否也是删除保存在扫描器中的最后一笔资料 还是 不做任何的动作？？？ 待确定！！</w:t>
      </w:r>
    </w:p>
    <w:p>
      <w:pPr>
        <w:autoSpaceDE w:val="0"/>
        <w:autoSpaceDN w:val="0"/>
        <w:adjustRightInd w:val="0"/>
        <w:rPr>
          <w:rFonts w:hint="eastAsia"/>
          <w:color w:val="FF0000"/>
          <w:sz w:val="22"/>
          <w:highlight w:val="green"/>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P(S2X-A16/A17): </w:t>
      </w:r>
      <w:r>
        <w:rPr>
          <w:rFonts w:hint="eastAsia"/>
          <w:color w:val="auto"/>
          <w:sz w:val="22"/>
          <w:lang w:val="en-US" w:eastAsia="zh-CN"/>
        </w:rPr>
        <w:t>在蓝牙状态下，长按Erase键超过3</w:t>
      </w:r>
      <w:r>
        <w:rPr>
          <w:rFonts w:hint="default"/>
          <w:color w:val="auto"/>
          <w:sz w:val="22"/>
          <w:lang w:val="en-US" w:eastAsia="zh-CN"/>
        </w:rPr>
        <w:t>’</w:t>
      </w:r>
      <w:r>
        <w:rPr>
          <w:rFonts w:hint="eastAsia"/>
          <w:color w:val="auto"/>
          <w:sz w:val="22"/>
          <w:lang w:val="en-US" w:eastAsia="zh-CN"/>
        </w:rPr>
        <w:t>s，橘色灯亮起，然后主动断开与蓝牙主机的连接，关闭蓝牙模块，快速闪烁橘色灯，扫描器进入休眠状态（需求文档是要求关闭扫描器电源，但是既然增加了电源的硬开关，将此处修改为进入低功耗模式比较合适），在休眠状态下，任意按键可以唤醒扫描器，回到休眠之前的状态。</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P(S2X-A21): </w:t>
      </w:r>
      <w:r>
        <w:rPr>
          <w:rFonts w:hint="eastAsia"/>
          <w:color w:val="auto"/>
          <w:sz w:val="22"/>
          <w:lang w:val="en-US" w:eastAsia="zh-CN"/>
        </w:rPr>
        <w:t>在蓝牙状态下，插入USB线，并被USB主机枚举成功，则会进入到USB HID键盘模式，断开与蓝牙主机的连接，关闭蓝牙模块，关闭蓝色LED灯。</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FF0000"/>
          <w:sz w:val="22"/>
          <w:highlight w:val="none"/>
          <w:lang w:val="en-US" w:eastAsia="zh-CN"/>
        </w:rPr>
        <w:t xml:space="preserve">P(S2X-A22): </w:t>
      </w:r>
      <w:r>
        <w:rPr>
          <w:rFonts w:hint="eastAsia"/>
          <w:color w:val="auto"/>
          <w:sz w:val="22"/>
          <w:lang w:val="en-US" w:eastAsia="zh-CN"/>
        </w:rPr>
        <w:t>在蓝牙状态下，必须是没有插入USB线的，所以不存在此Action；</w:t>
      </w:r>
    </w:p>
    <w:p>
      <w:pPr>
        <w:autoSpaceDE w:val="0"/>
        <w:autoSpaceDN w:val="0"/>
        <w:adjustRightInd w:val="0"/>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P(S2x-A41): </w:t>
      </w:r>
      <w:r>
        <w:rPr>
          <w:rFonts w:hint="eastAsia"/>
          <w:color w:val="auto"/>
          <w:sz w:val="22"/>
          <w:lang w:val="en-US" w:eastAsia="zh-CN"/>
        </w:rPr>
        <w:t>在蓝牙状态下，电池电量低时，单击Scan进入扫描状态时，红灯亮起直到扫描结束；</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numPr>
          <w:numId w:val="0"/>
        </w:numPr>
        <w:autoSpaceDE w:val="0"/>
        <w:autoSpaceDN w:val="0"/>
        <w:adjustRightInd w:val="0"/>
        <w:ind w:left="2400" w:leftChars="0" w:firstLine="480" w:firstLineChars="0"/>
        <w:jc w:val="both"/>
        <w:rPr>
          <w:rFonts w:hint="eastAsia"/>
          <w:b/>
          <w:bCs/>
          <w:color w:val="auto"/>
          <w:sz w:val="22"/>
          <w:lang w:val="en-US" w:eastAsia="zh-CN"/>
        </w:rPr>
      </w:pPr>
      <w:r>
        <w:rPr>
          <w:rFonts w:hint="eastAsia"/>
          <w:b/>
          <w:bCs/>
          <w:color w:val="auto"/>
          <w:sz w:val="22"/>
          <w:lang w:val="en-US" w:eastAsia="zh-CN"/>
        </w:rPr>
        <w:t>（S3）Memory模式</w:t>
      </w:r>
    </w:p>
    <w:p>
      <w:pPr>
        <w:numPr>
          <w:numId w:val="0"/>
        </w:numPr>
        <w:autoSpaceDE w:val="0"/>
        <w:autoSpaceDN w:val="0"/>
        <w:adjustRightInd w:val="0"/>
        <w:ind w:firstLine="480" w:firstLineChars="0"/>
        <w:jc w:val="both"/>
        <w:rPr>
          <w:rFonts w:hint="eastAsia"/>
          <w:b w:val="0"/>
          <w:bCs w:val="0"/>
          <w:color w:val="auto"/>
          <w:sz w:val="22"/>
          <w:lang w:val="en-US" w:eastAsia="zh-CN"/>
        </w:rPr>
      </w:pPr>
      <w:r>
        <w:rPr>
          <w:rFonts w:hint="eastAsia"/>
          <w:b w:val="0"/>
          <w:bCs w:val="0"/>
          <w:color w:val="auto"/>
          <w:sz w:val="22"/>
          <w:lang w:val="en-US" w:eastAsia="zh-CN"/>
        </w:rPr>
        <w:t>在此模式下扫描读取的条码直接存储到扫描器的Memory。</w:t>
      </w:r>
    </w:p>
    <w:p>
      <w:pPr>
        <w:numPr>
          <w:numId w:val="0"/>
        </w:numPr>
        <w:autoSpaceDE w:val="0"/>
        <w:autoSpaceDN w:val="0"/>
        <w:adjustRightInd w:val="0"/>
        <w:ind w:firstLine="480" w:firstLineChars="0"/>
        <w:jc w:val="both"/>
        <w:rPr>
          <w:rFonts w:hint="eastAsia"/>
          <w:b w:val="0"/>
          <w:bCs w:val="0"/>
          <w:color w:val="auto"/>
          <w:sz w:val="22"/>
          <w:lang w:val="en-US" w:eastAsia="zh-CN"/>
        </w:rPr>
      </w:pPr>
    </w:p>
    <w:p>
      <w:pPr>
        <w:numPr>
          <w:numId w:val="0"/>
        </w:numPr>
        <w:autoSpaceDE w:val="0"/>
        <w:autoSpaceDN w:val="0"/>
        <w:adjustRightInd w:val="0"/>
        <w:ind w:firstLine="480" w:firstLineChars="0"/>
        <w:jc w:val="both"/>
        <w:rPr>
          <w:rFonts w:hint="eastAsia"/>
          <w:b w:val="0"/>
          <w:bCs w:val="0"/>
          <w:color w:val="auto"/>
          <w:sz w:val="22"/>
          <w:lang w:val="en-US" w:eastAsia="zh-CN"/>
        </w:rPr>
      </w:pPr>
      <w:r>
        <w:rPr>
          <w:rFonts w:hint="eastAsia"/>
          <w:b w:val="0"/>
          <w:bCs w:val="0"/>
          <w:color w:val="auto"/>
          <w:sz w:val="22"/>
          <w:lang w:val="en-US" w:eastAsia="zh-CN"/>
        </w:rPr>
        <w:t>问题点：</w:t>
      </w:r>
    </w:p>
    <w:p>
      <w:pPr>
        <w:numPr>
          <w:numId w:val="0"/>
        </w:numPr>
        <w:autoSpaceDE w:val="0"/>
        <w:autoSpaceDN w:val="0"/>
        <w:adjustRightInd w:val="0"/>
        <w:ind w:firstLine="480" w:firstLineChars="0"/>
        <w:jc w:val="both"/>
        <w:rPr>
          <w:rFonts w:hint="eastAsia"/>
          <w:b w:val="0"/>
          <w:bCs w:val="0"/>
          <w:color w:val="FF0000"/>
          <w:sz w:val="22"/>
          <w:highlight w:val="green"/>
          <w:lang w:val="en-US" w:eastAsia="zh-CN"/>
        </w:rPr>
      </w:pPr>
      <w:r>
        <w:rPr>
          <w:rFonts w:hint="eastAsia"/>
          <w:b w:val="0"/>
          <w:bCs w:val="0"/>
          <w:color w:val="FF0000"/>
          <w:sz w:val="22"/>
          <w:highlight w:val="green"/>
          <w:lang w:val="en-US" w:eastAsia="zh-CN"/>
        </w:rPr>
        <w:t>要求支持的条码最大长度是多少？要求可以在扫描器中存储多少条码？待确定！！！</w:t>
      </w:r>
    </w:p>
    <w:p>
      <w:pPr>
        <w:numPr>
          <w:numId w:val="0"/>
        </w:numPr>
        <w:autoSpaceDE w:val="0"/>
        <w:autoSpaceDN w:val="0"/>
        <w:adjustRightInd w:val="0"/>
        <w:ind w:firstLine="480" w:firstLineChars="0"/>
        <w:jc w:val="both"/>
        <w:rPr>
          <w:rFonts w:hint="eastAsia"/>
          <w:b w:val="0"/>
          <w:bCs w:val="0"/>
          <w:color w:val="FF0000"/>
          <w:sz w:val="22"/>
          <w:highlight w:val="green"/>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P(S3-A11): </w:t>
      </w:r>
      <w:r>
        <w:rPr>
          <w:rFonts w:hint="eastAsia"/>
          <w:color w:val="auto"/>
          <w:sz w:val="22"/>
          <w:lang w:val="en-US" w:eastAsia="zh-CN"/>
        </w:rPr>
        <w:t>在Memory模式下，单击Scan键，就开启扫描头进入扫描模式，然后等待扫描头的扫描结果，如果成功读取条码，橘色灯会闪烁一次，并且蜂鸣器会蜂鸣一次，还可以根据设置的条码，可以开启一次震动（optional，默认不开启），并将条码保存到扫描器的Memory；如果读取条码失败，没有任何表现；</w:t>
      </w: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P(S3-A12): </w:t>
      </w:r>
      <w:r>
        <w:rPr>
          <w:rFonts w:hint="eastAsia"/>
          <w:color w:val="auto"/>
          <w:sz w:val="22"/>
          <w:lang w:val="en-US" w:eastAsia="zh-CN"/>
        </w:rPr>
        <w:t>在Memory模式下，双击Scan键，</w:t>
      </w:r>
      <w:r>
        <w:rPr>
          <w:rFonts w:hint="eastAsia"/>
          <w:color w:val="FF0000"/>
          <w:sz w:val="22"/>
          <w:highlight w:val="green"/>
          <w:lang w:val="en-US" w:eastAsia="zh-CN"/>
        </w:rPr>
        <w:t>没有定义？待确定！！</w:t>
      </w:r>
      <w:r>
        <w:rPr>
          <w:rFonts w:hint="eastAsia"/>
          <w:color w:val="auto"/>
          <w:sz w:val="22"/>
          <w:lang w:val="en-US" w:eastAsia="zh-CN"/>
        </w:rPr>
        <w:t>；</w:t>
      </w:r>
    </w:p>
    <w:p>
      <w:pPr>
        <w:numPr>
          <w:numId w:val="0"/>
        </w:numPr>
        <w:autoSpaceDE w:val="0"/>
        <w:autoSpaceDN w:val="0"/>
        <w:adjustRightInd w:val="0"/>
        <w:jc w:val="both"/>
        <w:rPr>
          <w:rFonts w:hint="eastAsia"/>
          <w:b w:val="0"/>
          <w:bCs w:val="0"/>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P(S3-A13): </w:t>
      </w:r>
      <w:r>
        <w:rPr>
          <w:rFonts w:hint="eastAsia"/>
          <w:color w:val="auto"/>
          <w:sz w:val="22"/>
          <w:lang w:val="en-US" w:eastAsia="zh-CN"/>
        </w:rPr>
        <w:t>在Memory模式下，长按Scan键3</w:t>
      </w:r>
      <w:r>
        <w:rPr>
          <w:rFonts w:hint="default"/>
          <w:color w:val="auto"/>
          <w:sz w:val="22"/>
          <w:lang w:val="en-US" w:eastAsia="zh-CN"/>
        </w:rPr>
        <w:t>’</w:t>
      </w:r>
      <w:r>
        <w:rPr>
          <w:rFonts w:hint="eastAsia"/>
          <w:color w:val="auto"/>
          <w:sz w:val="22"/>
          <w:lang w:val="en-US" w:eastAsia="zh-CN"/>
        </w:rPr>
        <w:t>s，</w:t>
      </w:r>
      <w:r>
        <w:rPr>
          <w:rFonts w:hint="eastAsia"/>
          <w:color w:val="FF0000"/>
          <w:sz w:val="22"/>
          <w:highlight w:val="green"/>
          <w:lang w:val="en-US" w:eastAsia="zh-CN"/>
        </w:rPr>
        <w:t>没有定义？待确定！！</w:t>
      </w:r>
      <w:r>
        <w:rPr>
          <w:rFonts w:hint="eastAsia"/>
          <w:color w:val="auto"/>
          <w:sz w:val="22"/>
          <w:lang w:val="en-US" w:eastAsia="zh-CN"/>
        </w:rPr>
        <w:t>；</w:t>
      </w:r>
    </w:p>
    <w:p>
      <w:pPr>
        <w:autoSpaceDE w:val="0"/>
        <w:autoSpaceDN w:val="0"/>
        <w:adjustRightInd w:val="0"/>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P(S3-A14): </w:t>
      </w:r>
      <w:r>
        <w:rPr>
          <w:rFonts w:hint="eastAsia"/>
          <w:color w:val="auto"/>
          <w:sz w:val="22"/>
          <w:lang w:val="en-US" w:eastAsia="zh-CN"/>
        </w:rPr>
        <w:t>在Memory模式下，长按Scan键8</w:t>
      </w:r>
      <w:r>
        <w:rPr>
          <w:rFonts w:hint="default"/>
          <w:color w:val="auto"/>
          <w:sz w:val="22"/>
          <w:lang w:val="en-US" w:eastAsia="zh-CN"/>
        </w:rPr>
        <w:t>’</w:t>
      </w:r>
      <w:r>
        <w:rPr>
          <w:rFonts w:hint="eastAsia"/>
          <w:color w:val="auto"/>
          <w:sz w:val="22"/>
          <w:lang w:val="en-US" w:eastAsia="zh-CN"/>
        </w:rPr>
        <w:t>s，切换到蓝牙模式，开启蓝牙模块，开启蓝色LED灯；</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P(S3-A15): </w:t>
      </w:r>
      <w:r>
        <w:rPr>
          <w:rFonts w:hint="eastAsia"/>
          <w:color w:val="auto"/>
          <w:sz w:val="22"/>
          <w:lang w:val="en-US" w:eastAsia="zh-CN"/>
        </w:rPr>
        <w:t>在Memory模式下，单击Erase键，删除最后一条保存在Memory中的条码；</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b w:val="0"/>
          <w:bCs w:val="0"/>
          <w:color w:val="auto"/>
          <w:sz w:val="22"/>
          <w:lang w:val="en-US" w:eastAsia="zh-CN"/>
        </w:rPr>
      </w:pPr>
      <w:r>
        <w:rPr>
          <w:rFonts w:hint="eastAsia"/>
          <w:color w:val="FF0000"/>
          <w:sz w:val="22"/>
          <w:highlight w:val="none"/>
          <w:lang w:val="en-US" w:eastAsia="zh-CN"/>
        </w:rPr>
        <w:t xml:space="preserve">P(S3-A16): </w:t>
      </w:r>
      <w:r>
        <w:rPr>
          <w:rFonts w:hint="eastAsia"/>
          <w:color w:val="auto"/>
          <w:sz w:val="22"/>
          <w:lang w:val="en-US" w:eastAsia="zh-CN"/>
        </w:rPr>
        <w:t>在Memory模式下，长按Erase键3</w:t>
      </w:r>
      <w:r>
        <w:rPr>
          <w:rFonts w:hint="default"/>
          <w:color w:val="auto"/>
          <w:sz w:val="22"/>
          <w:lang w:val="en-US" w:eastAsia="zh-CN"/>
        </w:rPr>
        <w:t>’</w:t>
      </w:r>
      <w:r>
        <w:rPr>
          <w:rFonts w:hint="eastAsia"/>
          <w:color w:val="auto"/>
          <w:sz w:val="22"/>
          <w:lang w:val="en-US" w:eastAsia="zh-CN"/>
        </w:rPr>
        <w:t>s，删除最后一条保存在Memory中的条码；</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P(S3-A17): </w:t>
      </w:r>
      <w:r>
        <w:rPr>
          <w:rFonts w:hint="eastAsia"/>
          <w:color w:val="auto"/>
          <w:sz w:val="22"/>
          <w:lang w:val="en-US" w:eastAsia="zh-CN"/>
        </w:rPr>
        <w:t>在Memory模式下，长按Erase键8</w:t>
      </w:r>
      <w:r>
        <w:rPr>
          <w:rFonts w:hint="default"/>
          <w:color w:val="auto"/>
          <w:sz w:val="22"/>
          <w:lang w:val="en-US" w:eastAsia="zh-CN"/>
        </w:rPr>
        <w:t>’</w:t>
      </w:r>
      <w:r>
        <w:rPr>
          <w:rFonts w:hint="eastAsia"/>
          <w:color w:val="auto"/>
          <w:sz w:val="22"/>
          <w:lang w:val="en-US" w:eastAsia="zh-CN"/>
        </w:rPr>
        <w:t>s，删除所有保存在Memory中的条码，红灯闪烁一次，蜂鸣器连续蜂鸣3次；</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P(S3-A21): </w:t>
      </w:r>
      <w:r>
        <w:rPr>
          <w:rFonts w:hint="eastAsia"/>
          <w:color w:val="auto"/>
          <w:sz w:val="22"/>
          <w:lang w:val="en-US" w:eastAsia="zh-CN"/>
        </w:rPr>
        <w:t>在Memory模式下，插入USB线，并被USB主机枚举成功，则进入USB HID键盘模式；</w:t>
      </w:r>
    </w:p>
    <w:p>
      <w:pPr>
        <w:numPr>
          <w:numId w:val="0"/>
        </w:numPr>
        <w:autoSpaceDE w:val="0"/>
        <w:autoSpaceDN w:val="0"/>
        <w:adjustRightInd w:val="0"/>
        <w:jc w:val="both"/>
        <w:rPr>
          <w:rFonts w:hint="eastAsia"/>
          <w:color w:val="auto"/>
          <w:sz w:val="22"/>
          <w:lang w:val="en-US" w:eastAsia="zh-CN"/>
        </w:rPr>
      </w:pPr>
    </w:p>
    <w:p>
      <w:pPr>
        <w:numPr>
          <w:numId w:val="0"/>
        </w:numPr>
        <w:autoSpaceDE w:val="0"/>
        <w:autoSpaceDN w:val="0"/>
        <w:adjustRightInd w:val="0"/>
        <w:jc w:val="both"/>
        <w:rPr>
          <w:rFonts w:hint="eastAsia"/>
          <w:color w:val="auto"/>
          <w:sz w:val="22"/>
          <w:lang w:val="en-US" w:eastAsia="zh-CN"/>
        </w:rPr>
      </w:pPr>
      <w:r>
        <w:rPr>
          <w:rFonts w:hint="eastAsia"/>
          <w:color w:val="FF0000"/>
          <w:sz w:val="22"/>
          <w:highlight w:val="none"/>
          <w:lang w:val="en-US" w:eastAsia="zh-CN"/>
        </w:rPr>
        <w:t xml:space="preserve">P(S3-A41): </w:t>
      </w:r>
      <w:r>
        <w:rPr>
          <w:rFonts w:hint="eastAsia"/>
          <w:color w:val="auto"/>
          <w:sz w:val="22"/>
          <w:lang w:val="en-US" w:eastAsia="zh-CN"/>
        </w:rPr>
        <w:t>在Memory模式下，电池电量低，单击Scan进入扫描状态时，红灯亮起直到扫描结束。</w:t>
      </w: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p>
    <w:p>
      <w:pPr>
        <w:autoSpaceDE w:val="0"/>
        <w:autoSpaceDN w:val="0"/>
        <w:adjustRightInd w:val="0"/>
        <w:rPr>
          <w:rFonts w:hint="eastAsia"/>
          <w:color w:val="auto"/>
          <w:sz w:val="22"/>
          <w:lang w:val="en-US" w:eastAsia="zh-CN"/>
        </w:rPr>
      </w:pPr>
      <w:r>
        <w:rPr>
          <w:rFonts w:hint="eastAsia"/>
          <w:color w:val="auto"/>
          <w:sz w:val="22"/>
          <w:lang w:val="en-US" w:eastAsia="zh-CN"/>
        </w:rPr>
        <w:t>总结：</w:t>
      </w:r>
    </w:p>
    <w:p>
      <w:pPr>
        <w:autoSpaceDE w:val="0"/>
        <w:autoSpaceDN w:val="0"/>
        <w:adjustRightInd w:val="0"/>
        <w:rPr>
          <w:rFonts w:hint="eastAsia"/>
          <w:b/>
          <w:bCs/>
          <w:color w:val="auto"/>
          <w:sz w:val="22"/>
          <w:lang w:val="en-US" w:eastAsia="zh-CN"/>
        </w:rPr>
      </w:pPr>
      <w:r>
        <w:rPr>
          <w:rFonts w:hint="eastAsia"/>
          <w:b/>
          <w:bCs/>
          <w:color w:val="auto"/>
          <w:sz w:val="22"/>
          <w:lang w:val="en-US" w:eastAsia="zh-CN"/>
        </w:rPr>
        <w:t>红灯的行为：</w:t>
      </w:r>
    </w:p>
    <w:p>
      <w:pPr>
        <w:numPr>
          <w:ilvl w:val="0"/>
          <w:numId w:val="8"/>
        </w:numPr>
        <w:autoSpaceDE w:val="0"/>
        <w:autoSpaceDN w:val="0"/>
        <w:adjustRightInd w:val="0"/>
        <w:rPr>
          <w:rFonts w:hint="eastAsia"/>
          <w:color w:val="auto"/>
          <w:sz w:val="22"/>
          <w:lang w:val="en-US" w:eastAsia="zh-CN"/>
        </w:rPr>
      </w:pPr>
      <w:r>
        <w:rPr>
          <w:rFonts w:hint="eastAsia"/>
          <w:color w:val="auto"/>
          <w:sz w:val="22"/>
          <w:lang w:val="en-US" w:eastAsia="zh-CN"/>
        </w:rPr>
        <w:t xml:space="preserve"> 当电池容量低时，如果扫描器进入扫描状态，红灯就会亮起，直到扫描结束；</w:t>
      </w:r>
    </w:p>
    <w:p>
      <w:pPr>
        <w:numPr>
          <w:ilvl w:val="0"/>
          <w:numId w:val="8"/>
        </w:numPr>
        <w:autoSpaceDE w:val="0"/>
        <w:autoSpaceDN w:val="0"/>
        <w:adjustRightInd w:val="0"/>
        <w:rPr>
          <w:rFonts w:hint="eastAsia"/>
          <w:color w:val="auto"/>
          <w:sz w:val="22"/>
          <w:lang w:val="en-US" w:eastAsia="zh-CN"/>
        </w:rPr>
      </w:pPr>
      <w:r>
        <w:rPr>
          <w:rFonts w:hint="eastAsia"/>
          <w:color w:val="auto"/>
          <w:sz w:val="22"/>
          <w:lang w:val="en-US" w:eastAsia="zh-CN"/>
        </w:rPr>
        <w:t xml:space="preserve"> 插入USB线时，如果电池电量不足，则进入充电状态，红灯1S闪烁一次；</w:t>
      </w:r>
    </w:p>
    <w:p>
      <w:pPr>
        <w:numPr>
          <w:ilvl w:val="0"/>
          <w:numId w:val="8"/>
        </w:numPr>
        <w:autoSpaceDE w:val="0"/>
        <w:autoSpaceDN w:val="0"/>
        <w:adjustRightInd w:val="0"/>
        <w:rPr>
          <w:rFonts w:hint="eastAsia"/>
          <w:color w:val="auto"/>
          <w:sz w:val="22"/>
          <w:lang w:val="en-US" w:eastAsia="zh-CN"/>
        </w:rPr>
      </w:pPr>
      <w:r>
        <w:rPr>
          <w:rFonts w:hint="eastAsia"/>
          <w:color w:val="auto"/>
          <w:sz w:val="22"/>
          <w:lang w:val="en-US" w:eastAsia="zh-CN"/>
        </w:rPr>
        <w:t xml:space="preserve"> 插入USB线时，如果电池电量已满，则充电完成，红灯3S闪烁一次；</w:t>
      </w:r>
    </w:p>
    <w:p>
      <w:pPr>
        <w:numPr>
          <w:ilvl w:val="0"/>
          <w:numId w:val="8"/>
        </w:numPr>
        <w:autoSpaceDE w:val="0"/>
        <w:autoSpaceDN w:val="0"/>
        <w:adjustRightInd w:val="0"/>
        <w:rPr>
          <w:rFonts w:hint="eastAsia"/>
          <w:color w:val="auto"/>
          <w:sz w:val="22"/>
          <w:lang w:val="en-US" w:eastAsia="zh-CN"/>
        </w:rPr>
      </w:pPr>
      <w:r>
        <w:rPr>
          <w:rFonts w:hint="eastAsia"/>
          <w:color w:val="auto"/>
          <w:sz w:val="22"/>
          <w:lang w:val="en-US" w:eastAsia="zh-CN"/>
        </w:rPr>
        <w:t xml:space="preserve"> 一直按住Erase键直到8</w:t>
      </w:r>
      <w:r>
        <w:rPr>
          <w:rFonts w:hint="default"/>
          <w:color w:val="auto"/>
          <w:sz w:val="22"/>
          <w:lang w:val="en-US" w:eastAsia="zh-CN"/>
        </w:rPr>
        <w:t>’</w:t>
      </w:r>
      <w:r>
        <w:rPr>
          <w:rFonts w:hint="eastAsia"/>
          <w:color w:val="auto"/>
          <w:sz w:val="22"/>
          <w:lang w:val="en-US" w:eastAsia="zh-CN"/>
        </w:rPr>
        <w:t>s，扫描器会开始删除存储在Memory的条码，删除完成红灯会闪烁一次，提示删除完成；</w:t>
      </w:r>
    </w:p>
    <w:p>
      <w:pPr>
        <w:numPr>
          <w:numId w:val="0"/>
        </w:numPr>
        <w:autoSpaceDE w:val="0"/>
        <w:autoSpaceDN w:val="0"/>
        <w:adjustRightInd w:val="0"/>
        <w:rPr>
          <w:rFonts w:hint="eastAsia"/>
          <w:color w:val="auto"/>
          <w:sz w:val="22"/>
          <w:lang w:val="en-US" w:eastAsia="zh-CN"/>
        </w:rPr>
      </w:pPr>
    </w:p>
    <w:p>
      <w:pPr>
        <w:numPr>
          <w:numId w:val="0"/>
        </w:numPr>
        <w:autoSpaceDE w:val="0"/>
        <w:autoSpaceDN w:val="0"/>
        <w:adjustRightInd w:val="0"/>
        <w:rPr>
          <w:rFonts w:hint="eastAsia"/>
          <w:b/>
          <w:bCs/>
          <w:color w:val="auto"/>
          <w:sz w:val="22"/>
          <w:lang w:val="en-US" w:eastAsia="zh-CN"/>
        </w:rPr>
      </w:pPr>
      <w:r>
        <w:rPr>
          <w:rFonts w:hint="eastAsia"/>
          <w:b/>
          <w:bCs/>
          <w:color w:val="auto"/>
          <w:sz w:val="22"/>
          <w:lang w:val="en-US" w:eastAsia="zh-CN"/>
        </w:rPr>
        <w:t>蓝灯的行为：</w:t>
      </w:r>
    </w:p>
    <w:p>
      <w:pPr>
        <w:numPr>
          <w:ilvl w:val="0"/>
          <w:numId w:val="9"/>
        </w:numPr>
        <w:autoSpaceDE w:val="0"/>
        <w:autoSpaceDN w:val="0"/>
        <w:adjustRightInd w:val="0"/>
        <w:rPr>
          <w:rFonts w:hint="eastAsia"/>
          <w:color w:val="auto"/>
          <w:sz w:val="22"/>
          <w:lang w:val="en-US" w:eastAsia="zh-CN"/>
        </w:rPr>
      </w:pPr>
      <w:r>
        <w:rPr>
          <w:rFonts w:hint="eastAsia"/>
          <w:color w:val="auto"/>
          <w:sz w:val="22"/>
          <w:lang w:val="en-US" w:eastAsia="zh-CN"/>
        </w:rPr>
        <w:t xml:space="preserve"> 蓝牙模式下，未连接到蓝牙主机且未进入配对模式时，蓝色灯3S闪烁一次；</w:t>
      </w:r>
    </w:p>
    <w:p>
      <w:pPr>
        <w:numPr>
          <w:ilvl w:val="0"/>
          <w:numId w:val="9"/>
        </w:numPr>
        <w:autoSpaceDE w:val="0"/>
        <w:autoSpaceDN w:val="0"/>
        <w:adjustRightInd w:val="0"/>
        <w:rPr>
          <w:rFonts w:hint="eastAsia"/>
          <w:color w:val="auto"/>
          <w:sz w:val="22"/>
          <w:lang w:val="en-US" w:eastAsia="zh-CN"/>
        </w:rPr>
      </w:pPr>
      <w:r>
        <w:rPr>
          <w:rFonts w:hint="eastAsia"/>
          <w:color w:val="auto"/>
          <w:sz w:val="22"/>
          <w:lang w:val="en-US" w:eastAsia="zh-CN"/>
        </w:rPr>
        <w:t xml:space="preserve"> 进入配对模式时，蓝色灯1S闪烁一次；</w:t>
      </w:r>
    </w:p>
    <w:p>
      <w:pPr>
        <w:numPr>
          <w:ilvl w:val="0"/>
          <w:numId w:val="9"/>
        </w:numPr>
        <w:autoSpaceDE w:val="0"/>
        <w:autoSpaceDN w:val="0"/>
        <w:adjustRightInd w:val="0"/>
        <w:rPr>
          <w:rFonts w:hint="eastAsia"/>
          <w:color w:val="auto"/>
          <w:sz w:val="22"/>
          <w:lang w:val="en-US" w:eastAsia="zh-CN"/>
        </w:rPr>
      </w:pPr>
      <w:r>
        <w:rPr>
          <w:rFonts w:hint="eastAsia"/>
          <w:color w:val="auto"/>
          <w:sz w:val="22"/>
          <w:lang w:val="en-US" w:eastAsia="zh-CN"/>
        </w:rPr>
        <w:t xml:space="preserve"> 连接到蓝牙主机时，蓝色灯常亮；</w:t>
      </w:r>
    </w:p>
    <w:p>
      <w:pPr>
        <w:numPr>
          <w:numId w:val="0"/>
        </w:numPr>
        <w:autoSpaceDE w:val="0"/>
        <w:autoSpaceDN w:val="0"/>
        <w:adjustRightInd w:val="0"/>
        <w:rPr>
          <w:rFonts w:hint="eastAsia"/>
          <w:color w:val="auto"/>
          <w:sz w:val="22"/>
          <w:lang w:val="en-US" w:eastAsia="zh-CN"/>
        </w:rPr>
      </w:pPr>
    </w:p>
    <w:p>
      <w:pPr>
        <w:numPr>
          <w:numId w:val="0"/>
        </w:numPr>
        <w:autoSpaceDE w:val="0"/>
        <w:autoSpaceDN w:val="0"/>
        <w:adjustRightInd w:val="0"/>
        <w:rPr>
          <w:rFonts w:hint="eastAsia"/>
          <w:b/>
          <w:bCs/>
          <w:color w:val="auto"/>
          <w:sz w:val="22"/>
          <w:lang w:val="en-US" w:eastAsia="zh-CN"/>
        </w:rPr>
      </w:pPr>
      <w:r>
        <w:rPr>
          <w:rFonts w:hint="eastAsia"/>
          <w:b/>
          <w:bCs/>
          <w:color w:val="auto"/>
          <w:sz w:val="22"/>
          <w:lang w:val="en-US" w:eastAsia="zh-CN"/>
        </w:rPr>
        <w:t>绿灯的行为：</w:t>
      </w:r>
    </w:p>
    <w:p>
      <w:pPr>
        <w:numPr>
          <w:ilvl w:val="0"/>
          <w:numId w:val="10"/>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一旦检测到Scan键被按下，绿灯就会进入闪烁模式，直到扫描头完成读取条码，所以绿灯表现为一按下Scan键就会开始闪烁，而且在扫描过程中还会一直闪烁;</w:t>
      </w: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橘灯的行为：</w:t>
      </w:r>
    </w:p>
    <w:p>
      <w:pPr>
        <w:numPr>
          <w:ilvl w:val="0"/>
          <w:numId w:val="11"/>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扫描头成功读取条码，闪烁一次，表示读取条码成功；</w:t>
      </w:r>
    </w:p>
    <w:p>
      <w:pPr>
        <w:numPr>
          <w:ilvl w:val="0"/>
          <w:numId w:val="11"/>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在蓝牙模式下，长按Erase键3S之后，橘色灯会亮起，等到蓝牙连接断开后，在使扫描器进入低功耗模式之前会闪烁几次；</w:t>
      </w: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蜂鸣器的行为：</w:t>
      </w:r>
    </w:p>
    <w:p>
      <w:pPr>
        <w:numPr>
          <w:ilvl w:val="0"/>
          <w:numId w:val="12"/>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读取条码成功，蜂鸣一声；</w:t>
      </w:r>
    </w:p>
    <w:p>
      <w:pPr>
        <w:numPr>
          <w:ilvl w:val="0"/>
          <w:numId w:val="12"/>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插入USB线时，蜂鸣一段有节奏的声音；</w:t>
      </w:r>
    </w:p>
    <w:p>
      <w:pPr>
        <w:numPr>
          <w:ilvl w:val="0"/>
          <w:numId w:val="12"/>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扫描器全部资料删除成功的提示音；</w:t>
      </w:r>
    </w:p>
    <w:p>
      <w:pPr>
        <w:numPr>
          <w:ilvl w:val="0"/>
          <w:numId w:val="12"/>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蓝牙模式和Memory状态切换成功的提示音；</w:t>
      </w:r>
    </w:p>
    <w:p>
      <w:pPr>
        <w:numPr>
          <w:ilvl w:val="0"/>
          <w:numId w:val="12"/>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b/>
          <w:bCs/>
          <w:color w:val="auto"/>
          <w:sz w:val="22"/>
          <w:highlight w:val="none"/>
          <w:shd w:val="clear" w:color="auto" w:fill="auto"/>
          <w:lang w:val="en-US" w:eastAsia="zh-CN"/>
        </w:rPr>
      </w:pPr>
      <w:r>
        <w:rPr>
          <w:rFonts w:hint="eastAsia"/>
          <w:b/>
          <w:bCs/>
          <w:color w:val="auto"/>
          <w:sz w:val="22"/>
          <w:highlight w:val="none"/>
          <w:shd w:val="clear" w:color="auto" w:fill="auto"/>
          <w:lang w:val="en-US" w:eastAsia="zh-CN"/>
        </w:rPr>
        <w:t>振动器的行为：</w:t>
      </w:r>
    </w:p>
    <w:p>
      <w:pPr>
        <w:numPr>
          <w:numId w:val="0"/>
        </w:numPr>
        <w:autoSpaceDE w:val="0"/>
        <w:autoSpaceDN w:val="0"/>
        <w:adjustRightInd w:val="0"/>
        <w:rPr>
          <w:rFonts w:hint="eastAsia"/>
          <w:color w:val="auto"/>
          <w:sz w:val="22"/>
          <w:highlight w:val="none"/>
          <w:shd w:val="clear" w:color="auto" w:fill="auto"/>
          <w:lang w:val="en-US" w:eastAsia="zh-CN"/>
        </w:rPr>
      </w:pPr>
      <w:r>
        <w:rPr>
          <w:rFonts w:hint="eastAsia"/>
          <w:color w:val="auto"/>
          <w:sz w:val="22"/>
          <w:highlight w:val="none"/>
          <w:shd w:val="clear" w:color="auto" w:fill="auto"/>
          <w:lang w:val="en-US" w:eastAsia="zh-CN"/>
        </w:rPr>
        <w:t>如果设置为振动器开启，那么成功扫描条码时会振动一次；</w:t>
      </w: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auto"/>
          <w:sz w:val="22"/>
          <w:highlight w:val="none"/>
          <w:shd w:val="clear" w:color="auto" w:fill="auto"/>
          <w:lang w:val="en-US" w:eastAsia="zh-CN"/>
        </w:rPr>
      </w:pPr>
    </w:p>
    <w:p>
      <w:pPr>
        <w:numPr>
          <w:numId w:val="0"/>
        </w:numPr>
        <w:autoSpaceDE w:val="0"/>
        <w:autoSpaceDN w:val="0"/>
        <w:adjustRightInd w:val="0"/>
        <w:rPr>
          <w:rFonts w:hint="eastAsia"/>
          <w:color w:val="FF0000"/>
          <w:sz w:val="22"/>
          <w:highlight w:val="green"/>
          <w:shd w:val="clear" w:color="auto" w:fill="auto"/>
          <w:lang w:val="en-US" w:eastAsia="zh-CN"/>
        </w:rPr>
      </w:pPr>
      <w:r>
        <w:rPr>
          <w:rFonts w:hint="eastAsia"/>
          <w:color w:val="FF0000"/>
          <w:sz w:val="22"/>
          <w:highlight w:val="green"/>
          <w:shd w:val="clear" w:color="auto" w:fill="auto"/>
          <w:lang w:val="en-US" w:eastAsia="zh-CN"/>
        </w:rPr>
        <w:t>只是在蓝牙模式下定义了长按Erase键3</w:t>
      </w:r>
      <w:r>
        <w:rPr>
          <w:rFonts w:hint="default"/>
          <w:color w:val="FF0000"/>
          <w:sz w:val="22"/>
          <w:highlight w:val="green"/>
          <w:shd w:val="clear" w:color="auto" w:fill="auto"/>
          <w:lang w:val="en-US" w:eastAsia="zh-CN"/>
        </w:rPr>
        <w:t>’</w:t>
      </w:r>
      <w:r>
        <w:rPr>
          <w:rFonts w:hint="eastAsia"/>
          <w:color w:val="FF0000"/>
          <w:sz w:val="22"/>
          <w:highlight w:val="green"/>
          <w:shd w:val="clear" w:color="auto" w:fill="auto"/>
          <w:lang w:val="en-US" w:eastAsia="zh-CN"/>
        </w:rPr>
        <w:t>s可以使扫描器进入低功耗模式（原需求定义的是关机）,而在其余两个模式下长按Erase键是删除资料或者传送资料，那么在另外两个状态下（至少是在Memory模式下）怎么进入低功耗模式（或者说关机）呢？？？待确定！！！</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Bold">
    <w:altName w:val="Times New Roman"/>
    <w:panose1 w:val="00000000000000000000"/>
    <w:charset w:val="00"/>
    <w:family w:val="auto"/>
    <w:pitch w:val="default"/>
    <w:sig w:usb0="000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517692">
    <w:nsid w:val="559F853C"/>
    <w:multiLevelType w:val="singleLevel"/>
    <w:tmpl w:val="559F853C"/>
    <w:lvl w:ilvl="0" w:tentative="1">
      <w:start w:val="1"/>
      <w:numFmt w:val="decimal"/>
      <w:suff w:val="space"/>
      <w:lvlText w:val="(%1)"/>
      <w:lvlJc w:val="left"/>
    </w:lvl>
  </w:abstractNum>
  <w:abstractNum w:abstractNumId="1436518037">
    <w:nsid w:val="559F8695"/>
    <w:multiLevelType w:val="singleLevel"/>
    <w:tmpl w:val="559F8695"/>
    <w:lvl w:ilvl="0" w:tentative="1">
      <w:start w:val="1"/>
      <w:numFmt w:val="decimal"/>
      <w:suff w:val="space"/>
      <w:lvlText w:val="(%1)"/>
      <w:lvlJc w:val="left"/>
    </w:lvl>
  </w:abstractNum>
  <w:abstractNum w:abstractNumId="1436439038">
    <w:nsid w:val="559E51FE"/>
    <w:multiLevelType w:val="singleLevel"/>
    <w:tmpl w:val="559E51FE"/>
    <w:lvl w:ilvl="0" w:tentative="1">
      <w:start w:val="1"/>
      <w:numFmt w:val="decimal"/>
      <w:suff w:val="space"/>
      <w:lvlText w:val="(%1)"/>
      <w:lvlJc w:val="left"/>
    </w:lvl>
  </w:abstractNum>
  <w:abstractNum w:abstractNumId="1436438005">
    <w:nsid w:val="559E4DF5"/>
    <w:multiLevelType w:val="singleLevel"/>
    <w:tmpl w:val="559E4DF5"/>
    <w:lvl w:ilvl="0" w:tentative="1">
      <w:start w:val="1"/>
      <w:numFmt w:val="decimal"/>
      <w:suff w:val="space"/>
      <w:lvlText w:val="(%1)"/>
      <w:lvlJc w:val="left"/>
    </w:lvl>
  </w:abstractNum>
  <w:abstractNum w:abstractNumId="1436437702">
    <w:nsid w:val="559E4CC6"/>
    <w:multiLevelType w:val="singleLevel"/>
    <w:tmpl w:val="559E4CC6"/>
    <w:lvl w:ilvl="0" w:tentative="1">
      <w:start w:val="1"/>
      <w:numFmt w:val="decimal"/>
      <w:suff w:val="space"/>
      <w:lvlText w:val="(%1)"/>
      <w:lvlJc w:val="left"/>
    </w:lvl>
  </w:abstractNum>
  <w:abstractNum w:abstractNumId="1436436317">
    <w:nsid w:val="559E475D"/>
    <w:multiLevelType w:val="singleLevel"/>
    <w:tmpl w:val="559E475D"/>
    <w:lvl w:ilvl="0" w:tentative="1">
      <w:start w:val="1"/>
      <w:numFmt w:val="decimal"/>
      <w:suff w:val="space"/>
      <w:lvlText w:val="（%1）"/>
      <w:lvlJc w:val="left"/>
    </w:lvl>
  </w:abstractNum>
  <w:abstractNum w:abstractNumId="1436517627">
    <w:nsid w:val="559F84FB"/>
    <w:multiLevelType w:val="singleLevel"/>
    <w:tmpl w:val="559F84FB"/>
    <w:lvl w:ilvl="0" w:tentative="1">
      <w:start w:val="1"/>
      <w:numFmt w:val="decimal"/>
      <w:suff w:val="space"/>
      <w:lvlText w:val="(%1)"/>
      <w:lvlJc w:val="left"/>
    </w:lvl>
  </w:abstractNum>
  <w:abstractNum w:abstractNumId="1436517477">
    <w:nsid w:val="559F8465"/>
    <w:multiLevelType w:val="singleLevel"/>
    <w:tmpl w:val="559F8465"/>
    <w:lvl w:ilvl="0" w:tentative="1">
      <w:start w:val="1"/>
      <w:numFmt w:val="decimal"/>
      <w:suff w:val="nothing"/>
      <w:lvlText w:val="(%1)"/>
      <w:lvlJc w:val="left"/>
    </w:lvl>
  </w:abstractNum>
  <w:abstractNum w:abstractNumId="1436517252">
    <w:nsid w:val="559F8384"/>
    <w:multiLevelType w:val="singleLevel"/>
    <w:tmpl w:val="559F8384"/>
    <w:lvl w:ilvl="0" w:tentative="1">
      <w:start w:val="1"/>
      <w:numFmt w:val="decimal"/>
      <w:suff w:val="nothing"/>
      <w:lvlText w:val="(%1)"/>
      <w:lvlJc w:val="left"/>
    </w:lvl>
  </w:abstractNum>
  <w:abstractNum w:abstractNumId="1436436129">
    <w:nsid w:val="559E46A1"/>
    <w:multiLevelType w:val="singleLevel"/>
    <w:tmpl w:val="559E46A1"/>
    <w:lvl w:ilvl="0" w:tentative="1">
      <w:start w:val="1"/>
      <w:numFmt w:val="decimal"/>
      <w:suff w:val="space"/>
      <w:lvlText w:val="（%1）"/>
      <w:lvlJc w:val="left"/>
    </w:lvl>
  </w:abstractNum>
  <w:abstractNum w:abstractNumId="1436436038">
    <w:nsid w:val="559E4646"/>
    <w:multiLevelType w:val="singleLevel"/>
    <w:tmpl w:val="559E4646"/>
    <w:lvl w:ilvl="0" w:tentative="1">
      <w:start w:val="1"/>
      <w:numFmt w:val="decimal"/>
      <w:suff w:val="space"/>
      <w:lvlText w:val="%1."/>
      <w:lvlJc w:val="left"/>
    </w:lvl>
  </w:abstractNum>
  <w:abstractNum w:abstractNumId="1436437371">
    <w:nsid w:val="559E4B7B"/>
    <w:multiLevelType w:val="singleLevel"/>
    <w:tmpl w:val="559E4B7B"/>
    <w:lvl w:ilvl="0" w:tentative="1">
      <w:start w:val="1"/>
      <w:numFmt w:val="decimal"/>
      <w:suff w:val="nothing"/>
      <w:lvlText w:val="（%1）"/>
      <w:lvlJc w:val="left"/>
    </w:lvl>
  </w:abstractNum>
  <w:num w:numId="1">
    <w:abstractNumId w:val="1436436038"/>
  </w:num>
  <w:num w:numId="2">
    <w:abstractNumId w:val="1436436129"/>
  </w:num>
  <w:num w:numId="3">
    <w:abstractNumId w:val="1436436317"/>
  </w:num>
  <w:num w:numId="4">
    <w:abstractNumId w:val="1436437371"/>
  </w:num>
  <w:num w:numId="5">
    <w:abstractNumId w:val="1436437702"/>
  </w:num>
  <w:num w:numId="6">
    <w:abstractNumId w:val="1436438005"/>
  </w:num>
  <w:num w:numId="7">
    <w:abstractNumId w:val="1436439038"/>
  </w:num>
  <w:num w:numId="8">
    <w:abstractNumId w:val="1436517252"/>
  </w:num>
  <w:num w:numId="9">
    <w:abstractNumId w:val="1436517477"/>
  </w:num>
  <w:num w:numId="10">
    <w:abstractNumId w:val="1436517627"/>
  </w:num>
  <w:num w:numId="11">
    <w:abstractNumId w:val="1436517692"/>
  </w:num>
  <w:num w:numId="12">
    <w:abstractNumId w:val="1436518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12D79FB"/>
    <w:rsid w:val="073E6B76"/>
    <w:rsid w:val="712D79FB"/>
    <w:rsid w:val="7E065CC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直接连接符 7"/>
        <o:r id="V:Rule2" type="connector" idref="#曲线连接符 24"/>
        <o:r id="V:Rule3" type="connector" idref="#曲线连接符 14"/>
        <o:r id="V:Rule4" type="connector" idref="#曲线连接符 17"/>
        <o:r id="V:Rule5" type="connector" idref="#直接连接符 16"/>
        <o:r id="V:Rule6" type="connector" idref="#直接连接符 15"/>
        <o:r id="V:Rule7" type="connector" idref="#曲线连接符 20"/>
        <o:r id="V:Rule8" type="connector" idref="#曲线连接符 1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宋体" w:cs="Times New Roman"/>
      <w:kern w:val="2"/>
      <w:sz w:val="24"/>
      <w:szCs w:val="22"/>
      <w:lang w:val="en-US" w:eastAsia="zh-TW" w:bidi="ar-SA"/>
    </w:rPr>
  </w:style>
  <w:style w:type="character" w:default="1" w:styleId="2">
    <w:name w:val="Default Paragraph Font"/>
    <w:unhideWhenUsed/>
    <w:uiPriority w:val="0"/>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2015-07-10T08:56:00Z</dcterms:created>
  <dc:creator>Administrator</dc:creator>
  <cp:lastModifiedBy>Administrator</cp:lastModifiedBy>
  <dcterms:modified xsi:type="dcterms:W3CDTF">2015-07-10T09:19:16Z</dcterms:modified>
  <dc:title>状态定义(Station Definition)：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