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6"/>
        <w:gridCol w:w="3242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5"/>
            <w:vAlign w:val="center"/>
          </w:tcPr>
          <w:p w14:paraId="1035C068" w14:textId="09136E1B" w:rsidR="005D690C" w:rsidRDefault="00BB3B5A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proofErr w:type="spellStart"/>
            <w:proofErr w:type="spellEnd"/>
            <w:r>
              <w:rPr>
                <w:rFonts w:eastAsia="標楷體"/>
                <w:b/>
                <w:sz w:val="36"/>
              </w:rPr>
              <w:t xml:space="preserve">原人股份有限公司 </w:t>
            </w:r>
          </w:p>
          <w:p w14:paraId="3FD9C739" w14:textId="3F67E7D6" w:rsidR="00D55A04" w:rsidRPr="00072619" w:rsidRDefault="00ED6848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114</w:t>
            </w: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5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>
        <w:tc>
          <w:tcPr>
            <w:tcW w:w="2006" w:type="dxa"/>
            <w:gridSpan w:val="2"/>
          </w:tcPr>
          <w:p w14:paraId="2CAAC20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proofErr w:type="gramStart"/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</w:t>
            </w:r>
            <w:proofErr w:type="gramEnd"/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間：</w:t>
            </w:r>
          </w:p>
        </w:tc>
        <w:tc>
          <w:tcPr>
            <w:tcW w:w="7384" w:type="dxa"/>
            <w:gridSpan w:val="3"/>
          </w:tcPr>
          <w:p w14:paraId="2DE2B637" w14:textId="29011C92" w:rsidR="00D55A04" w:rsidRPr="00B66C98" w:rsidRDefault="006F0BBE" w:rsidP="00B66C98">
            <w:pPr>
              <w:snapToGrid w:val="0"/>
              <w:spacing w:before="40" w:after="40" w:line="42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sz w:val="28"/>
                <w:szCs w:val="28"/>
              </w:rPr>
              <w:t>{{date}}</w:t>
            </w:r>
          </w:p>
        </w:tc>
      </w:tr>
      <w:tr w:rsidR="00BD0FA6" w:rsidRPr="00B66C98" w14:paraId="40E46DB2" w14:textId="77777777">
        <w:tc>
          <w:tcPr>
            <w:tcW w:w="2006" w:type="dxa"/>
            <w:gridSpan w:val="2"/>
          </w:tcPr>
          <w:p w14:paraId="40EB659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地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點：</w:t>
            </w:r>
          </w:p>
        </w:tc>
        <w:tc>
          <w:tcPr>
            <w:tcW w:w="7384" w:type="dxa"/>
            <w:gridSpan w:val="3"/>
          </w:tcPr>
          <w:p w14:paraId="21A48DE6" w14:textId="128F7988" w:rsidR="00D55A04" w:rsidRPr="00996DEE" w:rsidRDefault="006F0BBE">
            <w:pPr>
              <w:snapToGrid w:val="0"/>
              <w:spacing w:before="40" w:after="40" w:line="420" w:lineRule="atLeast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meeting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  <w:lang w:val="en"/>
              </w:rPr>
              <w:t>_p</w:t>
            </w:r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lace</w:t>
            </w:r>
            <w:proofErr w:type="spellEnd"/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04D5D9EB" w14:textId="77777777">
        <w:tc>
          <w:tcPr>
            <w:tcW w:w="2006" w:type="dxa"/>
            <w:gridSpan w:val="2"/>
          </w:tcPr>
          <w:p w14:paraId="165127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出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7384" w:type="dxa"/>
            <w:gridSpan w:val="3"/>
          </w:tcPr>
          <w:p w14:paraId="42745B0D" w14:textId="413F7209" w:rsidR="00D55A04" w:rsidRPr="00996DEE" w:rsidRDefault="00D55A04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shares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in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proofErr w:type="spellEnd"/>
            <w:r w:rsidR="00996DEE">
              <w:rPr>
                <w:rFonts w:eastAsia="標楷體" w:hAnsi="標楷體" w:hint="eastAsia"/>
                <w:color w:val="000000"/>
                <w:sz w:val="28"/>
                <w:szCs w:val="28"/>
              </w:rPr>
              <w:t>}}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股，出席率</w:t>
            </w:r>
            <w:r w:rsidR="00996DEE">
              <w:rPr>
                <w:rFonts w:eastAsia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  <w:lang w:val="en"/>
              </w:rPr>
              <w:t>_percentage</w:t>
            </w:r>
            <w:proofErr w:type="spellEnd"/>
            <w:r w:rsidR="00996DEE">
              <w:rPr>
                <w:rFonts w:eastAsia="標楷體" w:hint="eastAsia"/>
                <w:color w:val="000000"/>
                <w:sz w:val="28"/>
                <w:szCs w:val="28"/>
              </w:rPr>
              <w:t>}}</w:t>
            </w:r>
            <w:r w:rsidR="00B66C98" w:rsidRPr="00B66C98"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>
        <w:tc>
          <w:tcPr>
            <w:tcW w:w="2006" w:type="dxa"/>
            <w:gridSpan w:val="2"/>
          </w:tcPr>
          <w:p w14:paraId="1B15B7D5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主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3242" w:type="dxa"/>
          </w:tcPr>
          <w:p w14:paraId="2B3A2758" w14:textId="5EDC6C59" w:rsidR="00D55A04" w:rsidRPr="00B66C98" w:rsidRDefault="006F0BBE">
            <w:pPr>
              <w:snapToGrid w:val="0"/>
              <w:spacing w:before="40" w:after="40" w:line="42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Peter</w:t>
            </w:r>
          </w:p>
        </w:tc>
        <w:tc>
          <w:tcPr>
            <w:tcW w:w="1260" w:type="dxa"/>
          </w:tcPr>
          <w:p w14:paraId="710420F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4670FD24" w14:textId="64576DDF" w:rsidR="00D55A04" w:rsidRPr="00B66C98" w:rsidRDefault="00996DEE">
            <w:pPr>
              <w:snapToGrid w:val="0"/>
              <w:spacing w:before="40" w:after="40" w:line="42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Pr="00996DEE">
              <w:rPr>
                <w:rFonts w:eastAsia="標楷體"/>
                <w:color w:val="000000"/>
                <w:sz w:val="28"/>
                <w:szCs w:val="28"/>
                <w:lang w:val="en"/>
              </w:rPr>
              <w:t>record</w:t>
            </w:r>
            <w:r>
              <w:rPr>
                <w:rFonts w:eastAsia="標楷體" w:hint="eastAsia"/>
                <w:color w:val="000000"/>
                <w:sz w:val="28"/>
                <w:szCs w:val="28"/>
                <w:lang w:val="en"/>
              </w:rPr>
              <w:t>_</w:t>
            </w:r>
            <w:r w:rsidRPr="00996DEE">
              <w:rPr>
                <w:rFonts w:eastAsia="標楷體"/>
                <w:color w:val="000000"/>
                <w:sz w:val="28"/>
                <w:szCs w:val="28"/>
                <w:lang w:val="en"/>
              </w:rPr>
              <w:t>keeper</w:t>
            </w:r>
            <w:proofErr w:type="spellEnd"/>
            <w:r>
              <w:rPr>
                <w:rFonts w:eastAsia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1A2BEAA4" w14:textId="77777777">
        <w:trPr>
          <w:cantSplit/>
        </w:trPr>
        <w:tc>
          <w:tcPr>
            <w:tcW w:w="2006" w:type="dxa"/>
            <w:gridSpan w:val="2"/>
          </w:tcPr>
          <w:p w14:paraId="2524D5C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3"/>
          </w:tcPr>
          <w:p w14:paraId="112A2DC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3E208257" w14:textId="77777777">
        <w:tc>
          <w:tcPr>
            <w:tcW w:w="2000" w:type="dxa"/>
          </w:tcPr>
          <w:p w14:paraId="21D54EE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4"/>
          </w:tcPr>
          <w:p w14:paraId="0F40A5AC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>
        <w:tc>
          <w:tcPr>
            <w:tcW w:w="2000" w:type="dxa"/>
          </w:tcPr>
          <w:p w14:paraId="003508B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4"/>
          </w:tcPr>
          <w:p w14:paraId="0D9B33E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061E9057" w14:textId="77777777" w:rsidR="00D37661" w:rsidRDefault="00D37661" w:rsidP="006F0BBE">
      <w:pPr>
        <w:snapToGrid w:val="0"/>
        <w:spacing w:line="120" w:lineRule="exact"/>
        <w:rPr>
          <w:rFonts w:eastAsia="標楷體" w:hint="eastAsia"/>
          <w:sz w:val="28"/>
          <w:szCs w:val="28"/>
        </w:rPr>
      </w:pPr>
      <w:bookmarkStart w:id="0" w:name="表格"/>
      <w:bookmarkEnd w:id="0"/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992"/>
        <w:gridCol w:w="7535"/>
      </w:tblGrid>
      <w:tr w:rsidR="00283D73" w14:paraId="4FD13379" w14:textId="77777777" w:rsidTr="006F0BBE">
        <w:tc>
          <w:tcPr>
            <w:tcW w:w="9548" w:type="dxa"/>
            <w:gridSpan w:val="3"/>
          </w:tcPr>
          <w:p w14:paraId="5573A015" w14:textId="1332685C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{{</w:t>
            </w:r>
            <w:proofErr w:type="spellStart"/>
            <w:r>
              <w:rPr>
                <w:rFonts w:eastAsia="標楷體"/>
                <w:sz w:val="28"/>
                <w:szCs w:val="28"/>
              </w:rPr>
              <w:t>board</w:t>
            </w:r>
            <w:r>
              <w:rPr>
                <w:rFonts w:eastAsia="標楷體" w:hint="eastAsia"/>
                <w:sz w:val="28"/>
                <w:szCs w:val="28"/>
              </w:rPr>
              <w:t>_</w:t>
            </w:r>
            <w:r>
              <w:rPr>
                <w:rFonts w:eastAsia="標楷體"/>
                <w:sz w:val="28"/>
                <w:szCs w:val="28"/>
              </w:rPr>
              <w:t>minutes</w:t>
            </w:r>
            <w:r>
              <w:rPr>
                <w:rFonts w:eastAsia="標楷體" w:hint="eastAsia"/>
                <w:sz w:val="28"/>
                <w:szCs w:val="28"/>
              </w:rPr>
              <w:t>_table</w:t>
            </w:r>
            <w:proofErr w:type="spellEnd"/>
            <w:r>
              <w:rPr>
                <w:rFonts w:eastAsia="標楷體" w:hint="eastAsia"/>
                <w:sz w:val="28"/>
                <w:szCs w:val="28"/>
              </w:rPr>
              <w:t>}}</w:t>
            </w:r>
          </w:p>
        </w:tc>
      </w:tr>
      <w:tr w:rsidR="006C135C" w14:paraId="46583F15" w14:textId="5BE96117" w:rsidTr="006F0BBE">
        <w:trPr>
          <w:trHeight w:val="390"/>
        </w:trPr>
        <w:tc>
          <w:tcPr>
            <w:tcW w:w="1021" w:type="dxa"/>
          </w:tcPr>
          <w:p w14:paraId="27B08DBD" w14:textId="3A649956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992" w:type="dxa"/>
          </w:tcPr>
          <w:p w14:paraId="3B3A4AE6" w14:textId="4B241F0A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案由：</w:t>
            </w:r>
          </w:p>
        </w:tc>
        <w:tc>
          <w:tcPr>
            <w:tcW w:w="7535" w:type="dxa"/>
          </w:tcPr>
          <w:p w14:paraId="233E9629" w14:textId="0C0BD5D8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改選董監事</w:t>
            </w:r>
          </w:p>
        </w:tc>
      </w:tr>
      <w:tr w:rsidR="006C135C" w14:paraId="38CD0435" w14:textId="3098808A" w:rsidTr="006F0BBE">
        <w:trPr>
          <w:trHeight w:val="682"/>
        </w:trPr>
        <w:tc>
          <w:tcPr>
            <w:tcW w:w="1021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3349FF1F" w14:textId="25CB1C9E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說明：</w:t>
            </w:r>
          </w:p>
        </w:tc>
        <w:tc>
          <w:tcPr>
            <w:tcW w:w="7535" w:type="dxa"/>
          </w:tcPr>
          <w:p w14:paraId="658803C6" w14:textId="42921514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因任期屆滿，擬改選董監事，選出三席董事及一席監察人，任期三年，自改選之日起算。</w:t>
            </w:r>
          </w:p>
        </w:tc>
      </w:tr>
      <w:tr w:rsidR="006C135C" w14:paraId="64503534" w14:textId="27D04A24" w:rsidTr="006F0BBE">
        <w:trPr>
          <w:trHeight w:val="537"/>
        </w:trPr>
        <w:tc>
          <w:tcPr>
            <w:tcW w:w="1021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74B87AE9" w14:textId="1E0ED56D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決議：</w:t>
            </w:r>
          </w:p>
        </w:tc>
        <w:tc>
          <w:tcPr>
            <w:tcW w:w="7535" w:type="dxa"/>
          </w:tcPr>
          <w:p w14:paraId="7CB91AB2" w14:textId="753CC509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因第三席董事因故無法選出，故暫列缺額，將待日後重新補選，選任董事名單如下：</w:t>
              <w:br/>
              <w:t>董事：Peter (當選權數 773,425)。</w:t>
              <w:br/>
              <w:t>董事：林志鴻(當選權數 773,425)。</w:t>
              <w:br/>
              <w:t>監察人：黃勝平(當選權數 773,425)。</w:t>
            </w:r>
          </w:p>
        </w:tc>
      </w:tr>
      <w:tr w:rsidR="006C135C" w14:paraId="46583F15" w14:textId="5BE96117" w:rsidTr="006F0BBE">
        <w:trPr>
          <w:trHeight w:val="390"/>
        </w:trPr>
        <w:tc>
          <w:tcPr>
            <w:tcW w:w="1021" w:type="dxa"/>
          </w:tcPr>
          <w:p w14:paraId="27B08DBD" w14:textId="3A649956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</w:rPr>
              <w:t>2</w:t>
            </w:r>
          </w:p>
        </w:tc>
        <w:tc>
          <w:tcPr>
            <w:tcW w:w="992" w:type="dxa"/>
          </w:tcPr>
          <w:p w14:paraId="3B3A4AE6" w14:textId="4B241F0A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案由：</w:t>
            </w:r>
          </w:p>
        </w:tc>
        <w:tc>
          <w:tcPr>
            <w:tcW w:w="7535" w:type="dxa"/>
          </w:tcPr>
          <w:p w14:paraId="233E9629" w14:textId="0C0BD5D8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遷址及變更公司名稱</w:t>
            </w:r>
          </w:p>
        </w:tc>
      </w:tr>
      <w:tr w:rsidR="006C135C" w14:paraId="38CD0435" w14:textId="3098808A" w:rsidTr="006F0BBE">
        <w:trPr>
          <w:trHeight w:val="682"/>
        </w:trPr>
        <w:tc>
          <w:tcPr>
            <w:tcW w:w="1021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3349FF1F" w14:textId="25CB1C9E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說明：</w:t>
            </w:r>
          </w:p>
        </w:tc>
        <w:tc>
          <w:tcPr>
            <w:tcW w:w="7535" w:type="dxa"/>
          </w:tcPr>
          <w:p w14:paraId="658803C6" w14:textId="42921514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因應業務擴展，擬將公司遷址至台中市西屯區西屯路1號，並將公司名稱變更為「新時代有限公司」。</w:t>
            </w:r>
          </w:p>
        </w:tc>
      </w:tr>
      <w:tr w:rsidR="006C135C" w14:paraId="64503534" w14:textId="27D04A24" w:rsidTr="006F0BBE">
        <w:trPr>
          <w:trHeight w:val="537"/>
        </w:trPr>
        <w:tc>
          <w:tcPr>
            <w:tcW w:w="1021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74B87AE9" w14:textId="1E0ED56D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決議：</w:t>
            </w:r>
          </w:p>
        </w:tc>
        <w:tc>
          <w:tcPr>
            <w:tcW w:w="7535" w:type="dxa"/>
          </w:tcPr>
          <w:p w14:paraId="7CB91AB2" w14:textId="753CC509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全體出席董事無異議通過遷址及變更公司名稱案。經授權董事長代表公司辦理相關變更登記手續。</w:t>
            </w:r>
          </w:p>
        </w:tc>
      </w:tr>
    </w:tbl>
    <w:p w14:paraId="144D700C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6CD081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EB7835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172"/>
        <w:gridCol w:w="5218"/>
      </w:tblGrid>
      <w:tr w:rsidR="006F0BBE" w:rsidRPr="00B66C98" w14:paraId="3D3046E1" w14:textId="77777777" w:rsidTr="007122D1">
        <w:trPr>
          <w:cantSplit/>
        </w:trPr>
        <w:tc>
          <w:tcPr>
            <w:tcW w:w="2000" w:type="dxa"/>
          </w:tcPr>
          <w:p w14:paraId="76FD1CBB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2"/>
          </w:tcPr>
          <w:p w14:paraId="67442AF1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6F0BBE" w:rsidRPr="00B66C98" w14:paraId="0408DF0F" w14:textId="77777777" w:rsidTr="007122D1">
        <w:trPr>
          <w:cantSplit/>
        </w:trPr>
        <w:tc>
          <w:tcPr>
            <w:tcW w:w="2000" w:type="dxa"/>
          </w:tcPr>
          <w:p w14:paraId="001BEBBA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2"/>
          </w:tcPr>
          <w:p w14:paraId="4A2EE4B5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6F0BBE" w:rsidRPr="00B66C98" w14:paraId="36DC7BB3" w14:textId="77777777" w:rsidTr="007122D1">
        <w:trPr>
          <w:cantSplit/>
        </w:trPr>
        <w:tc>
          <w:tcPr>
            <w:tcW w:w="9390" w:type="dxa"/>
            <w:gridSpan w:val="3"/>
          </w:tcPr>
          <w:p w14:paraId="6361E224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3D2D78E9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48469D3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6F0BBE" w:rsidRPr="00B66C98" w14:paraId="28C14BB9" w14:textId="77777777" w:rsidTr="007122D1">
        <w:trPr>
          <w:trHeight w:val="567"/>
        </w:trPr>
        <w:tc>
          <w:tcPr>
            <w:tcW w:w="4172" w:type="dxa"/>
            <w:gridSpan w:val="2"/>
          </w:tcPr>
          <w:p w14:paraId="438256C5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7A47AE1C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2AEF739D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</w:tcPr>
          <w:p w14:paraId="3F332939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6928718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8661C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3EDAE38F" w14:textId="77777777" w:rsidR="006F0BBE" w:rsidRDefault="006F0BBE" w:rsidP="009553BF">
      <w:pPr>
        <w:snapToGrid w:val="0"/>
        <w:spacing w:line="240" w:lineRule="atLeast"/>
        <w:rPr>
          <w:rFonts w:eastAsia="標楷體" w:hint="eastAsia"/>
          <w:sz w:val="28"/>
          <w:szCs w:val="28"/>
        </w:rPr>
      </w:pPr>
    </w:p>
    <w:p w14:paraId="5E2616D8" w14:textId="77777777" w:rsidR="006F0BBE" w:rsidRDefault="006F0BBE" w:rsidP="009553BF">
      <w:pPr>
        <w:snapToGrid w:val="0"/>
        <w:spacing w:line="240" w:lineRule="atLeast"/>
        <w:rPr>
          <w:rFonts w:eastAsia="標楷體" w:hint="eastAsia"/>
          <w:sz w:val="28"/>
          <w:szCs w:val="28"/>
        </w:rPr>
      </w:pPr>
    </w:p>
    <w:p w14:paraId="5079D08A" w14:textId="77777777" w:rsidR="006F5680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5198F328" w:rsidR="0022312A" w:rsidRDefault="00BB3B5A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proofErr w:type="spellStart"/>
      <w:proofErr w:type="spellEnd"/>
      <w:r>
        <w:rPr>
          <w:rFonts w:eastAsia="標楷體"/>
          <w:b/>
          <w:sz w:val="36"/>
        </w:rPr>
        <w:t>原人股份有限公司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一、委託事項：公司增資發行新股、改選董監事登記。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</w:t>
      </w:r>
      <w:proofErr w:type="gramStart"/>
      <w:r w:rsidRPr="009553BF">
        <w:rPr>
          <w:rFonts w:eastAsia="標楷體" w:hint="eastAsia"/>
          <w:sz w:val="28"/>
          <w:szCs w:val="28"/>
        </w:rPr>
        <w:t>均係正確</w:t>
      </w:r>
      <w:proofErr w:type="gramEnd"/>
      <w:r w:rsidRPr="009553BF">
        <w:rPr>
          <w:rFonts w:eastAsia="標楷體" w:hint="eastAsia"/>
          <w:sz w:val="28"/>
          <w:szCs w:val="28"/>
        </w:rPr>
        <w:t>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6FED014D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proofErr w:type="spellStart"/>
      <w:proofErr w:type="spellEnd"/>
      <w:r>
        <w:rPr>
          <w:rFonts w:eastAsia="標楷體"/>
          <w:sz w:val="28"/>
        </w:rPr>
        <w:t xml:space="preserve">委託人：原人股份有限公司 </w:t>
      </w:r>
    </w:p>
    <w:p w14:paraId="30CA4597" w14:textId="5745D8F7" w:rsidR="00E33D54" w:rsidRPr="009553BF" w:rsidRDefault="00863DCD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proofErr w:type="spellStart"/>
      <w:proofErr w:type="spellEnd"/>
      <w:r>
        <w:rPr>
          <w:rFonts w:eastAsia="標楷體"/>
          <w:sz w:val="28"/>
        </w:rPr>
        <w:t>註冊號碼：60299784</w:t>
      </w:r>
    </w:p>
    <w:p w14:paraId="5CC3B889" w14:textId="2623ADE5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>
        <w:rPr>
          <w:rFonts w:eastAsia="標楷體"/>
          <w:sz w:val="28"/>
        </w:rPr>
        <w:t xml:space="preserve">代表人：Peter </w:t>
      </w:r>
    </w:p>
    <w:p w14:paraId="5B8B50AF" w14:textId="3CE0C778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22312A" w:rsidRPr="0022312A">
        <w:rPr>
          <w:rFonts w:eastAsia="標楷體"/>
          <w:sz w:val="28"/>
          <w:szCs w:val="28"/>
        </w:rPr>
        <w:t>公司地址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</w:t>
      </w:r>
      <w:proofErr w:type="gramStart"/>
      <w:r w:rsidRPr="009553BF">
        <w:rPr>
          <w:rFonts w:eastAsia="標楷體" w:hint="eastAsia"/>
          <w:sz w:val="28"/>
          <w:szCs w:val="28"/>
        </w:rPr>
        <w:t>臺</w:t>
      </w:r>
      <w:proofErr w:type="gramEnd"/>
      <w:r w:rsidRPr="009553BF">
        <w:rPr>
          <w:rFonts w:eastAsia="標楷體" w:hint="eastAsia"/>
          <w:sz w:val="28"/>
          <w:szCs w:val="28"/>
        </w:rPr>
        <w:t>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sectPr w:rsidR="00D55A04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79F86" w14:textId="77777777" w:rsidR="00A6693C" w:rsidRDefault="00A6693C">
      <w:r>
        <w:separator/>
      </w:r>
    </w:p>
  </w:endnote>
  <w:endnote w:type="continuationSeparator" w:id="0">
    <w:p w14:paraId="10C7FEB2" w14:textId="77777777" w:rsidR="00A6693C" w:rsidRDefault="00A6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C233" w14:textId="77777777" w:rsidR="00A6693C" w:rsidRDefault="00A6693C">
      <w:r>
        <w:separator/>
      </w:r>
    </w:p>
  </w:footnote>
  <w:footnote w:type="continuationSeparator" w:id="0">
    <w:p w14:paraId="48505CF0" w14:textId="77777777" w:rsidR="00A6693C" w:rsidRDefault="00A66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67171"/>
    <w:rsid w:val="007A4C15"/>
    <w:rsid w:val="00811405"/>
    <w:rsid w:val="008269C0"/>
    <w:rsid w:val="00863DCD"/>
    <w:rsid w:val="00895670"/>
    <w:rsid w:val="008E57FD"/>
    <w:rsid w:val="009553BF"/>
    <w:rsid w:val="00970207"/>
    <w:rsid w:val="00996DEE"/>
    <w:rsid w:val="009B7654"/>
    <w:rsid w:val="009F6C19"/>
    <w:rsid w:val="00A01C26"/>
    <w:rsid w:val="00A52A44"/>
    <w:rsid w:val="00A6693C"/>
    <w:rsid w:val="00AA26D0"/>
    <w:rsid w:val="00AD1D8C"/>
    <w:rsid w:val="00B32511"/>
    <w:rsid w:val="00B36462"/>
    <w:rsid w:val="00B60B60"/>
    <w:rsid w:val="00B66C98"/>
    <w:rsid w:val="00BB3B5A"/>
    <w:rsid w:val="00BD0FA6"/>
    <w:rsid w:val="00CE2867"/>
    <w:rsid w:val="00D21568"/>
    <w:rsid w:val="00D37661"/>
    <w:rsid w:val="00D37776"/>
    <w:rsid w:val="00D55A04"/>
    <w:rsid w:val="00DB7CB9"/>
    <w:rsid w:val="00E27C49"/>
    <w:rsid w:val="00E33D5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111</Words>
  <Characters>638</Characters>
  <Application>Microsoft Office Word</Application>
  <DocSecurity>0</DocSecurity>
  <Lines>5</Lines>
  <Paragraphs>1</Paragraphs>
  <ScaleCrop>false</ScaleCrop>
  <Company>經濟部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18</cp:revision>
  <cp:lastPrinted>2025-11-18T01:30:00Z</cp:lastPrinted>
  <dcterms:created xsi:type="dcterms:W3CDTF">2025-11-19T14:59:00Z</dcterms:created>
  <dcterms:modified xsi:type="dcterms:W3CDTF">2025-11-23T01:34:00Z</dcterms:modified>
</cp:coreProperties>
</file>