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B942" w14:textId="77777777" w:rsidR="001A61AD" w:rsidRDefault="001A61AD" w:rsidP="001A61A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ZW"/>
        </w:rPr>
      </w:pPr>
      <w:r>
        <w:rPr>
          <w:noProof/>
        </w:rPr>
        <w:drawing>
          <wp:inline distT="0" distB="0" distL="0" distR="0" wp14:anchorId="1A208935" wp14:editId="6D3C7A5C">
            <wp:extent cx="23431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50" cy="2143125"/>
                    </a:xfrm>
                    <a:prstGeom prst="rect">
                      <a:avLst/>
                    </a:prstGeom>
                  </pic:spPr>
                </pic:pic>
              </a:graphicData>
            </a:graphic>
          </wp:inline>
        </w:drawing>
      </w:r>
    </w:p>
    <w:p w14:paraId="75FECBED" w14:textId="77777777" w:rsidR="009926A4" w:rsidRDefault="009926A4" w:rsidP="001A61A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ZW"/>
        </w:rPr>
      </w:pPr>
    </w:p>
    <w:p w14:paraId="4AE230B8" w14:textId="77777777" w:rsidR="009926A4" w:rsidRDefault="009926A4" w:rsidP="001A61A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ZW"/>
        </w:rPr>
      </w:pPr>
    </w:p>
    <w:p w14:paraId="6273D2CA" w14:textId="77777777" w:rsidR="009926A4" w:rsidRDefault="009926A4" w:rsidP="009926A4">
      <w:pPr>
        <w:spacing w:before="100" w:beforeAutospacing="1" w:after="100" w:afterAutospacing="1" w:line="240" w:lineRule="auto"/>
        <w:outlineLvl w:val="0"/>
        <w:rPr>
          <w:rStyle w:val="hgkelc"/>
          <w:lang w:val="en"/>
        </w:rPr>
      </w:pPr>
      <w:r>
        <w:rPr>
          <w:rStyle w:val="hgkelc"/>
          <w:lang w:val="en"/>
        </w:rPr>
        <w:t>End-to-End Managed Service</w:t>
      </w:r>
    </w:p>
    <w:p w14:paraId="106A8852" w14:textId="77777777" w:rsidR="009926A4" w:rsidRDefault="009926A4" w:rsidP="009926A4">
      <w:pPr>
        <w:spacing w:before="100" w:beforeAutospacing="1" w:after="100" w:afterAutospacing="1" w:line="240" w:lineRule="auto"/>
        <w:jc w:val="center"/>
        <w:outlineLvl w:val="0"/>
        <w:rPr>
          <w:rStyle w:val="hgkelc"/>
          <w:lang w:val="en"/>
        </w:rPr>
      </w:pPr>
      <w:r>
        <w:rPr>
          <w:noProof/>
        </w:rPr>
        <w:drawing>
          <wp:inline distT="0" distB="0" distL="0" distR="0" wp14:anchorId="442F1FE5" wp14:editId="5EE7736C">
            <wp:extent cx="2462530" cy="2462530"/>
            <wp:effectExtent l="0" t="0" r="0" b="0"/>
            <wp:docPr id="7" name="Picture 7" descr="Best Managed End-To-End Solutions | Managed Services 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Managed End-To-End Solutions | Managed Services A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2530" cy="2462530"/>
                    </a:xfrm>
                    <a:prstGeom prst="rect">
                      <a:avLst/>
                    </a:prstGeom>
                    <a:noFill/>
                    <a:ln>
                      <a:noFill/>
                    </a:ln>
                  </pic:spPr>
                </pic:pic>
              </a:graphicData>
            </a:graphic>
          </wp:inline>
        </w:drawing>
      </w:r>
    </w:p>
    <w:p w14:paraId="61FC6BB5" w14:textId="77777777" w:rsidR="00C01608" w:rsidRDefault="009926A4" w:rsidP="00C01608">
      <w:pPr>
        <w:pStyle w:val="NormalWeb"/>
        <w:jc w:val="both"/>
      </w:pPr>
      <w:r w:rsidRPr="009926A4">
        <w:rPr>
          <w:b/>
          <w:bCs/>
        </w:rPr>
        <w:t>B&amp;S ICT SERVICES LTD</w:t>
      </w:r>
      <w:r>
        <w:t xml:space="preserve"> </w:t>
      </w:r>
      <w:r w:rsidR="00C01608">
        <w:t>Managed Services are the practice of outsourcing customers IT management responsibilities and functions as a strategic method by defining SLA’s, with better manageability and enriching user experience. This includes various support and lifecycle build/maintenance activities. Our Managed Services has brought flexibility, cost-savings, and efficiency throughout our customer base.</w:t>
      </w:r>
    </w:p>
    <w:p w14:paraId="2BBCE841" w14:textId="77777777" w:rsidR="00C01608" w:rsidRDefault="00C01608" w:rsidP="00C01608">
      <w:pPr>
        <w:pStyle w:val="NormalWeb"/>
        <w:jc w:val="both"/>
      </w:pPr>
      <w:r>
        <w:t>Managing Infrastructure, Resources &amp; Assets, Analysing Crucial Pieces of Data, Assessing, Monitoring and Observing Networks &amp; Systems providing Continuous Support to ensure smooth functioning of business operations so that you could go ahead with all your important business decisions. You need Managed Services that transforms your network operations enabling higher levels of performance.</w:t>
      </w:r>
    </w:p>
    <w:p w14:paraId="0926D5DD" w14:textId="77777777" w:rsidR="00C01608" w:rsidRDefault="00C01608" w:rsidP="00C01608">
      <w:pPr>
        <w:pStyle w:val="NormalWeb"/>
        <w:jc w:val="both"/>
      </w:pPr>
    </w:p>
    <w:p w14:paraId="31E7475E" w14:textId="77777777" w:rsidR="00C01608" w:rsidRDefault="00077C9E" w:rsidP="00C01608">
      <w:pPr>
        <w:pStyle w:val="NormalWeb"/>
        <w:jc w:val="both"/>
      </w:pPr>
      <w:r>
        <w:rPr>
          <w:noProof/>
        </w:rPr>
        <w:lastRenderedPageBreak/>
        <w:drawing>
          <wp:inline distT="0" distB="0" distL="0" distR="0" wp14:anchorId="7043F144" wp14:editId="798BA148">
            <wp:extent cx="5731510" cy="29521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2115"/>
                    </a:xfrm>
                    <a:prstGeom prst="rect">
                      <a:avLst/>
                    </a:prstGeom>
                  </pic:spPr>
                </pic:pic>
              </a:graphicData>
            </a:graphic>
          </wp:inline>
        </w:drawing>
      </w:r>
    </w:p>
    <w:p w14:paraId="10A9B0F3" w14:textId="77777777" w:rsidR="00077C9E" w:rsidRDefault="00077C9E" w:rsidP="00077C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W"/>
        </w:rPr>
      </w:pPr>
    </w:p>
    <w:p w14:paraId="58F61EE9" w14:textId="77777777" w:rsidR="00077C9E" w:rsidRPr="00BB7CF7" w:rsidRDefault="00077C9E" w:rsidP="00077C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W"/>
        </w:rPr>
      </w:pPr>
      <w:r w:rsidRPr="00BB7CF7">
        <w:rPr>
          <w:rFonts w:ascii="Times New Roman" w:eastAsia="Times New Roman" w:hAnsi="Times New Roman" w:cs="Times New Roman"/>
          <w:b/>
          <w:bCs/>
          <w:kern w:val="36"/>
          <w:sz w:val="48"/>
          <w:szCs w:val="48"/>
          <w:lang w:eastAsia="en-ZW"/>
        </w:rPr>
        <w:t>Multi-vendor support services</w:t>
      </w:r>
    </w:p>
    <w:p w14:paraId="750CB92B" w14:textId="77777777" w:rsidR="001A61AD" w:rsidRDefault="001A61AD" w:rsidP="00C016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W"/>
        </w:rPr>
      </w:pPr>
      <w:r>
        <w:rPr>
          <w:noProof/>
        </w:rPr>
        <w:drawing>
          <wp:inline distT="0" distB="0" distL="0" distR="0" wp14:anchorId="7CB7306D" wp14:editId="1AC9CDBF">
            <wp:extent cx="5731510" cy="2447355"/>
            <wp:effectExtent l="0" t="0" r="2540" b="0"/>
            <wp:docPr id="4" name="Picture 4" descr="Multivendor IT Support Services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vendor IT Support Services | IB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47355"/>
                    </a:xfrm>
                    <a:prstGeom prst="rect">
                      <a:avLst/>
                    </a:prstGeom>
                    <a:noFill/>
                    <a:ln>
                      <a:noFill/>
                    </a:ln>
                  </pic:spPr>
                </pic:pic>
              </a:graphicData>
            </a:graphic>
          </wp:inline>
        </w:drawing>
      </w:r>
    </w:p>
    <w:p w14:paraId="04288F60" w14:textId="77777777" w:rsidR="00701143" w:rsidRDefault="00BB7CF7">
      <w:r>
        <w:t>Comprehensive and collaborative multi-vendor support to help you simplify the management of your heterogeneous digital infrastructure.</w:t>
      </w:r>
    </w:p>
    <w:p w14:paraId="231106F5" w14:textId="17E1B98A" w:rsidR="00656093" w:rsidRPr="00656093" w:rsidRDefault="00656093" w:rsidP="00656093">
      <w:pPr>
        <w:pStyle w:val="Heading2"/>
        <w:rPr>
          <w:sz w:val="24"/>
          <w:szCs w:val="24"/>
        </w:rPr>
      </w:pPr>
      <w:r>
        <w:rPr>
          <w:sz w:val="24"/>
          <w:szCs w:val="24"/>
        </w:rPr>
        <w:t>Introduction</w:t>
      </w:r>
      <w:r w:rsidR="00CA267A">
        <w:rPr>
          <w:sz w:val="24"/>
          <w:szCs w:val="24"/>
        </w:rPr>
        <w:t>:</w:t>
      </w:r>
      <w:r w:rsidR="00CA267A" w:rsidRPr="00656093">
        <w:rPr>
          <w:sz w:val="24"/>
          <w:szCs w:val="24"/>
        </w:rPr>
        <w:t xml:space="preserve">  </w:t>
      </w:r>
      <w:r w:rsidRPr="00656093">
        <w:rPr>
          <w:sz w:val="24"/>
          <w:szCs w:val="24"/>
        </w:rPr>
        <w:t xml:space="preserve">Simplified </w:t>
      </w:r>
      <w:r w:rsidR="00CA267A" w:rsidRPr="00656093">
        <w:rPr>
          <w:sz w:val="24"/>
          <w:szCs w:val="24"/>
        </w:rPr>
        <w:t>Support:</w:t>
      </w:r>
      <w:r w:rsidR="00CA267A">
        <w:rPr>
          <w:sz w:val="24"/>
          <w:szCs w:val="24"/>
        </w:rPr>
        <w:t xml:space="preserve"> </w:t>
      </w:r>
      <w:r w:rsidR="00CA267A" w:rsidRPr="00656093">
        <w:rPr>
          <w:sz w:val="24"/>
          <w:szCs w:val="24"/>
        </w:rPr>
        <w:t xml:space="preserve"> </w:t>
      </w:r>
      <w:r w:rsidRPr="00656093">
        <w:rPr>
          <w:rStyle w:val="text-xl"/>
          <w:sz w:val="24"/>
          <w:szCs w:val="24"/>
        </w:rPr>
        <w:t xml:space="preserve">Features </w:t>
      </w:r>
      <w:r w:rsidR="00CA267A">
        <w:rPr>
          <w:rStyle w:val="text-xl"/>
          <w:sz w:val="24"/>
          <w:szCs w:val="24"/>
        </w:rPr>
        <w:t>a</w:t>
      </w:r>
      <w:r w:rsidR="00CA267A" w:rsidRPr="00656093">
        <w:rPr>
          <w:rStyle w:val="text-xl"/>
          <w:sz w:val="24"/>
          <w:szCs w:val="24"/>
        </w:rPr>
        <w:t>nd Benefits</w:t>
      </w:r>
      <w:r>
        <w:rPr>
          <w:rStyle w:val="text-xl"/>
          <w:sz w:val="24"/>
          <w:szCs w:val="24"/>
        </w:rPr>
        <w:t>: Our Experts</w:t>
      </w:r>
    </w:p>
    <w:p w14:paraId="5F449781" w14:textId="77777777" w:rsidR="00BB7CF7" w:rsidRDefault="00BB7CF7" w:rsidP="00BB7CF7">
      <w:pPr>
        <w:pStyle w:val="NormalWeb"/>
      </w:pPr>
      <w:r>
        <w:t xml:space="preserve">The fast-paced and ever-changing challenges of supporting multi-vendor networks and environments get exponentially more difficult as an </w:t>
      </w:r>
      <w:r w:rsidR="00656093">
        <w:t>organization</w:t>
      </w:r>
      <w:r>
        <w:t xml:space="preserve"> adds new technology to their IT infrastructure, new support agreements, updates levels of service, or updates warranties – with each vendor.</w:t>
      </w:r>
    </w:p>
    <w:p w14:paraId="65751A09" w14:textId="77777777" w:rsidR="00BB7CF7" w:rsidRDefault="00BB7CF7" w:rsidP="00BB7CF7">
      <w:pPr>
        <w:pStyle w:val="NormalWeb"/>
      </w:pPr>
      <w:r>
        <w:lastRenderedPageBreak/>
        <w:t>Our multi-vendor support services can help you not only cut costs and increase productivity across your IT organisation, but also lessen the burden on resources already managing too many day-to-day administrative tasks.</w:t>
      </w:r>
    </w:p>
    <w:p w14:paraId="5874B3DE" w14:textId="77777777" w:rsidR="00BB7CF7" w:rsidRDefault="00BB7CF7" w:rsidP="00BB7CF7">
      <w:pPr>
        <w:pStyle w:val="NormalWeb"/>
      </w:pPr>
      <w:r>
        <w:t>Multi-Vendor Support Service (MVS) provides a single point of contact for Customers’ hardware and software maintenance support, delivered direct or via 3rd party service providers which have been pre-determined and authorised by Softcat.</w:t>
      </w:r>
      <w:r>
        <w:br/>
        <w:t xml:space="preserve">MVS Service offers all-in-one tech support through full consolidation and management of Customers’ various support </w:t>
      </w:r>
      <w:proofErr w:type="gramStart"/>
      <w:r>
        <w:t>contracts.(</w:t>
      </w:r>
      <w:proofErr w:type="gramEnd"/>
      <w:r>
        <w:t>eg.Cisco,Oracle,Checkpoint,Meraki,F5,HPE)</w:t>
      </w:r>
    </w:p>
    <w:p w14:paraId="10253B5F" w14:textId="77777777" w:rsidR="00893179" w:rsidRDefault="00893179" w:rsidP="00450BAD">
      <w:pPr>
        <w:spacing w:before="100" w:beforeAutospacing="1" w:after="100" w:afterAutospacing="1" w:line="240" w:lineRule="auto"/>
        <w:outlineLvl w:val="1"/>
        <w:rPr>
          <w:rFonts w:ascii="Times New Roman" w:eastAsia="Times New Roman" w:hAnsi="Times New Roman" w:cs="Times New Roman"/>
          <w:b/>
          <w:bCs/>
          <w:sz w:val="36"/>
          <w:szCs w:val="36"/>
          <w:lang w:eastAsia="en-ZW"/>
        </w:rPr>
      </w:pPr>
      <w:r>
        <w:rPr>
          <w:noProof/>
        </w:rPr>
        <w:drawing>
          <wp:inline distT="0" distB="0" distL="0" distR="0" wp14:anchorId="4AE6CD83" wp14:editId="1366EC1D">
            <wp:extent cx="5715000" cy="3672840"/>
            <wp:effectExtent l="0" t="0" r="0" b="3810"/>
            <wp:docPr id="5" name="Picture 5" descr="Multi Vendor Technical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 Vendor Technical Sup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672840"/>
                    </a:xfrm>
                    <a:prstGeom prst="rect">
                      <a:avLst/>
                    </a:prstGeom>
                    <a:noFill/>
                    <a:ln>
                      <a:noFill/>
                    </a:ln>
                  </pic:spPr>
                </pic:pic>
              </a:graphicData>
            </a:graphic>
          </wp:inline>
        </w:drawing>
      </w:r>
    </w:p>
    <w:p w14:paraId="7F635851" w14:textId="30A60CDE" w:rsidR="00450BAD" w:rsidRPr="00450BAD" w:rsidRDefault="00450BAD" w:rsidP="00450BAD">
      <w:pPr>
        <w:spacing w:before="100" w:beforeAutospacing="1" w:after="100" w:afterAutospacing="1" w:line="240" w:lineRule="auto"/>
        <w:outlineLvl w:val="1"/>
        <w:rPr>
          <w:rFonts w:ascii="Times New Roman" w:eastAsia="Times New Roman" w:hAnsi="Times New Roman" w:cs="Times New Roman"/>
          <w:b/>
          <w:bCs/>
          <w:sz w:val="36"/>
          <w:szCs w:val="36"/>
          <w:lang w:eastAsia="en-ZW"/>
        </w:rPr>
      </w:pPr>
      <w:r w:rsidRPr="00450BAD">
        <w:rPr>
          <w:rFonts w:ascii="Times New Roman" w:eastAsia="Times New Roman" w:hAnsi="Times New Roman" w:cs="Times New Roman"/>
          <w:b/>
          <w:bCs/>
          <w:sz w:val="36"/>
          <w:szCs w:val="36"/>
          <w:lang w:eastAsia="en-ZW"/>
        </w:rPr>
        <w:t xml:space="preserve">Simplified </w:t>
      </w:r>
      <w:r w:rsidR="00835DE5" w:rsidRPr="00450BAD">
        <w:rPr>
          <w:rFonts w:ascii="Times New Roman" w:eastAsia="Times New Roman" w:hAnsi="Times New Roman" w:cs="Times New Roman"/>
          <w:b/>
          <w:bCs/>
          <w:sz w:val="36"/>
          <w:szCs w:val="36"/>
          <w:lang w:eastAsia="en-ZW"/>
        </w:rPr>
        <w:t xml:space="preserve">Support </w:t>
      </w:r>
      <w:proofErr w:type="gramStart"/>
      <w:r w:rsidR="00835DE5">
        <w:rPr>
          <w:rFonts w:ascii="Times New Roman" w:eastAsia="Times New Roman" w:hAnsi="Times New Roman" w:cs="Times New Roman"/>
          <w:b/>
          <w:bCs/>
          <w:sz w:val="36"/>
          <w:szCs w:val="36"/>
          <w:lang w:eastAsia="en-ZW"/>
        </w:rPr>
        <w:t>To</w:t>
      </w:r>
      <w:proofErr w:type="gramEnd"/>
      <w:r w:rsidR="00835DE5" w:rsidRPr="00450BAD">
        <w:rPr>
          <w:rFonts w:ascii="Times New Roman" w:eastAsia="Times New Roman" w:hAnsi="Times New Roman" w:cs="Times New Roman"/>
          <w:b/>
          <w:bCs/>
          <w:sz w:val="36"/>
          <w:szCs w:val="36"/>
          <w:lang w:eastAsia="en-ZW"/>
        </w:rPr>
        <w:t xml:space="preserve"> Save You Money, Effort</w:t>
      </w:r>
      <w:r w:rsidR="00835DE5">
        <w:rPr>
          <w:rFonts w:ascii="Times New Roman" w:eastAsia="Times New Roman" w:hAnsi="Times New Roman" w:cs="Times New Roman"/>
          <w:b/>
          <w:bCs/>
          <w:sz w:val="36"/>
          <w:szCs w:val="36"/>
          <w:lang w:eastAsia="en-ZW"/>
        </w:rPr>
        <w:t>,</w:t>
      </w:r>
      <w:r w:rsidR="00835DE5" w:rsidRPr="00450BAD">
        <w:rPr>
          <w:rFonts w:ascii="Times New Roman" w:eastAsia="Times New Roman" w:hAnsi="Times New Roman" w:cs="Times New Roman"/>
          <w:b/>
          <w:bCs/>
          <w:sz w:val="36"/>
          <w:szCs w:val="36"/>
          <w:lang w:eastAsia="en-ZW"/>
        </w:rPr>
        <w:t xml:space="preserve"> </w:t>
      </w:r>
      <w:r w:rsidR="00835DE5">
        <w:rPr>
          <w:rFonts w:ascii="Times New Roman" w:eastAsia="Times New Roman" w:hAnsi="Times New Roman" w:cs="Times New Roman"/>
          <w:b/>
          <w:bCs/>
          <w:sz w:val="36"/>
          <w:szCs w:val="36"/>
          <w:lang w:eastAsia="en-ZW"/>
        </w:rPr>
        <w:t>a</w:t>
      </w:r>
      <w:r w:rsidR="00835DE5" w:rsidRPr="00450BAD">
        <w:rPr>
          <w:rFonts w:ascii="Times New Roman" w:eastAsia="Times New Roman" w:hAnsi="Times New Roman" w:cs="Times New Roman"/>
          <w:b/>
          <w:bCs/>
          <w:sz w:val="36"/>
          <w:szCs w:val="36"/>
          <w:lang w:eastAsia="en-ZW"/>
        </w:rPr>
        <w:t>nd Time</w:t>
      </w:r>
    </w:p>
    <w:p w14:paraId="21400D18" w14:textId="77777777" w:rsidR="00450BAD" w:rsidRPr="00450BAD" w:rsidRDefault="00450BAD" w:rsidP="00450BAD">
      <w:pPr>
        <w:spacing w:before="100" w:beforeAutospacing="1" w:after="100" w:afterAutospacing="1" w:line="240" w:lineRule="auto"/>
        <w:rPr>
          <w:rFonts w:ascii="Times New Roman" w:eastAsia="Times New Roman" w:hAnsi="Times New Roman" w:cs="Times New Roman"/>
          <w:sz w:val="24"/>
          <w:szCs w:val="24"/>
          <w:lang w:eastAsia="en-ZW"/>
        </w:rPr>
      </w:pPr>
      <w:r w:rsidRPr="00450BAD">
        <w:rPr>
          <w:rFonts w:ascii="Times New Roman" w:eastAsia="Times New Roman" w:hAnsi="Times New Roman" w:cs="Times New Roman"/>
          <w:sz w:val="24"/>
          <w:szCs w:val="24"/>
          <w:lang w:eastAsia="en-ZW"/>
        </w:rPr>
        <w:t>The idea of simplified network support doesn’t stop at the appliances or even services. As an IT manager, you also want that ease of management when it comes to your maintenance. With our multi-vendor support we can consolidate your support services contracts, simplifying support for your mixed environment, ultimately saving you money, effort, and time.</w:t>
      </w:r>
    </w:p>
    <w:p w14:paraId="31431A53" w14:textId="77777777" w:rsidR="00450BAD" w:rsidRPr="00450BAD" w:rsidRDefault="00450BAD" w:rsidP="00450B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450BAD">
        <w:rPr>
          <w:rFonts w:ascii="Times New Roman" w:eastAsia="Times New Roman" w:hAnsi="Times New Roman" w:cs="Times New Roman"/>
          <w:b/>
          <w:bCs/>
          <w:sz w:val="24"/>
          <w:szCs w:val="24"/>
          <w:lang w:eastAsia="en-ZW"/>
        </w:rPr>
        <w:t>Improve services</w:t>
      </w:r>
      <w:r w:rsidRPr="00450BAD">
        <w:rPr>
          <w:rFonts w:ascii="Times New Roman" w:eastAsia="Times New Roman" w:hAnsi="Times New Roman" w:cs="Times New Roman"/>
          <w:sz w:val="24"/>
          <w:szCs w:val="24"/>
          <w:lang w:eastAsia="en-ZW"/>
        </w:rPr>
        <w:t>. You can take advantage of the award-winning support level of service on all assets in your multivendor environment, including Juniper Networks, F5 Networks, Palo Alto Networks, Cisco, Fortinet and many more.</w:t>
      </w:r>
    </w:p>
    <w:p w14:paraId="7655BC5D" w14:textId="77777777" w:rsidR="00450BAD" w:rsidRPr="00450BAD" w:rsidRDefault="00450BAD" w:rsidP="00450B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450BAD">
        <w:rPr>
          <w:rFonts w:ascii="Times New Roman" w:eastAsia="Times New Roman" w:hAnsi="Times New Roman" w:cs="Times New Roman"/>
          <w:b/>
          <w:bCs/>
          <w:sz w:val="24"/>
          <w:szCs w:val="24"/>
          <w:lang w:eastAsia="en-ZW"/>
        </w:rPr>
        <w:t>Simplify IT</w:t>
      </w:r>
      <w:r w:rsidRPr="00450BAD">
        <w:rPr>
          <w:rFonts w:ascii="Times New Roman" w:eastAsia="Times New Roman" w:hAnsi="Times New Roman" w:cs="Times New Roman"/>
          <w:sz w:val="24"/>
          <w:szCs w:val="24"/>
          <w:lang w:eastAsia="en-ZW"/>
        </w:rPr>
        <w:t>. Consolidate your hardware support under one service contract, knowing who to reach out to every time - one less thing to worry about.</w:t>
      </w:r>
    </w:p>
    <w:p w14:paraId="5228304C" w14:textId="77777777" w:rsidR="00450BAD" w:rsidRPr="00450BAD" w:rsidRDefault="00450BAD" w:rsidP="00450B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450BAD">
        <w:rPr>
          <w:rFonts w:ascii="Times New Roman" w:eastAsia="Times New Roman" w:hAnsi="Times New Roman" w:cs="Times New Roman"/>
          <w:b/>
          <w:bCs/>
          <w:sz w:val="24"/>
          <w:szCs w:val="24"/>
          <w:lang w:eastAsia="en-ZW"/>
        </w:rPr>
        <w:t>Improve efficiency</w:t>
      </w:r>
      <w:r w:rsidRPr="00450BAD">
        <w:rPr>
          <w:rFonts w:ascii="Times New Roman" w:eastAsia="Times New Roman" w:hAnsi="Times New Roman" w:cs="Times New Roman"/>
          <w:sz w:val="24"/>
          <w:szCs w:val="24"/>
          <w:lang w:eastAsia="en-ZW"/>
        </w:rPr>
        <w:t>. Streamline processes for managing warranty renewals across multiple hardware vendors.</w:t>
      </w:r>
    </w:p>
    <w:p w14:paraId="6AD1BED4" w14:textId="77777777" w:rsidR="00450BAD" w:rsidRPr="00450BAD" w:rsidRDefault="00450BAD" w:rsidP="00450B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450BAD">
        <w:rPr>
          <w:rFonts w:ascii="Times New Roman" w:eastAsia="Times New Roman" w:hAnsi="Times New Roman" w:cs="Times New Roman"/>
          <w:b/>
          <w:bCs/>
          <w:sz w:val="24"/>
          <w:szCs w:val="24"/>
          <w:lang w:eastAsia="en-ZW"/>
        </w:rPr>
        <w:t>Cost savings</w:t>
      </w:r>
      <w:r w:rsidRPr="00450BAD">
        <w:rPr>
          <w:rFonts w:ascii="Times New Roman" w:eastAsia="Times New Roman" w:hAnsi="Times New Roman" w:cs="Times New Roman"/>
          <w:sz w:val="24"/>
          <w:szCs w:val="24"/>
          <w:lang w:eastAsia="en-ZW"/>
        </w:rPr>
        <w:t xml:space="preserve">. </w:t>
      </w:r>
      <w:bookmarkStart w:id="0" w:name="_Hlk132017521"/>
      <w:r w:rsidRPr="00450BAD">
        <w:rPr>
          <w:rFonts w:ascii="Times New Roman" w:eastAsia="Times New Roman" w:hAnsi="Times New Roman" w:cs="Times New Roman"/>
          <w:sz w:val="24"/>
          <w:szCs w:val="24"/>
          <w:lang w:eastAsia="en-ZW"/>
        </w:rPr>
        <w:t>Avoid unnecessary operating costs by efficiently managing expiring warranties and supporting hardware beyond three years.</w:t>
      </w:r>
    </w:p>
    <w:bookmarkEnd w:id="0"/>
    <w:p w14:paraId="0B92C873" w14:textId="77777777" w:rsidR="00450BAD" w:rsidRDefault="00450BAD" w:rsidP="00450BAD">
      <w:pPr>
        <w:pStyle w:val="ListParagraph"/>
        <w:numPr>
          <w:ilvl w:val="0"/>
          <w:numId w:val="3"/>
        </w:numPr>
        <w:spacing w:after="0" w:line="240" w:lineRule="auto"/>
        <w:rPr>
          <w:rFonts w:ascii="Times New Roman" w:eastAsia="Times New Roman" w:hAnsi="Times New Roman" w:cs="Times New Roman"/>
          <w:sz w:val="24"/>
          <w:szCs w:val="24"/>
          <w:lang w:eastAsia="en-ZW"/>
        </w:rPr>
      </w:pPr>
      <w:r w:rsidRPr="00450BAD">
        <w:rPr>
          <w:rFonts w:ascii="Times New Roman" w:eastAsia="Times New Roman" w:hAnsi="Times New Roman" w:cs="Times New Roman"/>
          <w:sz w:val="24"/>
          <w:szCs w:val="24"/>
          <w:lang w:eastAsia="en-ZW"/>
        </w:rPr>
        <w:t>Features and benefits</w:t>
      </w:r>
    </w:p>
    <w:p w14:paraId="192099F4" w14:textId="77777777" w:rsidR="00450BAD" w:rsidRPr="00450BAD" w:rsidRDefault="00450BAD" w:rsidP="00450BAD">
      <w:pPr>
        <w:spacing w:after="0" w:line="240" w:lineRule="auto"/>
        <w:rPr>
          <w:rFonts w:ascii="Times New Roman" w:eastAsia="Times New Roman" w:hAnsi="Times New Roman" w:cs="Times New Roman"/>
          <w:sz w:val="24"/>
          <w:szCs w:val="24"/>
          <w:lang w:eastAsia="en-ZW"/>
        </w:rPr>
      </w:pPr>
    </w:p>
    <w:p w14:paraId="12BEE5A2" w14:textId="150A1DE7" w:rsidR="00450BAD" w:rsidRPr="00450BAD" w:rsidRDefault="00450BAD" w:rsidP="00450BAD">
      <w:pPr>
        <w:spacing w:before="100" w:beforeAutospacing="1" w:after="100" w:afterAutospacing="1" w:line="240" w:lineRule="auto"/>
        <w:outlineLvl w:val="1"/>
        <w:rPr>
          <w:rFonts w:ascii="Times New Roman" w:eastAsia="Times New Roman" w:hAnsi="Times New Roman" w:cs="Times New Roman"/>
          <w:b/>
          <w:bCs/>
          <w:sz w:val="36"/>
          <w:szCs w:val="36"/>
          <w:lang w:eastAsia="en-ZW"/>
        </w:rPr>
      </w:pPr>
      <w:r>
        <w:rPr>
          <w:rFonts w:ascii="Times New Roman" w:eastAsia="Times New Roman" w:hAnsi="Times New Roman" w:cs="Times New Roman"/>
          <w:b/>
          <w:bCs/>
          <w:sz w:val="36"/>
          <w:szCs w:val="36"/>
          <w:lang w:eastAsia="en-ZW"/>
        </w:rPr>
        <w:t>Optimize</w:t>
      </w:r>
      <w:r w:rsidRPr="00450BAD">
        <w:rPr>
          <w:rFonts w:ascii="Times New Roman" w:eastAsia="Times New Roman" w:hAnsi="Times New Roman" w:cs="Times New Roman"/>
          <w:b/>
          <w:bCs/>
          <w:sz w:val="36"/>
          <w:szCs w:val="36"/>
          <w:lang w:eastAsia="en-ZW"/>
        </w:rPr>
        <w:t xml:space="preserve"> IT </w:t>
      </w:r>
      <w:r w:rsidR="001F09EA" w:rsidRPr="00450BAD">
        <w:rPr>
          <w:rFonts w:ascii="Times New Roman" w:eastAsia="Times New Roman" w:hAnsi="Times New Roman" w:cs="Times New Roman"/>
          <w:b/>
          <w:bCs/>
          <w:sz w:val="36"/>
          <w:szCs w:val="36"/>
          <w:lang w:eastAsia="en-ZW"/>
        </w:rPr>
        <w:t xml:space="preserve">Maintenance </w:t>
      </w:r>
      <w:proofErr w:type="gramStart"/>
      <w:r w:rsidR="001F09EA" w:rsidRPr="00450BAD">
        <w:rPr>
          <w:rFonts w:ascii="Times New Roman" w:eastAsia="Times New Roman" w:hAnsi="Times New Roman" w:cs="Times New Roman"/>
          <w:b/>
          <w:bCs/>
          <w:sz w:val="36"/>
          <w:szCs w:val="36"/>
          <w:lang w:eastAsia="en-ZW"/>
        </w:rPr>
        <w:t>And</w:t>
      </w:r>
      <w:proofErr w:type="gramEnd"/>
      <w:r w:rsidR="001F09EA" w:rsidRPr="00450BAD">
        <w:rPr>
          <w:rFonts w:ascii="Times New Roman" w:eastAsia="Times New Roman" w:hAnsi="Times New Roman" w:cs="Times New Roman"/>
          <w:b/>
          <w:bCs/>
          <w:sz w:val="36"/>
          <w:szCs w:val="36"/>
          <w:lang w:eastAsia="en-ZW"/>
        </w:rPr>
        <w:t xml:space="preserve"> Support For Your Hybrid Environment</w:t>
      </w:r>
    </w:p>
    <w:p w14:paraId="407C2FF9" w14:textId="77777777" w:rsidR="00BB7CF7" w:rsidRPr="00BB7CF7" w:rsidRDefault="00BB7CF7" w:rsidP="00BB7CF7">
      <w:pPr>
        <w:spacing w:before="100" w:beforeAutospacing="1" w:after="100" w:afterAutospacing="1" w:line="240" w:lineRule="auto"/>
        <w:outlineLvl w:val="1"/>
        <w:rPr>
          <w:rFonts w:ascii="Times New Roman" w:eastAsia="Times New Roman" w:hAnsi="Times New Roman" w:cs="Times New Roman"/>
          <w:b/>
          <w:bCs/>
          <w:sz w:val="36"/>
          <w:szCs w:val="36"/>
          <w:lang w:eastAsia="en-ZW"/>
        </w:rPr>
      </w:pPr>
      <w:r w:rsidRPr="00BB7CF7">
        <w:rPr>
          <w:rFonts w:ascii="Times New Roman" w:eastAsia="Times New Roman" w:hAnsi="Times New Roman" w:cs="Times New Roman"/>
          <w:b/>
          <w:bCs/>
          <w:sz w:val="36"/>
          <w:szCs w:val="36"/>
          <w:lang w:eastAsia="en-ZW"/>
        </w:rPr>
        <w:t>Features</w:t>
      </w:r>
    </w:p>
    <w:p w14:paraId="77493F2B" w14:textId="77777777" w:rsidR="00BB7CF7" w:rsidRPr="00BB7CF7" w:rsidRDefault="00BB7CF7" w:rsidP="002627F3">
      <w:pPr>
        <w:spacing w:before="100" w:beforeAutospacing="1" w:after="100" w:afterAutospacing="1" w:line="240" w:lineRule="auto"/>
        <w:ind w:left="360"/>
        <w:rPr>
          <w:rFonts w:ascii="Times New Roman" w:eastAsia="Times New Roman" w:hAnsi="Times New Roman" w:cs="Times New Roman"/>
          <w:sz w:val="24"/>
          <w:szCs w:val="24"/>
          <w:lang w:eastAsia="en-ZW"/>
        </w:rPr>
      </w:pPr>
      <w:r w:rsidRPr="00BB7CF7">
        <w:rPr>
          <w:rFonts w:ascii="Times New Roman" w:eastAsia="Times New Roman" w:hAnsi="Times New Roman" w:cs="Times New Roman"/>
          <w:sz w:val="24"/>
          <w:szCs w:val="24"/>
          <w:lang w:eastAsia="en-ZW"/>
        </w:rPr>
        <w:t>Direct Vendor support where necessary</w:t>
      </w:r>
    </w:p>
    <w:p w14:paraId="50093B0C" w14:textId="77777777" w:rsidR="00BB7CF7" w:rsidRDefault="00BB7CF7" w:rsidP="002627F3">
      <w:pPr>
        <w:pStyle w:val="text-lg"/>
        <w:ind w:left="360"/>
      </w:pPr>
      <w:r>
        <w:t>24x7x365 technical support</w:t>
      </w:r>
    </w:p>
    <w:p w14:paraId="0D2B20E4" w14:textId="77777777" w:rsidR="00BB7CF7" w:rsidRDefault="00450BAD" w:rsidP="002627F3">
      <w:pPr>
        <w:pStyle w:val="text-lg"/>
        <w:ind w:left="360"/>
      </w:pPr>
      <w:r>
        <w:t>4-hour</w:t>
      </w:r>
      <w:r w:rsidR="00BB7CF7">
        <w:t xml:space="preserve">, next business day, or other SLAs for both parts and </w:t>
      </w:r>
      <w:proofErr w:type="spellStart"/>
      <w:r>
        <w:t>labor</w:t>
      </w:r>
      <w:proofErr w:type="spellEnd"/>
    </w:p>
    <w:p w14:paraId="4A998306" w14:textId="77777777" w:rsidR="00BB7CF7" w:rsidRDefault="00BB7CF7" w:rsidP="002627F3">
      <w:pPr>
        <w:pStyle w:val="text-lg"/>
        <w:ind w:left="360"/>
      </w:pPr>
      <w:r>
        <w:t>Collaborative hardware and software support</w:t>
      </w:r>
    </w:p>
    <w:p w14:paraId="7E445FDB" w14:textId="77777777" w:rsidR="00BB7CF7" w:rsidRDefault="00BB7CF7" w:rsidP="002627F3">
      <w:pPr>
        <w:pStyle w:val="text-lg"/>
        <w:ind w:left="360"/>
      </w:pPr>
      <w:r>
        <w:t>Case and escalation management</w:t>
      </w:r>
    </w:p>
    <w:p w14:paraId="201E5D3B" w14:textId="77777777" w:rsidR="00BB7CF7" w:rsidRPr="00BB7CF7" w:rsidRDefault="00BB7CF7" w:rsidP="002627F3">
      <w:pPr>
        <w:pStyle w:val="NormalWeb"/>
        <w:ind w:left="360"/>
      </w:pPr>
      <w:r>
        <w:t>Hardware break/fix</w:t>
      </w:r>
    </w:p>
    <w:p w14:paraId="47EB5FE6" w14:textId="77777777" w:rsidR="00450BAD" w:rsidRDefault="00BB7CF7" w:rsidP="002627F3">
      <w:pPr>
        <w:spacing w:before="100" w:beforeAutospacing="1" w:after="100" w:afterAutospacing="1" w:line="240" w:lineRule="auto"/>
        <w:ind w:left="360"/>
        <w:rPr>
          <w:rFonts w:ascii="Times New Roman" w:eastAsia="Times New Roman" w:hAnsi="Times New Roman" w:cs="Times New Roman"/>
          <w:sz w:val="24"/>
          <w:szCs w:val="24"/>
          <w:lang w:eastAsia="en-ZW"/>
        </w:rPr>
      </w:pPr>
      <w:r w:rsidRPr="00BB7CF7">
        <w:rPr>
          <w:rFonts w:ascii="Times New Roman" w:eastAsia="Times New Roman" w:hAnsi="Times New Roman" w:cs="Times New Roman"/>
          <w:sz w:val="24"/>
          <w:szCs w:val="24"/>
          <w:lang w:eastAsia="en-ZW"/>
        </w:rPr>
        <w:t xml:space="preserve">Vendors to include but not limited to </w:t>
      </w:r>
      <w:r>
        <w:rPr>
          <w:rFonts w:ascii="Times New Roman" w:eastAsia="Times New Roman" w:hAnsi="Times New Roman" w:cs="Times New Roman"/>
          <w:sz w:val="24"/>
          <w:szCs w:val="24"/>
          <w:lang w:eastAsia="en-ZW"/>
        </w:rPr>
        <w:t>IBM, Lenovo, Dell/EMC, NetApp</w:t>
      </w:r>
      <w:r w:rsidRPr="00BB7CF7">
        <w:rPr>
          <w:rFonts w:ascii="Times New Roman" w:eastAsia="Times New Roman" w:hAnsi="Times New Roman" w:cs="Times New Roman"/>
          <w:sz w:val="24"/>
          <w:szCs w:val="24"/>
          <w:lang w:eastAsia="en-ZW"/>
        </w:rPr>
        <w:t>,</w:t>
      </w:r>
      <w:r>
        <w:rPr>
          <w:rFonts w:ascii="Times New Roman" w:eastAsia="Times New Roman" w:hAnsi="Times New Roman" w:cs="Times New Roman"/>
          <w:sz w:val="24"/>
          <w:szCs w:val="24"/>
          <w:lang w:eastAsia="en-ZW"/>
        </w:rPr>
        <w:t xml:space="preserve"> </w:t>
      </w:r>
    </w:p>
    <w:p w14:paraId="2BCACEA0" w14:textId="77777777" w:rsidR="00BB7CF7" w:rsidRPr="00BB7CF7" w:rsidRDefault="00BB7CF7" w:rsidP="002627F3">
      <w:pPr>
        <w:spacing w:before="100" w:beforeAutospacing="1" w:after="100" w:afterAutospacing="1" w:line="240" w:lineRule="auto"/>
        <w:ind w:left="360"/>
        <w:rPr>
          <w:rFonts w:ascii="Times New Roman" w:eastAsia="Times New Roman" w:hAnsi="Times New Roman" w:cs="Times New Roman"/>
          <w:sz w:val="24"/>
          <w:szCs w:val="24"/>
          <w:lang w:eastAsia="en-ZW"/>
        </w:rPr>
      </w:pPr>
      <w:r w:rsidRPr="00BB7CF7">
        <w:rPr>
          <w:rFonts w:ascii="Times New Roman" w:eastAsia="Times New Roman" w:hAnsi="Times New Roman" w:cs="Times New Roman"/>
          <w:sz w:val="24"/>
          <w:szCs w:val="24"/>
          <w:lang w:eastAsia="en-ZW"/>
        </w:rPr>
        <w:t>Software</w:t>
      </w:r>
      <w:r>
        <w:rPr>
          <w:rFonts w:ascii="Times New Roman" w:eastAsia="Times New Roman" w:hAnsi="Times New Roman" w:cs="Times New Roman"/>
          <w:sz w:val="24"/>
          <w:szCs w:val="24"/>
          <w:lang w:eastAsia="en-ZW"/>
        </w:rPr>
        <w:t>: VMware</w:t>
      </w:r>
      <w:r w:rsidRPr="00BB7CF7">
        <w:rPr>
          <w:rFonts w:ascii="Times New Roman" w:eastAsia="Times New Roman" w:hAnsi="Times New Roman" w:cs="Times New Roman"/>
          <w:sz w:val="24"/>
          <w:szCs w:val="24"/>
          <w:lang w:eastAsia="en-ZW"/>
        </w:rPr>
        <w:t>,</w:t>
      </w:r>
      <w:r>
        <w:rPr>
          <w:rFonts w:ascii="Times New Roman" w:eastAsia="Times New Roman" w:hAnsi="Times New Roman" w:cs="Times New Roman"/>
          <w:sz w:val="24"/>
          <w:szCs w:val="24"/>
          <w:lang w:eastAsia="en-ZW"/>
        </w:rPr>
        <w:t xml:space="preserve"> Microsoft, </w:t>
      </w:r>
      <w:r w:rsidR="00450BAD">
        <w:rPr>
          <w:rFonts w:ascii="Times New Roman" w:eastAsia="Times New Roman" w:hAnsi="Times New Roman" w:cs="Times New Roman"/>
          <w:sz w:val="24"/>
          <w:szCs w:val="24"/>
          <w:lang w:eastAsia="en-ZW"/>
        </w:rPr>
        <w:t>RedHat, SuSe, Aix, etc</w:t>
      </w:r>
    </w:p>
    <w:p w14:paraId="1E65A253" w14:textId="77777777" w:rsidR="00BB7CF7" w:rsidRDefault="00BB7CF7" w:rsidP="002627F3">
      <w:pPr>
        <w:spacing w:before="100" w:beforeAutospacing="1" w:after="100" w:afterAutospacing="1" w:line="240" w:lineRule="auto"/>
        <w:ind w:left="360"/>
        <w:rPr>
          <w:rFonts w:ascii="Times New Roman" w:eastAsia="Times New Roman" w:hAnsi="Times New Roman" w:cs="Times New Roman"/>
          <w:sz w:val="24"/>
          <w:szCs w:val="24"/>
          <w:lang w:eastAsia="en-ZW"/>
        </w:rPr>
      </w:pPr>
      <w:r w:rsidRPr="00BB7CF7">
        <w:rPr>
          <w:rFonts w:ascii="Times New Roman" w:eastAsia="Times New Roman" w:hAnsi="Times New Roman" w:cs="Times New Roman"/>
          <w:sz w:val="24"/>
          <w:szCs w:val="24"/>
          <w:lang w:eastAsia="en-ZW"/>
        </w:rPr>
        <w:t>Networks- Cisco,</w:t>
      </w:r>
      <w:r w:rsidR="00450BAD">
        <w:rPr>
          <w:rFonts w:ascii="Times New Roman" w:eastAsia="Times New Roman" w:hAnsi="Times New Roman" w:cs="Times New Roman"/>
          <w:sz w:val="24"/>
          <w:szCs w:val="24"/>
          <w:lang w:eastAsia="en-ZW"/>
        </w:rPr>
        <w:t xml:space="preserve"> </w:t>
      </w:r>
      <w:r w:rsidRPr="00BB7CF7">
        <w:rPr>
          <w:rFonts w:ascii="Times New Roman" w:eastAsia="Times New Roman" w:hAnsi="Times New Roman" w:cs="Times New Roman"/>
          <w:sz w:val="24"/>
          <w:szCs w:val="24"/>
          <w:lang w:eastAsia="en-ZW"/>
        </w:rPr>
        <w:t>F</w:t>
      </w:r>
      <w:r w:rsidR="00450BAD">
        <w:rPr>
          <w:rFonts w:ascii="Times New Roman" w:eastAsia="Times New Roman" w:hAnsi="Times New Roman" w:cs="Times New Roman"/>
          <w:sz w:val="24"/>
          <w:szCs w:val="24"/>
          <w:lang w:eastAsia="en-ZW"/>
        </w:rPr>
        <w:t>ortinet</w:t>
      </w:r>
      <w:r w:rsidRPr="00BB7CF7">
        <w:rPr>
          <w:rFonts w:ascii="Times New Roman" w:eastAsia="Times New Roman" w:hAnsi="Times New Roman" w:cs="Times New Roman"/>
          <w:sz w:val="24"/>
          <w:szCs w:val="24"/>
          <w:lang w:eastAsia="en-ZW"/>
        </w:rPr>
        <w:t>,</w:t>
      </w:r>
      <w:r w:rsidR="00450BAD">
        <w:rPr>
          <w:rFonts w:ascii="Times New Roman" w:eastAsia="Times New Roman" w:hAnsi="Times New Roman" w:cs="Times New Roman"/>
          <w:sz w:val="24"/>
          <w:szCs w:val="24"/>
          <w:lang w:eastAsia="en-ZW"/>
        </w:rPr>
        <w:t xml:space="preserve"> Broadcom, Brocade, Huawei,</w:t>
      </w:r>
      <w:r w:rsidRPr="00BB7CF7">
        <w:rPr>
          <w:rFonts w:ascii="Times New Roman" w:eastAsia="Times New Roman" w:hAnsi="Times New Roman" w:cs="Times New Roman"/>
          <w:sz w:val="24"/>
          <w:szCs w:val="24"/>
          <w:lang w:eastAsia="en-ZW"/>
        </w:rPr>
        <w:t xml:space="preserve"> </w:t>
      </w:r>
      <w:r w:rsidR="00450BAD" w:rsidRPr="00BB7CF7">
        <w:rPr>
          <w:rFonts w:ascii="Times New Roman" w:eastAsia="Times New Roman" w:hAnsi="Times New Roman" w:cs="Times New Roman"/>
          <w:sz w:val="24"/>
          <w:szCs w:val="24"/>
          <w:lang w:eastAsia="en-ZW"/>
        </w:rPr>
        <w:t>Point, Juniper</w:t>
      </w:r>
      <w:r w:rsidRPr="00BB7CF7">
        <w:rPr>
          <w:rFonts w:ascii="Times New Roman" w:eastAsia="Times New Roman" w:hAnsi="Times New Roman" w:cs="Times New Roman"/>
          <w:sz w:val="24"/>
          <w:szCs w:val="24"/>
          <w:lang w:eastAsia="en-ZW"/>
        </w:rPr>
        <w:t>,</w:t>
      </w:r>
      <w:r w:rsidR="00450BAD">
        <w:rPr>
          <w:rFonts w:ascii="Times New Roman" w:eastAsia="Times New Roman" w:hAnsi="Times New Roman" w:cs="Times New Roman"/>
          <w:sz w:val="24"/>
          <w:szCs w:val="24"/>
          <w:lang w:eastAsia="en-ZW"/>
        </w:rPr>
        <w:t xml:space="preserve"> Extreme Networks.</w:t>
      </w:r>
    </w:p>
    <w:p w14:paraId="3C110798" w14:textId="77777777" w:rsidR="00BB7CF7" w:rsidRPr="00BB7CF7" w:rsidRDefault="00BB7CF7" w:rsidP="00BB7CF7">
      <w:pPr>
        <w:spacing w:before="100" w:beforeAutospacing="1" w:after="100" w:afterAutospacing="1" w:line="240" w:lineRule="auto"/>
        <w:outlineLvl w:val="1"/>
        <w:rPr>
          <w:rFonts w:ascii="Times New Roman" w:eastAsia="Times New Roman" w:hAnsi="Times New Roman" w:cs="Times New Roman"/>
          <w:b/>
          <w:bCs/>
          <w:sz w:val="36"/>
          <w:szCs w:val="36"/>
          <w:lang w:eastAsia="en-ZW"/>
        </w:rPr>
      </w:pPr>
      <w:r w:rsidRPr="00BB7CF7">
        <w:rPr>
          <w:rFonts w:ascii="Times New Roman" w:eastAsia="Times New Roman" w:hAnsi="Times New Roman" w:cs="Times New Roman"/>
          <w:b/>
          <w:bCs/>
          <w:sz w:val="36"/>
          <w:szCs w:val="36"/>
          <w:lang w:eastAsia="en-ZW"/>
        </w:rPr>
        <w:t>Benefits</w:t>
      </w:r>
    </w:p>
    <w:p w14:paraId="745D29F5" w14:textId="77777777" w:rsidR="00BB7CF7" w:rsidRPr="00BB7CF7" w:rsidRDefault="00BB7CF7" w:rsidP="00BB7C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W"/>
        </w:rPr>
      </w:pPr>
      <w:r w:rsidRPr="00BB7CF7">
        <w:rPr>
          <w:rFonts w:ascii="Times New Roman" w:eastAsia="Times New Roman" w:hAnsi="Times New Roman" w:cs="Times New Roman"/>
          <w:sz w:val="24"/>
          <w:szCs w:val="24"/>
          <w:lang w:eastAsia="en-ZW"/>
        </w:rPr>
        <w:t xml:space="preserve">One point of </w:t>
      </w:r>
      <w:r w:rsidR="00450BAD">
        <w:rPr>
          <w:rFonts w:ascii="Times New Roman" w:eastAsia="Times New Roman" w:hAnsi="Times New Roman" w:cs="Times New Roman"/>
          <w:sz w:val="24"/>
          <w:szCs w:val="24"/>
          <w:lang w:eastAsia="en-ZW"/>
        </w:rPr>
        <w:t>contact</w:t>
      </w:r>
      <w:r w:rsidRPr="00BB7CF7">
        <w:rPr>
          <w:rFonts w:ascii="Times New Roman" w:eastAsia="Times New Roman" w:hAnsi="Times New Roman" w:cs="Times New Roman"/>
          <w:sz w:val="24"/>
          <w:szCs w:val="24"/>
          <w:lang w:eastAsia="en-ZW"/>
        </w:rPr>
        <w:t xml:space="preserve"> for all your services</w:t>
      </w:r>
    </w:p>
    <w:p w14:paraId="351F90BE" w14:textId="77777777" w:rsidR="00BB7CF7" w:rsidRDefault="00BB7CF7" w:rsidP="00BB7C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W"/>
        </w:rPr>
      </w:pPr>
      <w:r w:rsidRPr="00BB7CF7">
        <w:rPr>
          <w:rFonts w:ascii="Times New Roman" w:eastAsia="Times New Roman" w:hAnsi="Times New Roman" w:cs="Times New Roman"/>
          <w:sz w:val="24"/>
          <w:szCs w:val="24"/>
          <w:lang w:eastAsia="en-ZW"/>
        </w:rPr>
        <w:t>Alignment of existing contract terms with Vendors</w:t>
      </w:r>
    </w:p>
    <w:p w14:paraId="1700A2DE" w14:textId="77777777" w:rsidR="007D2A06" w:rsidRDefault="007D2A06" w:rsidP="007D2A06">
      <w:pPr>
        <w:spacing w:before="100" w:beforeAutospacing="1" w:after="100" w:afterAutospacing="1" w:line="240" w:lineRule="auto"/>
        <w:rPr>
          <w:rFonts w:ascii="Times New Roman" w:eastAsia="Times New Roman" w:hAnsi="Times New Roman" w:cs="Times New Roman"/>
          <w:sz w:val="24"/>
          <w:szCs w:val="24"/>
          <w:lang w:eastAsia="en-ZW"/>
        </w:rPr>
      </w:pPr>
    </w:p>
    <w:p w14:paraId="0E74C9F6" w14:textId="77777777" w:rsidR="00893179" w:rsidRDefault="00893179" w:rsidP="00893179">
      <w:pPr>
        <w:spacing w:before="100" w:beforeAutospacing="1" w:after="100" w:afterAutospacing="1" w:line="240" w:lineRule="auto"/>
        <w:jc w:val="center"/>
        <w:rPr>
          <w:rFonts w:ascii="Times New Roman" w:eastAsia="Times New Roman" w:hAnsi="Times New Roman" w:cs="Times New Roman"/>
          <w:sz w:val="24"/>
          <w:szCs w:val="24"/>
          <w:lang w:eastAsia="en-ZW"/>
        </w:rPr>
      </w:pPr>
      <w:r>
        <w:rPr>
          <w:noProof/>
        </w:rPr>
        <w:lastRenderedPageBreak/>
        <w:drawing>
          <wp:inline distT="0" distB="0" distL="0" distR="0" wp14:anchorId="6E7CDFFC" wp14:editId="47A9C361">
            <wp:extent cx="3947160" cy="3360725"/>
            <wp:effectExtent l="0" t="0" r="0" b="0"/>
            <wp:docPr id="6" name="Picture 6" descr="Rethink Your Multi-Vendor Support Services - Rimini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hink Your Multi-Vendor Support Services - Rimini Stre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129" cy="3364955"/>
                    </a:xfrm>
                    <a:prstGeom prst="rect">
                      <a:avLst/>
                    </a:prstGeom>
                    <a:noFill/>
                    <a:ln>
                      <a:noFill/>
                    </a:ln>
                  </pic:spPr>
                </pic:pic>
              </a:graphicData>
            </a:graphic>
          </wp:inline>
        </w:drawing>
      </w:r>
    </w:p>
    <w:p w14:paraId="31749565" w14:textId="77777777" w:rsidR="00656093" w:rsidRDefault="00656093" w:rsidP="00656093">
      <w:pPr>
        <w:spacing w:before="100" w:beforeAutospacing="1" w:after="100" w:afterAutospacing="1" w:line="240" w:lineRule="auto"/>
        <w:outlineLvl w:val="1"/>
        <w:rPr>
          <w:rFonts w:ascii="Times New Roman" w:eastAsia="Times New Roman" w:hAnsi="Times New Roman" w:cs="Times New Roman"/>
          <w:b/>
          <w:bCs/>
          <w:sz w:val="36"/>
          <w:szCs w:val="36"/>
          <w:lang w:eastAsia="en-ZW"/>
        </w:rPr>
      </w:pPr>
      <w:r w:rsidRPr="00656093">
        <w:rPr>
          <w:rFonts w:ascii="Times New Roman" w:eastAsia="Times New Roman" w:hAnsi="Times New Roman" w:cs="Times New Roman"/>
          <w:b/>
          <w:bCs/>
          <w:sz w:val="36"/>
          <w:szCs w:val="36"/>
          <w:lang w:eastAsia="en-ZW"/>
        </w:rPr>
        <w:t>Support services</w:t>
      </w:r>
      <w:r>
        <w:rPr>
          <w:rFonts w:ascii="Times New Roman" w:eastAsia="Times New Roman" w:hAnsi="Times New Roman" w:cs="Times New Roman"/>
          <w:b/>
          <w:bCs/>
          <w:sz w:val="36"/>
          <w:szCs w:val="36"/>
          <w:lang w:eastAsia="en-ZW"/>
        </w:rPr>
        <w:t xml:space="preserve"> </w:t>
      </w:r>
    </w:p>
    <w:p w14:paraId="609411EA" w14:textId="7003BD86" w:rsidR="00656093" w:rsidRPr="00656093" w:rsidRDefault="00656093" w:rsidP="00656093">
      <w:pPr>
        <w:spacing w:before="100" w:beforeAutospacing="1" w:after="100" w:afterAutospacing="1" w:line="240" w:lineRule="auto"/>
        <w:outlineLvl w:val="1"/>
        <w:rPr>
          <w:rFonts w:ascii="Times New Roman" w:eastAsia="Times New Roman" w:hAnsi="Times New Roman" w:cs="Times New Roman"/>
          <w:b/>
          <w:bCs/>
          <w:sz w:val="36"/>
          <w:szCs w:val="36"/>
          <w:lang w:eastAsia="en-ZW"/>
        </w:rPr>
      </w:pPr>
      <w:r w:rsidRPr="00656093">
        <w:rPr>
          <w:rFonts w:ascii="Times New Roman" w:eastAsia="Times New Roman" w:hAnsi="Times New Roman" w:cs="Times New Roman"/>
          <w:b/>
          <w:bCs/>
          <w:sz w:val="36"/>
          <w:szCs w:val="36"/>
          <w:lang w:eastAsia="en-ZW"/>
        </w:rPr>
        <w:t xml:space="preserve">Get </w:t>
      </w:r>
      <w:r w:rsidR="00DE4878" w:rsidRPr="00656093">
        <w:rPr>
          <w:rFonts w:ascii="Times New Roman" w:eastAsia="Times New Roman" w:hAnsi="Times New Roman" w:cs="Times New Roman"/>
          <w:b/>
          <w:bCs/>
          <w:sz w:val="36"/>
          <w:szCs w:val="36"/>
          <w:lang w:eastAsia="en-ZW"/>
        </w:rPr>
        <w:t xml:space="preserve">Better Support </w:t>
      </w:r>
      <w:proofErr w:type="gramStart"/>
      <w:r w:rsidR="00DE4878" w:rsidRPr="00656093">
        <w:rPr>
          <w:rFonts w:ascii="Times New Roman" w:eastAsia="Times New Roman" w:hAnsi="Times New Roman" w:cs="Times New Roman"/>
          <w:b/>
          <w:bCs/>
          <w:sz w:val="36"/>
          <w:szCs w:val="36"/>
          <w:lang w:eastAsia="en-ZW"/>
        </w:rPr>
        <w:t>For</w:t>
      </w:r>
      <w:proofErr w:type="gramEnd"/>
      <w:r w:rsidR="00DE4878" w:rsidRPr="00656093">
        <w:rPr>
          <w:rFonts w:ascii="Times New Roman" w:eastAsia="Times New Roman" w:hAnsi="Times New Roman" w:cs="Times New Roman"/>
          <w:b/>
          <w:bCs/>
          <w:sz w:val="36"/>
          <w:szCs w:val="36"/>
          <w:lang w:eastAsia="en-ZW"/>
        </w:rPr>
        <w:t xml:space="preserve"> Your Business Today</w:t>
      </w:r>
    </w:p>
    <w:p w14:paraId="2B803020" w14:textId="77777777" w:rsidR="00656093" w:rsidRDefault="00656093" w:rsidP="00656093">
      <w:pPr>
        <w:spacing w:before="100" w:beforeAutospacing="1" w:after="100" w:afterAutospacing="1" w:line="240" w:lineRule="auto"/>
        <w:rPr>
          <w:rFonts w:ascii="Times New Roman" w:eastAsia="Times New Roman" w:hAnsi="Times New Roman" w:cs="Times New Roman"/>
          <w:sz w:val="24"/>
          <w:szCs w:val="24"/>
          <w:lang w:eastAsia="en-ZW"/>
        </w:rPr>
      </w:pPr>
      <w:r w:rsidRPr="00656093">
        <w:rPr>
          <w:rFonts w:ascii="Times New Roman" w:eastAsia="Times New Roman" w:hAnsi="Times New Roman" w:cs="Times New Roman"/>
          <w:sz w:val="24"/>
          <w:szCs w:val="24"/>
          <w:lang w:eastAsia="en-ZW"/>
        </w:rPr>
        <w:t>Extend your IT team with our support services, enabling you to address issues before they impact your business.</w:t>
      </w:r>
    </w:p>
    <w:p w14:paraId="6FC3079A" w14:textId="77777777" w:rsidR="00077C9E" w:rsidRDefault="00077C9E" w:rsidP="00656093">
      <w:pPr>
        <w:spacing w:before="100" w:beforeAutospacing="1" w:after="100" w:afterAutospacing="1" w:line="240" w:lineRule="auto"/>
        <w:rPr>
          <w:rFonts w:ascii="Times New Roman" w:eastAsia="Times New Roman" w:hAnsi="Times New Roman" w:cs="Times New Roman"/>
          <w:sz w:val="24"/>
          <w:szCs w:val="24"/>
          <w:lang w:eastAsia="en-ZW"/>
        </w:rPr>
      </w:pPr>
    </w:p>
    <w:p w14:paraId="28077FD4" w14:textId="77777777" w:rsidR="00077C9E" w:rsidRDefault="008E3F67" w:rsidP="00656093">
      <w:pPr>
        <w:spacing w:before="100" w:beforeAutospacing="1" w:after="100" w:afterAutospacing="1" w:line="240" w:lineRule="auto"/>
        <w:rPr>
          <w:rFonts w:ascii="Times New Roman" w:eastAsia="Times New Roman" w:hAnsi="Times New Roman" w:cs="Times New Roman"/>
          <w:sz w:val="24"/>
          <w:szCs w:val="24"/>
          <w:lang w:eastAsia="en-ZW"/>
        </w:rPr>
      </w:pPr>
      <w:r>
        <w:rPr>
          <w:noProof/>
        </w:rPr>
        <w:lastRenderedPageBreak/>
        <w:drawing>
          <wp:inline distT="0" distB="0" distL="0" distR="0" wp14:anchorId="56B92B64" wp14:editId="18C27C4A">
            <wp:extent cx="5731510" cy="5459263"/>
            <wp:effectExtent l="0" t="0" r="2540" b="8255"/>
            <wp:docPr id="10" name="Picture 10" descr="IT Infrastructure Services Provider in India, US &amp; U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Infrastructure Services Provider in India, US &amp; UA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59263"/>
                    </a:xfrm>
                    <a:prstGeom prst="rect">
                      <a:avLst/>
                    </a:prstGeom>
                    <a:noFill/>
                    <a:ln>
                      <a:noFill/>
                    </a:ln>
                  </pic:spPr>
                </pic:pic>
              </a:graphicData>
            </a:graphic>
          </wp:inline>
        </w:drawing>
      </w:r>
    </w:p>
    <w:p w14:paraId="42BFBC9C" w14:textId="77777777" w:rsidR="00D13DE6" w:rsidRDefault="00D13DE6" w:rsidP="00D13DE6">
      <w:pPr>
        <w:pStyle w:val="Heading4"/>
      </w:pPr>
      <w:r>
        <w:t xml:space="preserve">IT Infra means care of serious policy, process and data for overall success. Finally using our IT Infra Services clients have normal earned cost cut, control order and improve customer service etc. Overall IT Infra is close line up with reach steps and goals. IT Infra also </w:t>
      </w:r>
      <w:proofErr w:type="gramStart"/>
      <w:r>
        <w:t>include  all</w:t>
      </w:r>
      <w:proofErr w:type="gramEnd"/>
      <w:r>
        <w:t xml:space="preserve"> parts that help the firm  value of data and details.</w:t>
      </w:r>
    </w:p>
    <w:p w14:paraId="50B38948" w14:textId="77777777" w:rsidR="00D13DE6" w:rsidRPr="00D13DE6" w:rsidRDefault="00D13DE6" w:rsidP="00D13DE6"/>
    <w:p w14:paraId="12A67C7B" w14:textId="77777777" w:rsidR="00D13DE6" w:rsidRDefault="00D13DE6" w:rsidP="00D13DE6">
      <w:pPr>
        <w:pStyle w:val="Heading4"/>
      </w:pPr>
      <w:r>
        <w:t>IT Services Offered:</w:t>
      </w:r>
    </w:p>
    <w:p w14:paraId="18022EB0" w14:textId="77777777" w:rsidR="00D13DE6" w:rsidRDefault="00D13DE6" w:rsidP="00D13DE6">
      <w:pPr>
        <w:numPr>
          <w:ilvl w:val="0"/>
          <w:numId w:val="4"/>
        </w:numPr>
        <w:spacing w:before="100" w:beforeAutospacing="1" w:after="100" w:afterAutospacing="1" w:line="240" w:lineRule="auto"/>
      </w:pPr>
      <w:r>
        <w:t xml:space="preserve">Firewall Solution – </w:t>
      </w:r>
      <w:hyperlink r:id="rId12" w:history="1">
        <w:proofErr w:type="spellStart"/>
        <w:r>
          <w:rPr>
            <w:rStyle w:val="Hyperlink"/>
          </w:rPr>
          <w:t>Fortigate</w:t>
        </w:r>
        <w:proofErr w:type="spellEnd"/>
      </w:hyperlink>
      <w:r>
        <w:t xml:space="preserve">, </w:t>
      </w:r>
      <w:hyperlink r:id="rId13" w:history="1">
        <w:r>
          <w:rPr>
            <w:rStyle w:val="Hyperlink"/>
          </w:rPr>
          <w:t>SonicWall</w:t>
        </w:r>
      </w:hyperlink>
      <w:r>
        <w:t xml:space="preserve">, </w:t>
      </w:r>
      <w:hyperlink r:id="rId14" w:history="1">
        <w:r>
          <w:rPr>
            <w:rStyle w:val="Hyperlink"/>
          </w:rPr>
          <w:t>Cisco</w:t>
        </w:r>
      </w:hyperlink>
      <w:r>
        <w:t xml:space="preserve">, </w:t>
      </w:r>
      <w:hyperlink r:id="rId15" w:history="1">
        <w:r>
          <w:rPr>
            <w:rStyle w:val="Hyperlink"/>
          </w:rPr>
          <w:t>Sophos</w:t>
        </w:r>
      </w:hyperlink>
    </w:p>
    <w:p w14:paraId="26C5CBAA" w14:textId="77777777" w:rsidR="00D13DE6" w:rsidRDefault="00D13DE6" w:rsidP="00D13DE6">
      <w:pPr>
        <w:numPr>
          <w:ilvl w:val="0"/>
          <w:numId w:val="4"/>
        </w:numPr>
        <w:spacing w:before="100" w:beforeAutospacing="1" w:after="100" w:afterAutospacing="1" w:line="240" w:lineRule="auto"/>
      </w:pPr>
      <w:r>
        <w:t>Server Solution – Dell, HP, Lenovo, IBM, CISCO,</w:t>
      </w:r>
    </w:p>
    <w:p w14:paraId="0D22F54E" w14:textId="77777777" w:rsidR="00D13DE6" w:rsidRDefault="00D13DE6" w:rsidP="00D13DE6">
      <w:pPr>
        <w:numPr>
          <w:ilvl w:val="0"/>
          <w:numId w:val="4"/>
        </w:numPr>
        <w:spacing w:before="100" w:beforeAutospacing="1" w:after="100" w:afterAutospacing="1" w:line="240" w:lineRule="auto"/>
      </w:pPr>
      <w:r>
        <w:t xml:space="preserve">Storage Solution – Western Digital, Synology, QNAP, Dell, Lenovo, IBM, Hitachi, Huawei </w:t>
      </w:r>
    </w:p>
    <w:p w14:paraId="11295BD3" w14:textId="77777777" w:rsidR="00D13DE6" w:rsidRDefault="00D13DE6" w:rsidP="00D13DE6">
      <w:pPr>
        <w:numPr>
          <w:ilvl w:val="0"/>
          <w:numId w:val="4"/>
        </w:numPr>
        <w:spacing w:before="100" w:beforeAutospacing="1" w:after="100" w:afterAutospacing="1" w:line="240" w:lineRule="auto"/>
      </w:pPr>
      <w:r>
        <w:t>Antivirus Solution – Symantec, Kaspersky, Avast, McAfee</w:t>
      </w:r>
    </w:p>
    <w:p w14:paraId="7AB460C0" w14:textId="77777777" w:rsidR="00D13DE6" w:rsidRDefault="00D13DE6" w:rsidP="00D13DE6">
      <w:pPr>
        <w:numPr>
          <w:ilvl w:val="0"/>
          <w:numId w:val="4"/>
        </w:numPr>
        <w:spacing w:before="100" w:beforeAutospacing="1" w:after="100" w:afterAutospacing="1" w:line="240" w:lineRule="auto"/>
      </w:pPr>
      <w:proofErr w:type="spellStart"/>
      <w:r>
        <w:t>WiFi</w:t>
      </w:r>
      <w:proofErr w:type="spellEnd"/>
      <w:r>
        <w:t xml:space="preserve"> Solution – </w:t>
      </w:r>
      <w:hyperlink r:id="rId16" w:history="1">
        <w:r>
          <w:rPr>
            <w:rStyle w:val="Hyperlink"/>
          </w:rPr>
          <w:t>Aruba</w:t>
        </w:r>
      </w:hyperlink>
      <w:r>
        <w:t xml:space="preserve">, </w:t>
      </w:r>
      <w:hyperlink r:id="rId17" w:history="1">
        <w:r>
          <w:rPr>
            <w:rStyle w:val="Hyperlink"/>
          </w:rPr>
          <w:t>Fortinet</w:t>
        </w:r>
      </w:hyperlink>
      <w:r>
        <w:t xml:space="preserve">, </w:t>
      </w:r>
      <w:hyperlink r:id="rId18" w:history="1">
        <w:r>
          <w:rPr>
            <w:rStyle w:val="Hyperlink"/>
          </w:rPr>
          <w:t>Cisco</w:t>
        </w:r>
      </w:hyperlink>
    </w:p>
    <w:p w14:paraId="74F0A14E" w14:textId="77777777" w:rsidR="00D13DE6" w:rsidRDefault="00D13DE6" w:rsidP="00D13DE6">
      <w:pPr>
        <w:numPr>
          <w:ilvl w:val="0"/>
          <w:numId w:val="4"/>
        </w:numPr>
        <w:spacing w:before="100" w:beforeAutospacing="1" w:after="100" w:afterAutospacing="1" w:line="240" w:lineRule="auto"/>
      </w:pPr>
      <w:r>
        <w:t xml:space="preserve">Data Center Solution- Security, Access control, Automatic fire detection and Extinguishing Systems, Networking, Electrical wiring, </w:t>
      </w:r>
      <w:proofErr w:type="gramStart"/>
      <w:r>
        <w:t>Raised</w:t>
      </w:r>
      <w:proofErr w:type="gramEnd"/>
      <w:r>
        <w:t xml:space="preserve"> floors, Containerised Datacentres </w:t>
      </w:r>
      <w:proofErr w:type="spellStart"/>
      <w:r>
        <w:t>e.t.c</w:t>
      </w:r>
      <w:proofErr w:type="spellEnd"/>
    </w:p>
    <w:p w14:paraId="4E691B68" w14:textId="77777777" w:rsidR="00D13DE6" w:rsidRDefault="00D13DE6" w:rsidP="00D13DE6">
      <w:pPr>
        <w:pStyle w:val="Heading4"/>
      </w:pPr>
      <w:r>
        <w:lastRenderedPageBreak/>
        <w:t>We can Assist our clients with:</w:t>
      </w:r>
    </w:p>
    <w:p w14:paraId="314D382D" w14:textId="6452C79E" w:rsidR="00D13DE6" w:rsidRDefault="00D13DE6" w:rsidP="00D13DE6">
      <w:pPr>
        <w:numPr>
          <w:ilvl w:val="0"/>
          <w:numId w:val="5"/>
        </w:numPr>
        <w:spacing w:before="100" w:beforeAutospacing="1" w:after="100" w:afterAutospacing="1" w:line="240" w:lineRule="auto"/>
      </w:pPr>
      <w:r>
        <w:t xml:space="preserve">Support </w:t>
      </w:r>
      <w:r w:rsidR="008262A8">
        <w:t>for devices, servers, firewalls, pc and backup devices etc.</w:t>
      </w:r>
    </w:p>
    <w:p w14:paraId="7A70F68D" w14:textId="1C26698E" w:rsidR="00D13DE6" w:rsidRDefault="008262A8" w:rsidP="00D13DE6">
      <w:pPr>
        <w:numPr>
          <w:ilvl w:val="0"/>
          <w:numId w:val="5"/>
        </w:numPr>
        <w:spacing w:before="100" w:beforeAutospacing="1" w:after="100" w:afterAutospacing="1" w:line="240" w:lineRule="auto"/>
      </w:pPr>
      <w:r>
        <w:t>Monitor and maintain of your system infrastructure</w:t>
      </w:r>
      <w:r w:rsidR="00D13DE6">
        <w:t>.</w:t>
      </w:r>
    </w:p>
    <w:p w14:paraId="5AAF881E" w14:textId="210915A1" w:rsidR="00D13DE6" w:rsidRDefault="008262A8" w:rsidP="00D13DE6">
      <w:pPr>
        <w:numPr>
          <w:ilvl w:val="0"/>
          <w:numId w:val="5"/>
        </w:numPr>
        <w:spacing w:before="100" w:beforeAutospacing="1" w:after="100" w:afterAutospacing="1" w:line="240" w:lineRule="auto"/>
      </w:pPr>
      <w:r>
        <w:t>Onsite and remote support includes a service desk.</w:t>
      </w:r>
    </w:p>
    <w:p w14:paraId="1B05BB58" w14:textId="77777777" w:rsidR="00D13DE6" w:rsidRDefault="00D13DE6" w:rsidP="00D13DE6">
      <w:pPr>
        <w:pStyle w:val="NormalWeb"/>
        <w:jc w:val="both"/>
      </w:pPr>
      <w:r>
        <w:t>As a premier IT Service provider company, we service customers in the whole of East Africa region and helps to less downtime and offer quality services on correct time with expert control.</w:t>
      </w:r>
    </w:p>
    <w:p w14:paraId="45F0EDA5" w14:textId="77777777" w:rsidR="00077C9E" w:rsidRDefault="00077C9E" w:rsidP="00656093">
      <w:pPr>
        <w:spacing w:before="100" w:beforeAutospacing="1" w:after="100" w:afterAutospacing="1" w:line="240" w:lineRule="auto"/>
        <w:rPr>
          <w:rFonts w:ascii="Times New Roman" w:eastAsia="Times New Roman" w:hAnsi="Times New Roman" w:cs="Times New Roman"/>
          <w:sz w:val="24"/>
          <w:szCs w:val="24"/>
          <w:lang w:eastAsia="en-ZW"/>
        </w:rPr>
      </w:pPr>
    </w:p>
    <w:p w14:paraId="46D9A224" w14:textId="77777777" w:rsidR="00077C9E" w:rsidRPr="00656093" w:rsidRDefault="00077C9E" w:rsidP="00656093">
      <w:pPr>
        <w:spacing w:before="100" w:beforeAutospacing="1" w:after="100" w:afterAutospacing="1" w:line="240" w:lineRule="auto"/>
        <w:rPr>
          <w:rFonts w:ascii="Times New Roman" w:eastAsia="Times New Roman" w:hAnsi="Times New Roman" w:cs="Times New Roman"/>
          <w:sz w:val="24"/>
          <w:szCs w:val="24"/>
          <w:lang w:eastAsia="en-ZW"/>
        </w:rPr>
      </w:pPr>
    </w:p>
    <w:p w14:paraId="262E18B2" w14:textId="77777777" w:rsidR="00656093" w:rsidRDefault="00656093" w:rsidP="00656093">
      <w:pPr>
        <w:spacing w:before="100" w:beforeAutospacing="1" w:after="100" w:afterAutospacing="1" w:line="240" w:lineRule="auto"/>
        <w:jc w:val="center"/>
        <w:rPr>
          <w:rFonts w:ascii="Times New Roman" w:eastAsia="Times New Roman" w:hAnsi="Times New Roman" w:cs="Times New Roman"/>
          <w:sz w:val="24"/>
          <w:szCs w:val="24"/>
          <w:lang w:eastAsia="en-ZW"/>
        </w:rPr>
      </w:pPr>
      <w:r>
        <w:rPr>
          <w:noProof/>
        </w:rPr>
        <w:drawing>
          <wp:inline distT="0" distB="0" distL="0" distR="0" wp14:anchorId="7826D801" wp14:editId="05399641">
            <wp:extent cx="45624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971550"/>
                    </a:xfrm>
                    <a:prstGeom prst="rect">
                      <a:avLst/>
                    </a:prstGeom>
                  </pic:spPr>
                </pic:pic>
              </a:graphicData>
            </a:graphic>
          </wp:inline>
        </w:drawing>
      </w:r>
    </w:p>
    <w:p w14:paraId="5176216E" w14:textId="77777777" w:rsidR="005C0EF2" w:rsidRDefault="005C0EF2" w:rsidP="00656093">
      <w:pPr>
        <w:spacing w:before="100" w:beforeAutospacing="1" w:after="100" w:afterAutospacing="1" w:line="240" w:lineRule="auto"/>
        <w:jc w:val="center"/>
        <w:rPr>
          <w:rFonts w:ascii="Times New Roman" w:eastAsia="Times New Roman" w:hAnsi="Times New Roman" w:cs="Times New Roman"/>
          <w:sz w:val="24"/>
          <w:szCs w:val="24"/>
          <w:lang w:eastAsia="en-ZW"/>
        </w:rPr>
      </w:pPr>
    </w:p>
    <w:p w14:paraId="3BED5EB7" w14:textId="77777777" w:rsidR="005C0EF2" w:rsidRPr="005C0EF2" w:rsidRDefault="005C0EF2" w:rsidP="005C0EF2">
      <w:pPr>
        <w:spacing w:before="100" w:beforeAutospacing="1" w:after="100" w:afterAutospacing="1" w:line="240" w:lineRule="auto"/>
        <w:rPr>
          <w:rFonts w:ascii="Times New Roman" w:eastAsia="Times New Roman" w:hAnsi="Times New Roman" w:cs="Times New Roman"/>
          <w:b/>
          <w:bCs/>
          <w:sz w:val="24"/>
          <w:szCs w:val="24"/>
          <w:lang w:eastAsia="en-ZW"/>
        </w:rPr>
      </w:pPr>
      <w:r>
        <w:rPr>
          <w:rFonts w:ascii="Times New Roman" w:eastAsia="Times New Roman" w:hAnsi="Times New Roman" w:cs="Times New Roman"/>
          <w:sz w:val="24"/>
          <w:szCs w:val="24"/>
          <w:lang w:eastAsia="en-ZW"/>
        </w:rPr>
        <w:t xml:space="preserve">The above links will direct to </w:t>
      </w:r>
      <w:hyperlink r:id="rId20" w:history="1">
        <w:r w:rsidRPr="003D6CAF">
          <w:rPr>
            <w:rStyle w:val="Hyperlink"/>
            <w:rFonts w:ascii="Times New Roman" w:eastAsia="Times New Roman" w:hAnsi="Times New Roman" w:cs="Times New Roman"/>
            <w:sz w:val="24"/>
            <w:szCs w:val="24"/>
            <w:lang w:eastAsia="en-ZW"/>
          </w:rPr>
          <w:t>info@bands-ict.co.ke</w:t>
        </w:r>
      </w:hyperlink>
      <w:r>
        <w:rPr>
          <w:rFonts w:ascii="Times New Roman" w:eastAsia="Times New Roman" w:hAnsi="Times New Roman" w:cs="Times New Roman"/>
          <w:sz w:val="24"/>
          <w:szCs w:val="24"/>
          <w:lang w:eastAsia="en-ZW"/>
        </w:rPr>
        <w:t xml:space="preserve"> for </w:t>
      </w:r>
      <w:r w:rsidRPr="005C0EF2">
        <w:rPr>
          <w:rFonts w:ascii="Times New Roman" w:eastAsia="Times New Roman" w:hAnsi="Times New Roman" w:cs="Times New Roman"/>
          <w:b/>
          <w:bCs/>
          <w:sz w:val="24"/>
          <w:szCs w:val="24"/>
          <w:lang w:eastAsia="en-ZW"/>
        </w:rPr>
        <w:t>Request a quote</w:t>
      </w:r>
      <w:r>
        <w:rPr>
          <w:rFonts w:ascii="Times New Roman" w:eastAsia="Times New Roman" w:hAnsi="Times New Roman" w:cs="Times New Roman"/>
          <w:sz w:val="24"/>
          <w:szCs w:val="24"/>
          <w:lang w:eastAsia="en-ZW"/>
        </w:rPr>
        <w:t xml:space="preserve"> and telephone numbers for </w:t>
      </w:r>
      <w:r w:rsidRPr="005C0EF2">
        <w:rPr>
          <w:rFonts w:ascii="Times New Roman" w:eastAsia="Times New Roman" w:hAnsi="Times New Roman" w:cs="Times New Roman"/>
          <w:b/>
          <w:bCs/>
          <w:sz w:val="24"/>
          <w:szCs w:val="24"/>
          <w:lang w:eastAsia="en-ZW"/>
        </w:rPr>
        <w:t>Talk to an expert</w:t>
      </w:r>
    </w:p>
    <w:p w14:paraId="1C575F96" w14:textId="77777777" w:rsidR="005C0EF2" w:rsidRDefault="00656093" w:rsidP="00656093">
      <w:r>
        <w:t>Contact</w:t>
      </w:r>
      <w:r w:rsidR="005C0EF2">
        <w:t>s</w:t>
      </w:r>
      <w:r>
        <w:t xml:space="preserve">: </w:t>
      </w:r>
    </w:p>
    <w:p w14:paraId="5EFAAD72" w14:textId="77777777" w:rsidR="005C0EF2" w:rsidRDefault="005C0EF2" w:rsidP="00656093">
      <w:r w:rsidRPr="005C0EF2">
        <w:rPr>
          <w:b/>
          <w:bCs/>
        </w:rPr>
        <w:t>General Line:</w:t>
      </w:r>
      <w:r>
        <w:t xml:space="preserve"> +254 20 5227570</w:t>
      </w:r>
    </w:p>
    <w:p w14:paraId="51DCD1D8" w14:textId="77777777" w:rsidR="005C0EF2" w:rsidRDefault="005C0EF2" w:rsidP="00656093">
      <w:r w:rsidRPr="005C0EF2">
        <w:rPr>
          <w:b/>
          <w:bCs/>
        </w:rPr>
        <w:t>Sales:</w:t>
      </w:r>
      <w:r>
        <w:t xml:space="preserve"> </w:t>
      </w:r>
      <w:r w:rsidR="00656093">
        <w:t xml:space="preserve">+254 </w:t>
      </w:r>
      <w:r w:rsidR="00177C56">
        <w:t xml:space="preserve">788 175 734 </w:t>
      </w:r>
      <w:r w:rsidR="00D07D79">
        <w:t xml:space="preserve">/ +254 757564696  </w:t>
      </w:r>
    </w:p>
    <w:p w14:paraId="1F6B26BC" w14:textId="77777777" w:rsidR="00D07D79" w:rsidRDefault="005C0EF2" w:rsidP="00656093">
      <w:r w:rsidRPr="005C0EF2">
        <w:rPr>
          <w:b/>
          <w:bCs/>
        </w:rPr>
        <w:t>Technical:</w:t>
      </w:r>
      <w:r>
        <w:t xml:space="preserve"> </w:t>
      </w:r>
      <w:r w:rsidR="00D07D79">
        <w:t xml:space="preserve">+254 770 629 086 </w:t>
      </w:r>
    </w:p>
    <w:p w14:paraId="6CB9B6E9" w14:textId="77777777" w:rsidR="00656093" w:rsidRDefault="00656093" w:rsidP="00656093">
      <w:r>
        <w:t xml:space="preserve">Email: </w:t>
      </w:r>
      <w:r w:rsidR="00177C56">
        <w:t>ifo@bands-ict.co.ke</w:t>
      </w:r>
    </w:p>
    <w:p w14:paraId="2BAB06D3" w14:textId="70DC79E2" w:rsidR="00656093" w:rsidRPr="00BB7CF7" w:rsidRDefault="00EC43F2" w:rsidP="007D2A06">
      <w:pPr>
        <w:spacing w:before="100" w:beforeAutospacing="1" w:after="100" w:afterAutospacing="1" w:line="240" w:lineRule="auto"/>
        <w:rPr>
          <w:rFonts w:ascii="Times New Roman" w:eastAsia="Times New Roman" w:hAnsi="Times New Roman" w:cs="Times New Roman"/>
          <w:sz w:val="24"/>
          <w:szCs w:val="24"/>
          <w:lang w:eastAsia="en-ZW"/>
        </w:rPr>
      </w:pPr>
      <w:r w:rsidRPr="00EC43F2">
        <w:rPr>
          <w:rFonts w:ascii="Times New Roman" w:eastAsia="Times New Roman" w:hAnsi="Times New Roman" w:cs="Times New Roman"/>
          <w:sz w:val="24"/>
          <w:szCs w:val="24"/>
          <w:lang w:eastAsia="en-ZW"/>
        </w:rPr>
        <w:t>#2254D7</w:t>
      </w:r>
    </w:p>
    <w:p w14:paraId="5B31A1FF" w14:textId="77777777" w:rsidR="00BB7CF7" w:rsidRDefault="00BB7CF7"/>
    <w:sectPr w:rsidR="00BB7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4E8B"/>
    <w:multiLevelType w:val="multilevel"/>
    <w:tmpl w:val="DDB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31382"/>
    <w:multiLevelType w:val="multilevel"/>
    <w:tmpl w:val="2F0A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B569C"/>
    <w:multiLevelType w:val="multilevel"/>
    <w:tmpl w:val="D0E4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63B45"/>
    <w:multiLevelType w:val="multilevel"/>
    <w:tmpl w:val="1F92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319C4"/>
    <w:multiLevelType w:val="multilevel"/>
    <w:tmpl w:val="7494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140922">
    <w:abstractNumId w:val="4"/>
  </w:num>
  <w:num w:numId="2" w16cid:durableId="820002881">
    <w:abstractNumId w:val="1"/>
  </w:num>
  <w:num w:numId="3" w16cid:durableId="2071416568">
    <w:abstractNumId w:val="2"/>
  </w:num>
  <w:num w:numId="4" w16cid:durableId="716197338">
    <w:abstractNumId w:val="0"/>
  </w:num>
  <w:num w:numId="5" w16cid:durableId="1838108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W1MDM1NTAwNrc0srRU0lEKTi0uzszPAykwrAUAFTq3uSwAAAA="/>
  </w:docVars>
  <w:rsids>
    <w:rsidRoot w:val="00BB7CF7"/>
    <w:rsid w:val="00077C9E"/>
    <w:rsid w:val="000F6EC2"/>
    <w:rsid w:val="001506F0"/>
    <w:rsid w:val="00177C56"/>
    <w:rsid w:val="001A61AD"/>
    <w:rsid w:val="001F09EA"/>
    <w:rsid w:val="002627F3"/>
    <w:rsid w:val="00450BAD"/>
    <w:rsid w:val="00550F29"/>
    <w:rsid w:val="005C0EF2"/>
    <w:rsid w:val="00656093"/>
    <w:rsid w:val="00701143"/>
    <w:rsid w:val="007D2A06"/>
    <w:rsid w:val="008262A8"/>
    <w:rsid w:val="00835DE5"/>
    <w:rsid w:val="00893179"/>
    <w:rsid w:val="008E3F67"/>
    <w:rsid w:val="00957CB3"/>
    <w:rsid w:val="009926A4"/>
    <w:rsid w:val="00A150E1"/>
    <w:rsid w:val="00A63770"/>
    <w:rsid w:val="00BB7CF7"/>
    <w:rsid w:val="00C01608"/>
    <w:rsid w:val="00CA267A"/>
    <w:rsid w:val="00D07D79"/>
    <w:rsid w:val="00D13DE6"/>
    <w:rsid w:val="00DE4878"/>
    <w:rsid w:val="00E20968"/>
    <w:rsid w:val="00EC43F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2FDB"/>
  <w15:docId w15:val="{F255B395-6B80-47B7-820E-263C21C7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7CF7"/>
    <w:pPr>
      <w:spacing w:before="100" w:beforeAutospacing="1" w:after="100" w:afterAutospacing="1" w:line="240" w:lineRule="auto"/>
      <w:outlineLvl w:val="1"/>
    </w:pPr>
    <w:rPr>
      <w:rFonts w:ascii="Times New Roman" w:eastAsia="Times New Roman" w:hAnsi="Times New Roman" w:cs="Times New Roman"/>
      <w:b/>
      <w:bCs/>
      <w:sz w:val="36"/>
      <w:szCs w:val="36"/>
      <w:lang w:eastAsia="en-ZW"/>
    </w:rPr>
  </w:style>
  <w:style w:type="paragraph" w:styleId="Heading4">
    <w:name w:val="heading 4"/>
    <w:basedOn w:val="Normal"/>
    <w:next w:val="Normal"/>
    <w:link w:val="Heading4Char"/>
    <w:uiPriority w:val="9"/>
    <w:semiHidden/>
    <w:unhideWhenUsed/>
    <w:qFormat/>
    <w:rsid w:val="00D13D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
    <w:name w:val="flex"/>
    <w:basedOn w:val="DefaultParagraphFont"/>
    <w:rsid w:val="00BB7CF7"/>
  </w:style>
  <w:style w:type="paragraph" w:styleId="NormalWeb">
    <w:name w:val="Normal (Web)"/>
    <w:basedOn w:val="Normal"/>
    <w:uiPriority w:val="99"/>
    <w:unhideWhenUsed/>
    <w:rsid w:val="00BB7CF7"/>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customStyle="1" w:styleId="Heading2Char">
    <w:name w:val="Heading 2 Char"/>
    <w:basedOn w:val="DefaultParagraphFont"/>
    <w:link w:val="Heading2"/>
    <w:uiPriority w:val="9"/>
    <w:rsid w:val="00BB7CF7"/>
    <w:rPr>
      <w:rFonts w:ascii="Times New Roman" w:eastAsia="Times New Roman" w:hAnsi="Times New Roman" w:cs="Times New Roman"/>
      <w:b/>
      <w:bCs/>
      <w:sz w:val="36"/>
      <w:szCs w:val="36"/>
      <w:lang w:eastAsia="en-ZW"/>
    </w:rPr>
  </w:style>
  <w:style w:type="paragraph" w:customStyle="1" w:styleId="text-lg">
    <w:name w:val="text-lg"/>
    <w:basedOn w:val="Normal"/>
    <w:rsid w:val="00BB7CF7"/>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Strong">
    <w:name w:val="Strong"/>
    <w:basedOn w:val="DefaultParagraphFont"/>
    <w:uiPriority w:val="22"/>
    <w:qFormat/>
    <w:rsid w:val="00450BAD"/>
    <w:rPr>
      <w:b/>
      <w:bCs/>
    </w:rPr>
  </w:style>
  <w:style w:type="character" w:customStyle="1" w:styleId="text-xl">
    <w:name w:val="text-xl"/>
    <w:basedOn w:val="DefaultParagraphFont"/>
    <w:rsid w:val="00450BAD"/>
  </w:style>
  <w:style w:type="paragraph" w:styleId="ListParagraph">
    <w:name w:val="List Paragraph"/>
    <w:basedOn w:val="Normal"/>
    <w:uiPriority w:val="34"/>
    <w:qFormat/>
    <w:rsid w:val="00450BAD"/>
    <w:pPr>
      <w:ind w:left="720"/>
      <w:contextualSpacing/>
    </w:pPr>
  </w:style>
  <w:style w:type="character" w:customStyle="1" w:styleId="block">
    <w:name w:val="block"/>
    <w:basedOn w:val="DefaultParagraphFont"/>
    <w:rsid w:val="00656093"/>
  </w:style>
  <w:style w:type="character" w:styleId="Hyperlink">
    <w:name w:val="Hyperlink"/>
    <w:basedOn w:val="DefaultParagraphFont"/>
    <w:uiPriority w:val="99"/>
    <w:unhideWhenUsed/>
    <w:rsid w:val="00656093"/>
    <w:rPr>
      <w:color w:val="0000FF"/>
      <w:u w:val="single"/>
    </w:rPr>
  </w:style>
  <w:style w:type="character" w:customStyle="1" w:styleId="hgkelc">
    <w:name w:val="hgkelc"/>
    <w:basedOn w:val="DefaultParagraphFont"/>
    <w:rsid w:val="009926A4"/>
  </w:style>
  <w:style w:type="character" w:customStyle="1" w:styleId="Heading4Char">
    <w:name w:val="Heading 4 Char"/>
    <w:basedOn w:val="DefaultParagraphFont"/>
    <w:link w:val="Heading4"/>
    <w:uiPriority w:val="9"/>
    <w:semiHidden/>
    <w:rsid w:val="00D13DE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C0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9689">
      <w:bodyDiv w:val="1"/>
      <w:marLeft w:val="0"/>
      <w:marRight w:val="0"/>
      <w:marTop w:val="0"/>
      <w:marBottom w:val="0"/>
      <w:divBdr>
        <w:top w:val="none" w:sz="0" w:space="0" w:color="auto"/>
        <w:left w:val="none" w:sz="0" w:space="0" w:color="auto"/>
        <w:bottom w:val="none" w:sz="0" w:space="0" w:color="auto"/>
        <w:right w:val="none" w:sz="0" w:space="0" w:color="auto"/>
      </w:divBdr>
    </w:div>
    <w:div w:id="675112588">
      <w:bodyDiv w:val="1"/>
      <w:marLeft w:val="0"/>
      <w:marRight w:val="0"/>
      <w:marTop w:val="0"/>
      <w:marBottom w:val="0"/>
      <w:divBdr>
        <w:top w:val="none" w:sz="0" w:space="0" w:color="auto"/>
        <w:left w:val="none" w:sz="0" w:space="0" w:color="auto"/>
        <w:bottom w:val="none" w:sz="0" w:space="0" w:color="auto"/>
        <w:right w:val="none" w:sz="0" w:space="0" w:color="auto"/>
      </w:divBdr>
      <w:divsChild>
        <w:div w:id="290021260">
          <w:marLeft w:val="0"/>
          <w:marRight w:val="0"/>
          <w:marTop w:val="0"/>
          <w:marBottom w:val="0"/>
          <w:divBdr>
            <w:top w:val="none" w:sz="0" w:space="0" w:color="auto"/>
            <w:left w:val="none" w:sz="0" w:space="0" w:color="auto"/>
            <w:bottom w:val="none" w:sz="0" w:space="0" w:color="auto"/>
            <w:right w:val="none" w:sz="0" w:space="0" w:color="auto"/>
          </w:divBdr>
          <w:divsChild>
            <w:div w:id="996955990">
              <w:marLeft w:val="0"/>
              <w:marRight w:val="0"/>
              <w:marTop w:val="0"/>
              <w:marBottom w:val="0"/>
              <w:divBdr>
                <w:top w:val="none" w:sz="0" w:space="0" w:color="auto"/>
                <w:left w:val="none" w:sz="0" w:space="0" w:color="auto"/>
                <w:bottom w:val="none" w:sz="0" w:space="0" w:color="auto"/>
                <w:right w:val="none" w:sz="0" w:space="0" w:color="auto"/>
              </w:divBdr>
            </w:div>
            <w:div w:id="18680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2336">
      <w:bodyDiv w:val="1"/>
      <w:marLeft w:val="0"/>
      <w:marRight w:val="0"/>
      <w:marTop w:val="0"/>
      <w:marBottom w:val="0"/>
      <w:divBdr>
        <w:top w:val="none" w:sz="0" w:space="0" w:color="auto"/>
        <w:left w:val="none" w:sz="0" w:space="0" w:color="auto"/>
        <w:bottom w:val="none" w:sz="0" w:space="0" w:color="auto"/>
        <w:right w:val="none" w:sz="0" w:space="0" w:color="auto"/>
      </w:divBdr>
      <w:divsChild>
        <w:div w:id="132261853">
          <w:marLeft w:val="0"/>
          <w:marRight w:val="0"/>
          <w:marTop w:val="0"/>
          <w:marBottom w:val="0"/>
          <w:divBdr>
            <w:top w:val="none" w:sz="0" w:space="0" w:color="auto"/>
            <w:left w:val="none" w:sz="0" w:space="0" w:color="auto"/>
            <w:bottom w:val="none" w:sz="0" w:space="0" w:color="auto"/>
            <w:right w:val="none" w:sz="0" w:space="0" w:color="auto"/>
          </w:divBdr>
        </w:div>
        <w:div w:id="702053055">
          <w:marLeft w:val="0"/>
          <w:marRight w:val="0"/>
          <w:marTop w:val="0"/>
          <w:marBottom w:val="0"/>
          <w:divBdr>
            <w:top w:val="none" w:sz="0" w:space="0" w:color="auto"/>
            <w:left w:val="none" w:sz="0" w:space="0" w:color="auto"/>
            <w:bottom w:val="none" w:sz="0" w:space="0" w:color="auto"/>
            <w:right w:val="none" w:sz="0" w:space="0" w:color="auto"/>
          </w:divBdr>
        </w:div>
        <w:div w:id="1364020554">
          <w:marLeft w:val="0"/>
          <w:marRight w:val="0"/>
          <w:marTop w:val="0"/>
          <w:marBottom w:val="0"/>
          <w:divBdr>
            <w:top w:val="none" w:sz="0" w:space="0" w:color="auto"/>
            <w:left w:val="none" w:sz="0" w:space="0" w:color="auto"/>
            <w:bottom w:val="none" w:sz="0" w:space="0" w:color="auto"/>
            <w:right w:val="none" w:sz="0" w:space="0" w:color="auto"/>
          </w:divBdr>
        </w:div>
        <w:div w:id="1780640248">
          <w:marLeft w:val="0"/>
          <w:marRight w:val="0"/>
          <w:marTop w:val="0"/>
          <w:marBottom w:val="0"/>
          <w:divBdr>
            <w:top w:val="none" w:sz="0" w:space="0" w:color="auto"/>
            <w:left w:val="none" w:sz="0" w:space="0" w:color="auto"/>
            <w:bottom w:val="none" w:sz="0" w:space="0" w:color="auto"/>
            <w:right w:val="none" w:sz="0" w:space="0" w:color="auto"/>
          </w:divBdr>
        </w:div>
      </w:divsChild>
    </w:div>
    <w:div w:id="927537229">
      <w:bodyDiv w:val="1"/>
      <w:marLeft w:val="0"/>
      <w:marRight w:val="0"/>
      <w:marTop w:val="0"/>
      <w:marBottom w:val="0"/>
      <w:divBdr>
        <w:top w:val="none" w:sz="0" w:space="0" w:color="auto"/>
        <w:left w:val="none" w:sz="0" w:space="0" w:color="auto"/>
        <w:bottom w:val="none" w:sz="0" w:space="0" w:color="auto"/>
        <w:right w:val="none" w:sz="0" w:space="0" w:color="auto"/>
      </w:divBdr>
    </w:div>
    <w:div w:id="1136800172">
      <w:bodyDiv w:val="1"/>
      <w:marLeft w:val="0"/>
      <w:marRight w:val="0"/>
      <w:marTop w:val="0"/>
      <w:marBottom w:val="0"/>
      <w:divBdr>
        <w:top w:val="none" w:sz="0" w:space="0" w:color="auto"/>
        <w:left w:val="none" w:sz="0" w:space="0" w:color="auto"/>
        <w:bottom w:val="none" w:sz="0" w:space="0" w:color="auto"/>
        <w:right w:val="none" w:sz="0" w:space="0" w:color="auto"/>
      </w:divBdr>
    </w:div>
    <w:div w:id="1217619499">
      <w:bodyDiv w:val="1"/>
      <w:marLeft w:val="0"/>
      <w:marRight w:val="0"/>
      <w:marTop w:val="0"/>
      <w:marBottom w:val="0"/>
      <w:divBdr>
        <w:top w:val="none" w:sz="0" w:space="0" w:color="auto"/>
        <w:left w:val="none" w:sz="0" w:space="0" w:color="auto"/>
        <w:bottom w:val="none" w:sz="0" w:space="0" w:color="auto"/>
        <w:right w:val="none" w:sz="0" w:space="0" w:color="auto"/>
      </w:divBdr>
    </w:div>
    <w:div w:id="1432358068">
      <w:bodyDiv w:val="1"/>
      <w:marLeft w:val="0"/>
      <w:marRight w:val="0"/>
      <w:marTop w:val="0"/>
      <w:marBottom w:val="0"/>
      <w:divBdr>
        <w:top w:val="none" w:sz="0" w:space="0" w:color="auto"/>
        <w:left w:val="none" w:sz="0" w:space="0" w:color="auto"/>
        <w:bottom w:val="none" w:sz="0" w:space="0" w:color="auto"/>
        <w:right w:val="none" w:sz="0" w:space="0" w:color="auto"/>
      </w:divBdr>
    </w:div>
    <w:div w:id="1461731487">
      <w:bodyDiv w:val="1"/>
      <w:marLeft w:val="0"/>
      <w:marRight w:val="0"/>
      <w:marTop w:val="0"/>
      <w:marBottom w:val="0"/>
      <w:divBdr>
        <w:top w:val="none" w:sz="0" w:space="0" w:color="auto"/>
        <w:left w:val="none" w:sz="0" w:space="0" w:color="auto"/>
        <w:bottom w:val="none" w:sz="0" w:space="0" w:color="auto"/>
        <w:right w:val="none" w:sz="0" w:space="0" w:color="auto"/>
      </w:divBdr>
    </w:div>
    <w:div w:id="1589846518">
      <w:bodyDiv w:val="1"/>
      <w:marLeft w:val="0"/>
      <w:marRight w:val="0"/>
      <w:marTop w:val="0"/>
      <w:marBottom w:val="0"/>
      <w:divBdr>
        <w:top w:val="none" w:sz="0" w:space="0" w:color="auto"/>
        <w:left w:val="none" w:sz="0" w:space="0" w:color="auto"/>
        <w:bottom w:val="none" w:sz="0" w:space="0" w:color="auto"/>
        <w:right w:val="none" w:sz="0" w:space="0" w:color="auto"/>
      </w:divBdr>
    </w:div>
    <w:div w:id="2137329323">
      <w:bodyDiv w:val="1"/>
      <w:marLeft w:val="0"/>
      <w:marRight w:val="0"/>
      <w:marTop w:val="0"/>
      <w:marBottom w:val="0"/>
      <w:divBdr>
        <w:top w:val="none" w:sz="0" w:space="0" w:color="auto"/>
        <w:left w:val="none" w:sz="0" w:space="0" w:color="auto"/>
        <w:bottom w:val="none" w:sz="0" w:space="0" w:color="auto"/>
        <w:right w:val="none" w:sz="0" w:space="0" w:color="auto"/>
      </w:divBdr>
      <w:divsChild>
        <w:div w:id="742096251">
          <w:marLeft w:val="0"/>
          <w:marRight w:val="0"/>
          <w:marTop w:val="0"/>
          <w:marBottom w:val="0"/>
          <w:divBdr>
            <w:top w:val="none" w:sz="0" w:space="0" w:color="auto"/>
            <w:left w:val="none" w:sz="0" w:space="0" w:color="auto"/>
            <w:bottom w:val="none" w:sz="0" w:space="0" w:color="auto"/>
            <w:right w:val="none" w:sz="0" w:space="0" w:color="auto"/>
          </w:divBdr>
        </w:div>
      </w:divsChild>
    </w:div>
    <w:div w:id="2141143038">
      <w:bodyDiv w:val="1"/>
      <w:marLeft w:val="0"/>
      <w:marRight w:val="0"/>
      <w:marTop w:val="0"/>
      <w:marBottom w:val="0"/>
      <w:divBdr>
        <w:top w:val="none" w:sz="0" w:space="0" w:color="auto"/>
        <w:left w:val="none" w:sz="0" w:space="0" w:color="auto"/>
        <w:bottom w:val="none" w:sz="0" w:space="0" w:color="auto"/>
        <w:right w:val="none" w:sz="0" w:space="0" w:color="auto"/>
      </w:divBdr>
      <w:divsChild>
        <w:div w:id="704477322">
          <w:marLeft w:val="0"/>
          <w:marRight w:val="0"/>
          <w:marTop w:val="0"/>
          <w:marBottom w:val="0"/>
          <w:divBdr>
            <w:top w:val="none" w:sz="0" w:space="0" w:color="auto"/>
            <w:left w:val="none" w:sz="0" w:space="0" w:color="auto"/>
            <w:bottom w:val="none" w:sz="0" w:space="0" w:color="auto"/>
            <w:right w:val="none" w:sz="0" w:space="0" w:color="auto"/>
          </w:divBdr>
          <w:divsChild>
            <w:div w:id="13621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onicwall.com/" TargetMode="External"/><Relationship Id="rId18" Type="http://schemas.openxmlformats.org/officeDocument/2006/relationships/hyperlink" Target="https://www.cisco.com/c/en/us/products/wireless/access-points/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qsmart.qa/services/fortinet-firewall-in-doha-qatar/" TargetMode="External"/><Relationship Id="rId17" Type="http://schemas.openxmlformats.org/officeDocument/2006/relationships/hyperlink" Target="https://qsmart.qa/services/fortinet-firewall-in-doha-qatar/" TargetMode="External"/><Relationship Id="rId2" Type="http://schemas.openxmlformats.org/officeDocument/2006/relationships/styles" Target="styles.xml"/><Relationship Id="rId16" Type="http://schemas.openxmlformats.org/officeDocument/2006/relationships/hyperlink" Target="https://www.arubanetworks.com/products/networking/access-points/" TargetMode="External"/><Relationship Id="rId20" Type="http://schemas.openxmlformats.org/officeDocument/2006/relationships/hyperlink" Target="mailto:info@bands-ict.co.k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sophos.com/en-us/products/next-gen-firewall.aspx" TargetMode="External"/><Relationship Id="rId10" Type="http://schemas.openxmlformats.org/officeDocument/2006/relationships/image" Target="media/image6.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cisco.com/c/en/us/products/security/asa-firepower-services/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6285</TotalTime>
  <Pages>1</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Sherpard Muzuva</dc:creator>
  <cp:keywords/>
  <dc:description/>
  <cp:lastModifiedBy>Joe Asewe</cp:lastModifiedBy>
  <cp:revision>4</cp:revision>
  <dcterms:created xsi:type="dcterms:W3CDTF">2022-10-07T06:40:00Z</dcterms:created>
  <dcterms:modified xsi:type="dcterms:W3CDTF">2023-04-11T03:52:00Z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fbb08264-47e7-47fd-b7c6-db4e99d69202</vt:lpwstr>
  </property>
</Properties>
</file>