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9F4" w:rsidRPr="00D43460" w:rsidRDefault="000039F4" w:rsidP="00D43460">
      <w:pPr>
        <w:spacing w:line="360" w:lineRule="auto"/>
        <w:rPr>
          <w:rFonts w:cstheme="minorHAnsi"/>
          <w:sz w:val="24"/>
          <w:szCs w:val="24"/>
        </w:rPr>
      </w:pPr>
      <w:r w:rsidRPr="00D43460">
        <w:rPr>
          <w:rFonts w:cstheme="minorHAnsi"/>
          <w:b/>
          <w:sz w:val="24"/>
          <w:szCs w:val="24"/>
        </w:rPr>
        <w:t xml:space="preserve">Meta Description: </w:t>
      </w:r>
      <w:r w:rsidRPr="00D43460">
        <w:rPr>
          <w:rFonts w:cstheme="minorHAnsi"/>
          <w:sz w:val="24"/>
          <w:szCs w:val="24"/>
        </w:rPr>
        <w:t>Learn why an offshore hosting service isn't free. Explore the costs associated with high-level maintenance, legal compliance, advanced technology, and more.</w:t>
      </w:r>
    </w:p>
    <w:p w:rsidR="006E11EA" w:rsidRPr="006E11EA" w:rsidRDefault="006E11EA" w:rsidP="006E11EA">
      <w:pPr>
        <w:rPr>
          <w:b/>
          <w:sz w:val="24"/>
          <w:szCs w:val="24"/>
        </w:rPr>
      </w:pPr>
      <w:r w:rsidRPr="006E11EA">
        <w:rPr>
          <w:b/>
          <w:sz w:val="24"/>
          <w:szCs w:val="24"/>
        </w:rPr>
        <w:t>Why You Can't Expect Free Offshore Hosting Services</w:t>
      </w:r>
    </w:p>
    <w:p w:rsidR="00D43460" w:rsidRPr="00D43460" w:rsidRDefault="00C15F47" w:rsidP="00D43460">
      <w:pPr>
        <w:spacing w:line="360" w:lineRule="auto"/>
        <w:rPr>
          <w:rFonts w:cstheme="minorHAnsi"/>
          <w:sz w:val="24"/>
          <w:szCs w:val="24"/>
        </w:rPr>
      </w:pPr>
      <w:r w:rsidRPr="00D43460">
        <w:rPr>
          <w:rFonts w:cstheme="minorHAnsi"/>
          <w:sz w:val="24"/>
          <w:szCs w:val="24"/>
        </w:rPr>
        <w:t xml:space="preserve">Offshore </w:t>
      </w:r>
      <w:r w:rsidRPr="00D43460">
        <w:rPr>
          <w:rFonts w:cstheme="minorHAnsi"/>
          <w:b/>
          <w:sz w:val="24"/>
          <w:szCs w:val="24"/>
        </w:rPr>
        <w:t>web hosting</w:t>
      </w:r>
      <w:r w:rsidRPr="00D43460">
        <w:rPr>
          <w:rFonts w:cstheme="minorHAnsi"/>
          <w:sz w:val="24"/>
          <w:szCs w:val="24"/>
        </w:rPr>
        <w:t xml:space="preserve"> has </w:t>
      </w:r>
      <w:bookmarkStart w:id="0" w:name="_GoBack"/>
      <w:bookmarkEnd w:id="0"/>
      <w:r w:rsidRPr="00D43460">
        <w:rPr>
          <w:rFonts w:cstheme="minorHAnsi"/>
          <w:sz w:val="24"/>
          <w:szCs w:val="24"/>
        </w:rPr>
        <w:t xml:space="preserve">gained popularity in the digital age, empowering businesses and individuals to exert greater control over their online presence. </w:t>
      </w:r>
      <w:r w:rsidR="00D43460" w:rsidRPr="00D43460">
        <w:rPr>
          <w:rFonts w:cstheme="minorHAnsi"/>
          <w:sz w:val="24"/>
          <w:szCs w:val="24"/>
        </w:rPr>
        <w:t>Compani</w:t>
      </w:r>
      <w:r w:rsidRPr="00D43460">
        <w:rPr>
          <w:rFonts w:cstheme="minorHAnsi"/>
          <w:sz w:val="24"/>
          <w:szCs w:val="24"/>
        </w:rPr>
        <w:t>es can reap cost savings, evade local regulatory hurdles, reach overseas customers, and reduce the risk of data loss. Despite these advantages</w:t>
      </w:r>
      <w:r w:rsidR="000039F4" w:rsidRPr="00D43460">
        <w:rPr>
          <w:rFonts w:cstheme="minorHAnsi"/>
          <w:sz w:val="24"/>
          <w:szCs w:val="24"/>
        </w:rPr>
        <w:t xml:space="preserve">, </w:t>
      </w:r>
      <w:r w:rsidR="00D43460" w:rsidRPr="00D43460">
        <w:rPr>
          <w:rFonts w:cstheme="minorHAnsi"/>
          <w:sz w:val="24"/>
          <w:szCs w:val="24"/>
        </w:rPr>
        <w:t xml:space="preserve">an </w:t>
      </w:r>
      <w:r w:rsidR="000039F4" w:rsidRPr="00D43460">
        <w:rPr>
          <w:rFonts w:cstheme="minorHAnsi"/>
          <w:b/>
          <w:sz w:val="24"/>
          <w:szCs w:val="24"/>
        </w:rPr>
        <w:t>offshore hosting</w:t>
      </w:r>
      <w:r w:rsidR="00D43460" w:rsidRPr="00D43460">
        <w:rPr>
          <w:rFonts w:cstheme="minorHAnsi"/>
          <w:b/>
          <w:sz w:val="24"/>
          <w:szCs w:val="24"/>
        </w:rPr>
        <w:t xml:space="preserve"> service</w:t>
      </w:r>
      <w:r w:rsidR="00D43460" w:rsidRPr="00D43460">
        <w:rPr>
          <w:rFonts w:cstheme="minorHAnsi"/>
          <w:sz w:val="24"/>
          <w:szCs w:val="24"/>
        </w:rPr>
        <w:t xml:space="preserve"> isn't free. This article will delve into the reasons behind the absence of </w:t>
      </w:r>
      <w:r w:rsidR="00D43460" w:rsidRPr="00D43460">
        <w:rPr>
          <w:rFonts w:cstheme="minorHAnsi"/>
          <w:b/>
          <w:sz w:val="24"/>
          <w:szCs w:val="24"/>
        </w:rPr>
        <w:t>free offshore hosting</w:t>
      </w:r>
      <w:r w:rsidR="00D43460" w:rsidRPr="00D43460">
        <w:rPr>
          <w:rFonts w:cstheme="minorHAnsi"/>
          <w:sz w:val="24"/>
          <w:szCs w:val="24"/>
        </w:rPr>
        <w:t xml:space="preserve"> services.</w:t>
      </w:r>
    </w:p>
    <w:p w:rsidR="0033121E" w:rsidRPr="00D43460" w:rsidRDefault="0033121E" w:rsidP="000039F4">
      <w:pPr>
        <w:spacing w:line="360" w:lineRule="auto"/>
        <w:rPr>
          <w:rFonts w:cstheme="minorHAnsi"/>
          <w:b/>
          <w:sz w:val="24"/>
          <w:szCs w:val="24"/>
        </w:rPr>
      </w:pPr>
      <w:r w:rsidRPr="00D43460">
        <w:rPr>
          <w:rFonts w:cstheme="minorHAnsi"/>
          <w:b/>
          <w:sz w:val="24"/>
          <w:szCs w:val="24"/>
        </w:rPr>
        <w:t>What</w:t>
      </w:r>
      <w:r w:rsidR="00D43460" w:rsidRPr="00D43460">
        <w:rPr>
          <w:rFonts w:cstheme="minorHAnsi"/>
          <w:b/>
          <w:sz w:val="24"/>
          <w:szCs w:val="24"/>
        </w:rPr>
        <w:t>'</w:t>
      </w:r>
      <w:r w:rsidRPr="00D43460">
        <w:rPr>
          <w:rFonts w:cstheme="minorHAnsi"/>
          <w:b/>
          <w:sz w:val="24"/>
          <w:szCs w:val="24"/>
        </w:rPr>
        <w:t xml:space="preserve">s Offshore Hosting? </w:t>
      </w:r>
    </w:p>
    <w:p w:rsidR="000039F4" w:rsidRPr="00D43460" w:rsidRDefault="000039F4" w:rsidP="000039F4">
      <w:pPr>
        <w:spacing w:line="360" w:lineRule="auto"/>
        <w:rPr>
          <w:rFonts w:cstheme="minorHAnsi"/>
          <w:sz w:val="24"/>
          <w:szCs w:val="24"/>
        </w:rPr>
      </w:pPr>
      <w:r w:rsidRPr="00D43460">
        <w:rPr>
          <w:rFonts w:cstheme="minorHAnsi"/>
          <w:sz w:val="24"/>
          <w:szCs w:val="24"/>
        </w:rPr>
        <w:t>Offshore web hosting involves hosting a website on servers outside the website owner's home country</w:t>
      </w:r>
      <w:r w:rsidR="00D43460" w:rsidRPr="00D43460">
        <w:rPr>
          <w:rFonts w:cstheme="minorHAnsi"/>
          <w:sz w:val="24"/>
          <w:szCs w:val="24"/>
        </w:rPr>
        <w:t>'s</w:t>
      </w:r>
      <w:r w:rsidRPr="00D43460">
        <w:rPr>
          <w:rFonts w:cstheme="minorHAnsi"/>
          <w:sz w:val="24"/>
          <w:szCs w:val="24"/>
        </w:rPr>
        <w:t xml:space="preserve"> jurisdiction. Individuals choose offshore hosting for </w:t>
      </w:r>
      <w:r w:rsidR="00D43460" w:rsidRPr="00D43460">
        <w:rPr>
          <w:rFonts w:cstheme="minorHAnsi"/>
          <w:sz w:val="24"/>
          <w:szCs w:val="24"/>
        </w:rPr>
        <w:t>many</w:t>
      </w:r>
      <w:r w:rsidRPr="00D43460">
        <w:rPr>
          <w:rFonts w:cstheme="minorHAnsi"/>
          <w:sz w:val="24"/>
          <w:szCs w:val="24"/>
        </w:rPr>
        <w:t xml:space="preserve"> reasons, including hosting adult content, copyrighted material, warez, or hacking sites. This makes offshore hosting an attractive alternative for those seeking to </w:t>
      </w:r>
      <w:r w:rsidR="00D43460" w:rsidRPr="00D43460">
        <w:rPr>
          <w:rFonts w:cstheme="minorHAnsi"/>
          <w:sz w:val="24"/>
          <w:szCs w:val="24"/>
        </w:rPr>
        <w:t>avoid</w:t>
      </w:r>
      <w:r w:rsidRPr="00D43460">
        <w:rPr>
          <w:rFonts w:cstheme="minorHAnsi"/>
          <w:sz w:val="24"/>
          <w:szCs w:val="24"/>
        </w:rPr>
        <w:t xml:space="preserve"> legal complications or safeguard their data.</w:t>
      </w:r>
    </w:p>
    <w:p w:rsidR="006F5433" w:rsidRPr="00D43460" w:rsidRDefault="0033121E" w:rsidP="000039F4">
      <w:pPr>
        <w:spacing w:line="360" w:lineRule="auto"/>
        <w:rPr>
          <w:rFonts w:cstheme="minorHAnsi"/>
          <w:b/>
          <w:sz w:val="24"/>
          <w:szCs w:val="24"/>
        </w:rPr>
      </w:pPr>
      <w:r w:rsidRPr="00D43460">
        <w:rPr>
          <w:rFonts w:cstheme="minorHAnsi"/>
          <w:b/>
          <w:sz w:val="24"/>
          <w:szCs w:val="24"/>
        </w:rPr>
        <w:t>Reasons</w:t>
      </w:r>
      <w:r w:rsidR="00A03A86" w:rsidRPr="00D43460">
        <w:rPr>
          <w:rFonts w:cstheme="minorHAnsi"/>
          <w:b/>
          <w:sz w:val="24"/>
          <w:szCs w:val="24"/>
        </w:rPr>
        <w:t xml:space="preserve"> </w:t>
      </w:r>
      <w:r w:rsidRPr="00D43460">
        <w:rPr>
          <w:rFonts w:cstheme="minorHAnsi"/>
          <w:b/>
          <w:sz w:val="24"/>
          <w:szCs w:val="24"/>
        </w:rPr>
        <w:t xml:space="preserve">Why Offshore Hosting Comes At </w:t>
      </w:r>
      <w:r w:rsidR="000039F4" w:rsidRPr="00D43460">
        <w:rPr>
          <w:rFonts w:cstheme="minorHAnsi"/>
          <w:b/>
          <w:sz w:val="24"/>
          <w:szCs w:val="24"/>
        </w:rPr>
        <w:t>a</w:t>
      </w:r>
      <w:r w:rsidRPr="00D43460">
        <w:rPr>
          <w:rFonts w:cstheme="minorHAnsi"/>
          <w:b/>
          <w:sz w:val="24"/>
          <w:szCs w:val="24"/>
        </w:rPr>
        <w:t xml:space="preserve"> Cost</w:t>
      </w:r>
    </w:p>
    <w:p w:rsidR="000039F4" w:rsidRPr="00D43460" w:rsidRDefault="000039F4" w:rsidP="000039F4">
      <w:pPr>
        <w:spacing w:line="360" w:lineRule="auto"/>
        <w:rPr>
          <w:rFonts w:cstheme="minorHAnsi"/>
          <w:b/>
          <w:sz w:val="24"/>
          <w:szCs w:val="24"/>
        </w:rPr>
      </w:pPr>
      <w:r w:rsidRPr="00D43460">
        <w:rPr>
          <w:rFonts w:cstheme="minorHAnsi"/>
          <w:b/>
          <w:sz w:val="24"/>
          <w:szCs w:val="24"/>
        </w:rPr>
        <w:t>Zero Advertisements</w:t>
      </w:r>
    </w:p>
    <w:p w:rsidR="00D43460" w:rsidRPr="00D43460" w:rsidRDefault="000039F4" w:rsidP="000039F4">
      <w:pPr>
        <w:spacing w:line="360" w:lineRule="auto"/>
        <w:rPr>
          <w:rFonts w:cstheme="minorHAnsi"/>
          <w:sz w:val="24"/>
          <w:szCs w:val="24"/>
        </w:rPr>
      </w:pPr>
      <w:r w:rsidRPr="00D43460">
        <w:rPr>
          <w:rFonts w:cstheme="minorHAnsi"/>
          <w:sz w:val="24"/>
          <w:szCs w:val="24"/>
        </w:rPr>
        <w:t>One of the main ways t</w:t>
      </w:r>
      <w:r w:rsidR="00D43460" w:rsidRPr="00D43460">
        <w:rPr>
          <w:rFonts w:cstheme="minorHAnsi"/>
          <w:sz w:val="24"/>
          <w:szCs w:val="24"/>
        </w:rPr>
        <w:t>raditional hosting providers offset their costs is by placing</w:t>
      </w:r>
      <w:r w:rsidRPr="00D43460">
        <w:rPr>
          <w:rFonts w:cstheme="minorHAnsi"/>
          <w:sz w:val="24"/>
          <w:szCs w:val="24"/>
        </w:rPr>
        <w:t xml:space="preserve"> ads on their clients' websites. This can be an effective way to generate revenue</w:t>
      </w:r>
      <w:r w:rsidR="00D43460" w:rsidRPr="00D43460">
        <w:rPr>
          <w:rFonts w:cstheme="minorHAnsi"/>
          <w:sz w:val="24"/>
          <w:szCs w:val="24"/>
        </w:rPr>
        <w:t xml:space="preserve"> but</w:t>
      </w:r>
      <w:r w:rsidRPr="00D43460">
        <w:rPr>
          <w:rFonts w:cstheme="minorHAnsi"/>
          <w:sz w:val="24"/>
          <w:szCs w:val="24"/>
        </w:rPr>
        <w:t xml:space="preserve"> also detract from the user experience</w:t>
      </w:r>
      <w:r w:rsidR="00D43460" w:rsidRPr="00D43460">
        <w:rPr>
          <w:rFonts w:cstheme="minorHAnsi"/>
          <w:sz w:val="24"/>
          <w:szCs w:val="24"/>
        </w:rPr>
        <w:t xml:space="preserve">. </w:t>
      </w:r>
    </w:p>
    <w:p w:rsidR="000039F4" w:rsidRPr="00D43460" w:rsidRDefault="00D43460" w:rsidP="000039F4">
      <w:pPr>
        <w:spacing w:line="360" w:lineRule="auto"/>
        <w:rPr>
          <w:rFonts w:cstheme="minorHAnsi"/>
          <w:sz w:val="24"/>
          <w:szCs w:val="24"/>
        </w:rPr>
      </w:pPr>
      <w:r w:rsidRPr="00D43460">
        <w:rPr>
          <w:rFonts w:cstheme="minorHAnsi"/>
          <w:sz w:val="24"/>
          <w:szCs w:val="24"/>
        </w:rPr>
        <w:t>It</w:t>
      </w:r>
      <w:r w:rsidR="000039F4" w:rsidRPr="00D43460">
        <w:rPr>
          <w:rFonts w:cstheme="minorHAnsi"/>
          <w:sz w:val="24"/>
          <w:szCs w:val="24"/>
        </w:rPr>
        <w:t xml:space="preserve"> can be a turn-off for businesses that want to maintain a professional image. With offshore hosting, however, there is often no option for ad placement, which means that the</w:t>
      </w:r>
      <w:r w:rsidRPr="00D43460">
        <w:rPr>
          <w:rFonts w:cstheme="minorHAnsi"/>
          <w:sz w:val="24"/>
          <w:szCs w:val="24"/>
        </w:rPr>
        <w:t xml:space="preserve"> offshore</w:t>
      </w:r>
      <w:r w:rsidR="000039F4" w:rsidRPr="00D43460">
        <w:rPr>
          <w:rFonts w:cstheme="minorHAnsi"/>
          <w:sz w:val="24"/>
          <w:szCs w:val="24"/>
        </w:rPr>
        <w:t xml:space="preserve"> hosting provider has to charge higher fees to make up for this loss of revenue.</w:t>
      </w:r>
    </w:p>
    <w:p w:rsidR="000039F4" w:rsidRPr="00D43460" w:rsidRDefault="000039F4" w:rsidP="000039F4">
      <w:pPr>
        <w:spacing w:line="360" w:lineRule="auto"/>
        <w:rPr>
          <w:rFonts w:cstheme="minorHAnsi"/>
          <w:b/>
          <w:sz w:val="24"/>
          <w:szCs w:val="24"/>
        </w:rPr>
      </w:pPr>
      <w:r w:rsidRPr="00D43460">
        <w:rPr>
          <w:rFonts w:cstheme="minorHAnsi"/>
          <w:b/>
          <w:sz w:val="24"/>
          <w:szCs w:val="24"/>
        </w:rPr>
        <w:t>Hassle-free Administrative and Technical Help</w:t>
      </w:r>
    </w:p>
    <w:p w:rsidR="000039F4" w:rsidRPr="00D43460" w:rsidRDefault="000039F4" w:rsidP="000039F4">
      <w:pPr>
        <w:spacing w:line="360" w:lineRule="auto"/>
        <w:rPr>
          <w:rFonts w:cstheme="minorHAnsi"/>
          <w:sz w:val="24"/>
          <w:szCs w:val="24"/>
        </w:rPr>
      </w:pPr>
      <w:r w:rsidRPr="00D43460">
        <w:rPr>
          <w:rFonts w:cstheme="minorHAnsi"/>
          <w:sz w:val="24"/>
          <w:szCs w:val="24"/>
        </w:rPr>
        <w:t xml:space="preserve">Another cost associated with offshore hosting is the need for seamless administrative and technical support. Offshore hosting providers must have knowledgeable support staff available 24/7 to handle any issues that arise, which can be more expensive than traditional </w:t>
      </w:r>
      <w:r w:rsidRPr="00D43460">
        <w:rPr>
          <w:rFonts w:cstheme="minorHAnsi"/>
          <w:sz w:val="24"/>
          <w:szCs w:val="24"/>
        </w:rPr>
        <w:lastRenderedPageBreak/>
        <w:t>hosting providers</w:t>
      </w:r>
      <w:r w:rsidR="00D43460" w:rsidRPr="00D43460">
        <w:rPr>
          <w:rFonts w:cstheme="minorHAnsi"/>
          <w:sz w:val="24"/>
          <w:szCs w:val="24"/>
        </w:rPr>
        <w:t>,</w:t>
      </w:r>
      <w:r w:rsidRPr="00D43460">
        <w:rPr>
          <w:rFonts w:cstheme="minorHAnsi"/>
          <w:sz w:val="24"/>
          <w:szCs w:val="24"/>
        </w:rPr>
        <w:t xml:space="preserve"> who may only offer limited support during certain hours. The extra cost of providing high-quality support is ultimately passed on to the client.</w:t>
      </w:r>
    </w:p>
    <w:p w:rsidR="000039F4" w:rsidRPr="00D43460" w:rsidRDefault="000039F4" w:rsidP="000039F4">
      <w:pPr>
        <w:spacing w:line="360" w:lineRule="auto"/>
        <w:rPr>
          <w:rFonts w:cstheme="minorHAnsi"/>
          <w:b/>
          <w:sz w:val="24"/>
          <w:szCs w:val="24"/>
        </w:rPr>
      </w:pPr>
      <w:r w:rsidRPr="00D43460">
        <w:rPr>
          <w:rFonts w:cstheme="minorHAnsi"/>
          <w:b/>
          <w:sz w:val="24"/>
          <w:szCs w:val="24"/>
        </w:rPr>
        <w:t>Expert-Level Maintenance</w:t>
      </w:r>
    </w:p>
    <w:p w:rsidR="000039F4" w:rsidRPr="00833366" w:rsidRDefault="00833366" w:rsidP="00833366">
      <w:pPr>
        <w:spacing w:line="360" w:lineRule="auto"/>
        <w:rPr>
          <w:rFonts w:cstheme="minorHAnsi"/>
          <w:sz w:val="24"/>
          <w:szCs w:val="24"/>
        </w:rPr>
      </w:pPr>
      <w:r w:rsidRPr="00833366">
        <w:rPr>
          <w:rFonts w:cstheme="minorHAnsi"/>
          <w:sz w:val="24"/>
          <w:szCs w:val="24"/>
        </w:rPr>
        <w:t xml:space="preserve">To maintain high-quality offshore hosting services, one must employ specific facilities, including </w:t>
      </w:r>
      <w:r w:rsidR="009072FE">
        <w:rPr>
          <w:rFonts w:cstheme="minorHAnsi"/>
          <w:sz w:val="24"/>
          <w:szCs w:val="24"/>
        </w:rPr>
        <w:t>hurricane-proof data centers</w:t>
      </w:r>
      <w:r w:rsidRPr="00833366">
        <w:rPr>
          <w:rFonts w:cstheme="minorHAnsi"/>
          <w:sz w:val="24"/>
          <w:szCs w:val="24"/>
        </w:rPr>
        <w:t xml:space="preserve"> and submarine cables for data connectivity. </w:t>
      </w:r>
      <w:r w:rsidR="000039F4" w:rsidRPr="00833366">
        <w:rPr>
          <w:rFonts w:cstheme="minorHAnsi"/>
          <w:sz w:val="24"/>
          <w:szCs w:val="24"/>
        </w:rPr>
        <w:t xml:space="preserve">These facilities </w:t>
      </w:r>
      <w:r w:rsidR="00D43460" w:rsidRPr="00833366">
        <w:rPr>
          <w:rFonts w:cstheme="minorHAnsi"/>
          <w:sz w:val="24"/>
          <w:szCs w:val="24"/>
        </w:rPr>
        <w:t>need</w:t>
      </w:r>
      <w:r w:rsidR="000039F4" w:rsidRPr="00833366">
        <w:rPr>
          <w:rFonts w:cstheme="minorHAnsi"/>
          <w:sz w:val="24"/>
          <w:szCs w:val="24"/>
        </w:rPr>
        <w:t xml:space="preserve"> regular maintenance and upgrades to </w:t>
      </w:r>
      <w:r w:rsidR="009072FE">
        <w:rPr>
          <w:rFonts w:cstheme="minorHAnsi"/>
          <w:sz w:val="24"/>
          <w:szCs w:val="24"/>
        </w:rPr>
        <w:t>provide</w:t>
      </w:r>
      <w:r w:rsidR="000039F4" w:rsidRPr="00833366">
        <w:rPr>
          <w:rFonts w:cstheme="minorHAnsi"/>
          <w:sz w:val="24"/>
          <w:szCs w:val="24"/>
        </w:rPr>
        <w:t xml:space="preserve"> the highest level of service possible. The cost of maintaining these facilities is </w:t>
      </w:r>
      <w:r w:rsidR="00D43460" w:rsidRPr="00833366">
        <w:rPr>
          <w:rFonts w:cstheme="minorHAnsi"/>
          <w:sz w:val="24"/>
          <w:szCs w:val="24"/>
        </w:rPr>
        <w:t>high</w:t>
      </w:r>
      <w:r w:rsidR="000039F4" w:rsidRPr="00833366">
        <w:rPr>
          <w:rFonts w:cstheme="minorHAnsi"/>
          <w:sz w:val="24"/>
          <w:szCs w:val="24"/>
        </w:rPr>
        <w:t xml:space="preserve"> and is passed on to the customer </w:t>
      </w:r>
      <w:r w:rsidR="00D43460" w:rsidRPr="00833366">
        <w:rPr>
          <w:rFonts w:cstheme="minorHAnsi"/>
          <w:sz w:val="24"/>
          <w:szCs w:val="24"/>
        </w:rPr>
        <w:t>through</w:t>
      </w:r>
      <w:r w:rsidR="000039F4" w:rsidRPr="00833366">
        <w:rPr>
          <w:rFonts w:cstheme="minorHAnsi"/>
          <w:sz w:val="24"/>
          <w:szCs w:val="24"/>
        </w:rPr>
        <w:t xml:space="preserve"> hosting fees.</w:t>
      </w:r>
    </w:p>
    <w:p w:rsidR="000039F4" w:rsidRPr="00D43460" w:rsidRDefault="000039F4" w:rsidP="000039F4">
      <w:pPr>
        <w:spacing w:line="360" w:lineRule="auto"/>
        <w:rPr>
          <w:rFonts w:cstheme="minorHAnsi"/>
          <w:b/>
          <w:sz w:val="24"/>
          <w:szCs w:val="24"/>
        </w:rPr>
      </w:pPr>
      <w:r w:rsidRPr="00D43460">
        <w:rPr>
          <w:rFonts w:cstheme="minorHAnsi"/>
          <w:b/>
          <w:sz w:val="24"/>
          <w:szCs w:val="24"/>
        </w:rPr>
        <w:t>Legal and Regulatory Compliance</w:t>
      </w:r>
    </w:p>
    <w:p w:rsidR="000039F4" w:rsidRPr="00D43460" w:rsidRDefault="00D43460" w:rsidP="000039F4">
      <w:pPr>
        <w:spacing w:line="360" w:lineRule="auto"/>
        <w:rPr>
          <w:rFonts w:cstheme="minorHAnsi"/>
          <w:sz w:val="24"/>
          <w:szCs w:val="24"/>
        </w:rPr>
      </w:pPr>
      <w:r w:rsidRPr="00D43460">
        <w:rPr>
          <w:rFonts w:cstheme="minorHAnsi"/>
          <w:sz w:val="24"/>
          <w:szCs w:val="24"/>
        </w:rPr>
        <w:t xml:space="preserve">An </w:t>
      </w:r>
      <w:r w:rsidRPr="00D43460">
        <w:rPr>
          <w:rFonts w:cstheme="minorHAnsi"/>
          <w:b/>
          <w:sz w:val="24"/>
          <w:szCs w:val="24"/>
        </w:rPr>
        <w:t>offshore hosting provider</w:t>
      </w:r>
      <w:r w:rsidR="000039F4" w:rsidRPr="00D43460">
        <w:rPr>
          <w:rFonts w:cstheme="minorHAnsi"/>
          <w:sz w:val="24"/>
          <w:szCs w:val="24"/>
        </w:rPr>
        <w:t xml:space="preserve"> </w:t>
      </w:r>
      <w:r w:rsidRPr="00D43460">
        <w:rPr>
          <w:rFonts w:cstheme="minorHAnsi"/>
          <w:sz w:val="24"/>
          <w:szCs w:val="24"/>
        </w:rPr>
        <w:t>must</w:t>
      </w:r>
      <w:r w:rsidR="000039F4" w:rsidRPr="00D43460">
        <w:rPr>
          <w:rFonts w:cstheme="minorHAnsi"/>
          <w:sz w:val="24"/>
          <w:szCs w:val="24"/>
        </w:rPr>
        <w:t xml:space="preserve"> comply with various laws and regulations, depending on the jurisdiction in which they operate. This includes data protection laws, intellectual property laws, and tax laws. Compliance with these laws requires investment in legal and compliance staff, as well as compliance with expensive certification requirements and audits.</w:t>
      </w:r>
    </w:p>
    <w:p w:rsidR="000039F4" w:rsidRPr="00D43460" w:rsidRDefault="000039F4" w:rsidP="000039F4">
      <w:pPr>
        <w:spacing w:line="360" w:lineRule="auto"/>
        <w:rPr>
          <w:rFonts w:cstheme="minorHAnsi"/>
          <w:b/>
          <w:sz w:val="24"/>
          <w:szCs w:val="24"/>
        </w:rPr>
      </w:pPr>
      <w:r w:rsidRPr="00D43460">
        <w:rPr>
          <w:rFonts w:cstheme="minorHAnsi"/>
          <w:b/>
          <w:sz w:val="24"/>
          <w:szCs w:val="24"/>
        </w:rPr>
        <w:t>Integration of Cutting-Edge Technologies</w:t>
      </w:r>
    </w:p>
    <w:p w:rsidR="000039F4" w:rsidRPr="00D43460" w:rsidRDefault="00D43460" w:rsidP="000039F4">
      <w:pPr>
        <w:spacing w:line="360" w:lineRule="auto"/>
        <w:rPr>
          <w:rFonts w:cstheme="minorHAnsi"/>
          <w:sz w:val="24"/>
          <w:szCs w:val="24"/>
        </w:rPr>
      </w:pPr>
      <w:r w:rsidRPr="00D43460">
        <w:rPr>
          <w:rFonts w:cstheme="minorHAnsi"/>
          <w:sz w:val="24"/>
          <w:szCs w:val="24"/>
        </w:rPr>
        <w:t>O</w:t>
      </w:r>
      <w:r w:rsidR="000039F4" w:rsidRPr="00D43460">
        <w:rPr>
          <w:rFonts w:cstheme="minorHAnsi"/>
          <w:sz w:val="24"/>
          <w:szCs w:val="24"/>
        </w:rPr>
        <w:t>ffshore hosting providers often use modern technologies that are more expensive to implement and maintain. This includes things like cloud hosting, which can provide greater scalability and reliability, but also comes with a higher price tag. Offshore hosting providers may also invest in advanced security measures, such as DDoS protection, which can be more expensive than traditional hosting providers</w:t>
      </w:r>
      <w:r w:rsidRPr="00D43460">
        <w:rPr>
          <w:rFonts w:cstheme="minorHAnsi"/>
          <w:sz w:val="24"/>
          <w:szCs w:val="24"/>
        </w:rPr>
        <w:t>,</w:t>
      </w:r>
      <w:r w:rsidR="000039F4" w:rsidRPr="00D43460">
        <w:rPr>
          <w:rFonts w:cstheme="minorHAnsi"/>
          <w:sz w:val="24"/>
          <w:szCs w:val="24"/>
        </w:rPr>
        <w:t xml:space="preserve"> who may not offer these features.</w:t>
      </w:r>
    </w:p>
    <w:p w:rsidR="0033121E" w:rsidRPr="00D43460" w:rsidRDefault="000039F4" w:rsidP="000039F4">
      <w:pPr>
        <w:spacing w:line="360" w:lineRule="auto"/>
        <w:rPr>
          <w:rFonts w:cstheme="minorHAnsi"/>
          <w:b/>
          <w:sz w:val="24"/>
          <w:szCs w:val="24"/>
        </w:rPr>
      </w:pPr>
      <w:r w:rsidRPr="00D43460">
        <w:rPr>
          <w:rFonts w:cstheme="minorHAnsi"/>
          <w:b/>
          <w:sz w:val="24"/>
          <w:szCs w:val="24"/>
        </w:rPr>
        <w:t>Conclusion</w:t>
      </w:r>
    </w:p>
    <w:p w:rsidR="0033121E" w:rsidRPr="00D43460" w:rsidRDefault="00D43460" w:rsidP="00D43460">
      <w:pPr>
        <w:spacing w:line="360" w:lineRule="auto"/>
        <w:rPr>
          <w:rFonts w:cstheme="minorHAnsi"/>
          <w:sz w:val="24"/>
          <w:szCs w:val="24"/>
        </w:rPr>
      </w:pPr>
      <w:r w:rsidRPr="00D43460">
        <w:rPr>
          <w:rFonts w:cstheme="minorHAnsi"/>
          <w:sz w:val="24"/>
          <w:szCs w:val="24"/>
        </w:rPr>
        <w:t xml:space="preserve">An </w:t>
      </w:r>
      <w:r w:rsidRPr="00D43460">
        <w:rPr>
          <w:rFonts w:cstheme="minorHAnsi"/>
          <w:b/>
          <w:sz w:val="24"/>
          <w:szCs w:val="24"/>
        </w:rPr>
        <w:t>offshore hosting service</w:t>
      </w:r>
      <w:r w:rsidRPr="00D43460">
        <w:rPr>
          <w:rFonts w:cstheme="minorHAnsi"/>
          <w:sz w:val="24"/>
          <w:szCs w:val="24"/>
        </w:rPr>
        <w:t xml:space="preserve"> has a price tag but is vital for a satisfactory experience. Those who opt for offshore hosting should consider these expenses and select a provider with reasonably priced, high-quality services. This ensures offshore hosting advantages are accessible without financial strain.</w:t>
      </w:r>
    </w:p>
    <w:sectPr w:rsidR="0033121E" w:rsidRPr="00D434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28EB"/>
    <w:multiLevelType w:val="multilevel"/>
    <w:tmpl w:val="FE6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D4AC4"/>
    <w:multiLevelType w:val="multilevel"/>
    <w:tmpl w:val="1F8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C2750F"/>
    <w:multiLevelType w:val="multilevel"/>
    <w:tmpl w:val="3118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I1NDc1NrI0MzcwNrdQ0lEKTi0uzszPAykwrAUAZNd1vSwAAAA="/>
  </w:docVars>
  <w:rsids>
    <w:rsidRoot w:val="00A03A86"/>
    <w:rsid w:val="000039F4"/>
    <w:rsid w:val="00075F00"/>
    <w:rsid w:val="0033121E"/>
    <w:rsid w:val="006E11EA"/>
    <w:rsid w:val="006F5433"/>
    <w:rsid w:val="00833366"/>
    <w:rsid w:val="009072FE"/>
    <w:rsid w:val="00A03A86"/>
    <w:rsid w:val="00C15F47"/>
    <w:rsid w:val="00D43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2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473011">
      <w:bodyDiv w:val="1"/>
      <w:marLeft w:val="0"/>
      <w:marRight w:val="0"/>
      <w:marTop w:val="0"/>
      <w:marBottom w:val="0"/>
      <w:divBdr>
        <w:top w:val="none" w:sz="0" w:space="0" w:color="auto"/>
        <w:left w:val="none" w:sz="0" w:space="0" w:color="auto"/>
        <w:bottom w:val="none" w:sz="0" w:space="0" w:color="auto"/>
        <w:right w:val="none" w:sz="0" w:space="0" w:color="auto"/>
      </w:divBdr>
    </w:div>
    <w:div w:id="828209218">
      <w:bodyDiv w:val="1"/>
      <w:marLeft w:val="0"/>
      <w:marRight w:val="0"/>
      <w:marTop w:val="0"/>
      <w:marBottom w:val="0"/>
      <w:divBdr>
        <w:top w:val="none" w:sz="0" w:space="0" w:color="auto"/>
        <w:left w:val="none" w:sz="0" w:space="0" w:color="auto"/>
        <w:bottom w:val="none" w:sz="0" w:space="0" w:color="auto"/>
        <w:right w:val="none" w:sz="0" w:space="0" w:color="auto"/>
      </w:divBdr>
    </w:div>
    <w:div w:id="1069839710">
      <w:bodyDiv w:val="1"/>
      <w:marLeft w:val="0"/>
      <w:marRight w:val="0"/>
      <w:marTop w:val="0"/>
      <w:marBottom w:val="0"/>
      <w:divBdr>
        <w:top w:val="none" w:sz="0" w:space="0" w:color="auto"/>
        <w:left w:val="none" w:sz="0" w:space="0" w:color="auto"/>
        <w:bottom w:val="none" w:sz="0" w:space="0" w:color="auto"/>
        <w:right w:val="none" w:sz="0" w:space="0" w:color="auto"/>
      </w:divBdr>
    </w:div>
    <w:div w:id="1356732573">
      <w:bodyDiv w:val="1"/>
      <w:marLeft w:val="0"/>
      <w:marRight w:val="0"/>
      <w:marTop w:val="0"/>
      <w:marBottom w:val="0"/>
      <w:divBdr>
        <w:top w:val="none" w:sz="0" w:space="0" w:color="auto"/>
        <w:left w:val="none" w:sz="0" w:space="0" w:color="auto"/>
        <w:bottom w:val="none" w:sz="0" w:space="0" w:color="auto"/>
        <w:right w:val="none" w:sz="0" w:space="0" w:color="auto"/>
      </w:divBdr>
    </w:div>
    <w:div w:id="1543595005">
      <w:bodyDiv w:val="1"/>
      <w:marLeft w:val="0"/>
      <w:marRight w:val="0"/>
      <w:marTop w:val="0"/>
      <w:marBottom w:val="0"/>
      <w:divBdr>
        <w:top w:val="none" w:sz="0" w:space="0" w:color="auto"/>
        <w:left w:val="none" w:sz="0" w:space="0" w:color="auto"/>
        <w:bottom w:val="none" w:sz="0" w:space="0" w:color="auto"/>
        <w:right w:val="none" w:sz="0" w:space="0" w:color="auto"/>
      </w:divBdr>
    </w:div>
    <w:div w:id="1784955984">
      <w:bodyDiv w:val="1"/>
      <w:marLeft w:val="0"/>
      <w:marRight w:val="0"/>
      <w:marTop w:val="0"/>
      <w:marBottom w:val="0"/>
      <w:divBdr>
        <w:top w:val="none" w:sz="0" w:space="0" w:color="auto"/>
        <w:left w:val="none" w:sz="0" w:space="0" w:color="auto"/>
        <w:bottom w:val="none" w:sz="0" w:space="0" w:color="auto"/>
        <w:right w:val="none" w:sz="0" w:space="0" w:color="auto"/>
      </w:divBdr>
    </w:div>
    <w:div w:id="20856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9</cp:revision>
  <dcterms:created xsi:type="dcterms:W3CDTF">2023-03-05T19:18:00Z</dcterms:created>
  <dcterms:modified xsi:type="dcterms:W3CDTF">2023-03-06T14:28:00Z</dcterms:modified>
</cp:coreProperties>
</file>