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FF170" w14:textId="39E176B2" w:rsidR="00612D3E" w:rsidRPr="00CF0014" w:rsidRDefault="002A00D1" w:rsidP="008B73D9">
      <w:pPr>
        <w:jc w:val="center"/>
        <w:rPr>
          <w:rFonts w:ascii="Proxima Nova" w:hAnsi="Proxima Nova"/>
          <w:sz w:val="30"/>
          <w:szCs w:val="30"/>
          <w:lang w:val="es-MX"/>
        </w:rPr>
      </w:pPr>
      <w:r>
        <w:rPr>
          <w:rFonts w:ascii="Proxima Nova" w:hAnsi="Proxima Nova"/>
          <w:sz w:val="30"/>
          <w:szCs w:val="30"/>
          <w:lang w:val="es-MX"/>
        </w:rPr>
        <w:t>Microprocesadores y Microcontroladores</w:t>
      </w:r>
      <w:r w:rsidR="0024664D" w:rsidRPr="00CF0014">
        <w:rPr>
          <w:rFonts w:ascii="Proxima Nova" w:hAnsi="Proxima Nova"/>
          <w:sz w:val="30"/>
          <w:szCs w:val="30"/>
          <w:lang w:val="es-MX"/>
        </w:rPr>
        <w:t>.</w:t>
      </w:r>
    </w:p>
    <w:p w14:paraId="67BFAFA2" w14:textId="7BC01C41" w:rsidR="0024664D" w:rsidRPr="00591490" w:rsidRDefault="000346AA" w:rsidP="008B73D9">
      <w:pPr>
        <w:jc w:val="center"/>
        <w:rPr>
          <w:rFonts w:ascii="Proxima Nova" w:eastAsia="Proxima Nova" w:hAnsi="Proxima Nova" w:cs="Proxima Nova"/>
          <w:sz w:val="52"/>
          <w:szCs w:val="52"/>
          <w:lang w:val="es-MX"/>
        </w:rPr>
      </w:pPr>
      <w:r>
        <w:rPr>
          <w:rFonts w:ascii="Proxima Nova" w:eastAsia="Proxima Nova" w:hAnsi="Proxima Nova" w:cs="Proxima Nova"/>
          <w:sz w:val="52"/>
          <w:szCs w:val="52"/>
        </w:rPr>
        <w:t>Práctica No. 2: Programación en Lenguaje Ensamblador del ATmega1280/2560.</w:t>
      </w:r>
    </w:p>
    <w:p w14:paraId="6A03280B" w14:textId="018DDD91" w:rsidR="00CA6266" w:rsidRDefault="00CA6266" w:rsidP="008B73D9">
      <w:pPr>
        <w:jc w:val="center"/>
        <w:rPr>
          <w:rFonts w:ascii="Proxima Nova" w:hAnsi="Proxima Nova"/>
          <w:b/>
          <w:bCs/>
          <w:sz w:val="30"/>
          <w:szCs w:val="30"/>
        </w:rPr>
      </w:pPr>
      <w:r>
        <w:rPr>
          <w:rFonts w:ascii="Proxima Nova" w:hAnsi="Proxima Nova"/>
          <w:sz w:val="30"/>
          <w:szCs w:val="30"/>
          <w:lang w:val="es-ES"/>
        </w:rPr>
        <w:t>Alumno</w:t>
      </w:r>
      <w:r>
        <w:rPr>
          <w:rFonts w:asciiTheme="minorHAnsi" w:hAnsiTheme="minorHAnsi"/>
          <w:sz w:val="30"/>
          <w:szCs w:val="30"/>
          <w:lang w:val="es-ES"/>
        </w:rPr>
        <w:t>:</w:t>
      </w:r>
    </w:p>
    <w:p w14:paraId="45E3BD7F" w14:textId="2A0702CC" w:rsidR="0024664D" w:rsidRPr="00727021" w:rsidRDefault="0024664D" w:rsidP="008B73D9">
      <w:pPr>
        <w:jc w:val="center"/>
        <w:rPr>
          <w:rFonts w:ascii="Proxima Nova" w:eastAsia="Proxima Nova" w:hAnsi="Proxima Nova" w:cs="Proxima Nova"/>
          <w:sz w:val="30"/>
          <w:szCs w:val="30"/>
        </w:rPr>
      </w:pPr>
      <w:hyperlink r:id="rId8">
        <w:r w:rsidRPr="006D75E2">
          <w:rPr>
            <w:rFonts w:ascii="Proxima Nova" w:hAnsi="Proxima Nova"/>
            <w:b/>
            <w:bCs/>
            <w:sz w:val="30"/>
            <w:szCs w:val="30"/>
          </w:rPr>
          <w:t>Joshua Osorio O</w:t>
        </w:r>
      </w:hyperlink>
      <w:r w:rsidR="006D75E2">
        <w:rPr>
          <w:rFonts w:ascii="Proxima Nova" w:hAnsi="Proxima Nova"/>
          <w:b/>
          <w:bCs/>
          <w:sz w:val="30"/>
          <w:szCs w:val="30"/>
        </w:rPr>
        <w:t>.</w:t>
      </w:r>
      <w:r w:rsidRPr="00727021">
        <w:rPr>
          <w:rFonts w:ascii="Proxima Nova" w:hAnsi="Proxima Nova"/>
          <w:sz w:val="30"/>
          <w:szCs w:val="30"/>
        </w:rPr>
        <w:t xml:space="preserve"> </w:t>
      </w:r>
      <w:r w:rsidR="00E16385" w:rsidRPr="00727021">
        <w:rPr>
          <w:rFonts w:ascii="Proxima Nova" w:hAnsi="Proxima Nova"/>
          <w:sz w:val="30"/>
          <w:szCs w:val="30"/>
          <w:lang w:val="es-ES"/>
        </w:rPr>
        <w:t>–</w:t>
      </w:r>
      <w:r w:rsidRPr="00727021">
        <w:rPr>
          <w:rFonts w:ascii="Proxima Nova" w:hAnsi="Proxima Nova"/>
          <w:sz w:val="30"/>
          <w:szCs w:val="30"/>
          <w:lang w:val="es-ES"/>
        </w:rPr>
        <w:t xml:space="preserve"> </w:t>
      </w:r>
      <w:r w:rsidRPr="00727021">
        <w:rPr>
          <w:rFonts w:ascii="Proxima Nova" w:eastAsia="Proxima Nova" w:hAnsi="Proxima Nova" w:cs="Proxima Nova"/>
          <w:sz w:val="30"/>
          <w:szCs w:val="30"/>
        </w:rPr>
        <w:t>1293271</w:t>
      </w:r>
    </w:p>
    <w:p w14:paraId="2DB16C11" w14:textId="77777777" w:rsidR="00CA6266" w:rsidRDefault="00E16385" w:rsidP="008B73D9">
      <w:pPr>
        <w:jc w:val="center"/>
        <w:rPr>
          <w:rFonts w:ascii="Proxima Nova" w:hAnsi="Proxima Nova"/>
          <w:sz w:val="30"/>
          <w:szCs w:val="30"/>
          <w:lang w:val="es-ES"/>
        </w:rPr>
      </w:pPr>
      <w:r w:rsidRPr="00727021">
        <w:rPr>
          <w:rFonts w:ascii="Proxima Nova" w:hAnsi="Proxima Nova"/>
          <w:sz w:val="30"/>
          <w:szCs w:val="30"/>
          <w:lang w:val="es-ES"/>
        </w:rPr>
        <w:t>Docente:</w:t>
      </w:r>
    </w:p>
    <w:p w14:paraId="53075208" w14:textId="6F11F7DC" w:rsidR="00E16385" w:rsidRPr="00727021" w:rsidRDefault="001F680E" w:rsidP="008B73D9">
      <w:pPr>
        <w:jc w:val="center"/>
        <w:rPr>
          <w:rFonts w:ascii="Proxima Nova" w:hAnsi="Proxima Nova"/>
          <w:sz w:val="30"/>
          <w:szCs w:val="30"/>
          <w:lang w:val="es-ES"/>
        </w:rPr>
      </w:pPr>
      <w:r w:rsidRPr="001F680E">
        <w:rPr>
          <w:rFonts w:ascii="Proxima Nova" w:hAnsi="Proxima Nova"/>
          <w:b/>
          <w:bCs/>
          <w:sz w:val="30"/>
          <w:szCs w:val="30"/>
          <w:lang w:val="es-ES"/>
        </w:rPr>
        <w:t>Jes</w:t>
      </w:r>
      <w:r w:rsidRPr="001F680E">
        <w:rPr>
          <w:rFonts w:ascii="Proxima Nova" w:hAnsi="Proxima Nova" w:hint="eastAsia"/>
          <w:b/>
          <w:bCs/>
          <w:sz w:val="30"/>
          <w:szCs w:val="30"/>
          <w:lang w:val="es-ES"/>
        </w:rPr>
        <w:t>ú</w:t>
      </w:r>
      <w:r w:rsidRPr="001F680E">
        <w:rPr>
          <w:rFonts w:ascii="Proxima Nova" w:hAnsi="Proxima Nova"/>
          <w:b/>
          <w:bCs/>
          <w:sz w:val="30"/>
          <w:szCs w:val="30"/>
          <w:lang w:val="es-ES"/>
        </w:rPr>
        <w:t>s A</w:t>
      </w:r>
      <w:r>
        <w:rPr>
          <w:rFonts w:ascii="Proxima Nova" w:hAnsi="Proxima Nova"/>
          <w:b/>
          <w:bCs/>
          <w:sz w:val="30"/>
          <w:szCs w:val="30"/>
          <w:lang w:val="es-ES"/>
        </w:rPr>
        <w:t>.</w:t>
      </w:r>
      <w:r w:rsidRPr="001F680E">
        <w:rPr>
          <w:rFonts w:ascii="Proxima Nova" w:hAnsi="Proxima Nova"/>
          <w:b/>
          <w:bCs/>
          <w:sz w:val="30"/>
          <w:szCs w:val="30"/>
          <w:lang w:val="es-ES"/>
        </w:rPr>
        <w:t xml:space="preserve"> Garc</w:t>
      </w:r>
      <w:r w:rsidRPr="001F680E">
        <w:rPr>
          <w:rFonts w:ascii="Proxima Nova" w:hAnsi="Proxima Nova" w:hint="eastAsia"/>
          <w:b/>
          <w:bCs/>
          <w:sz w:val="30"/>
          <w:szCs w:val="30"/>
          <w:lang w:val="es-ES"/>
        </w:rPr>
        <w:t>í</w:t>
      </w:r>
      <w:r w:rsidRPr="001F680E">
        <w:rPr>
          <w:rFonts w:ascii="Proxima Nova" w:hAnsi="Proxima Nova"/>
          <w:b/>
          <w:bCs/>
          <w:sz w:val="30"/>
          <w:szCs w:val="30"/>
          <w:lang w:val="es-ES"/>
        </w:rPr>
        <w:t>a L</w:t>
      </w:r>
      <w:r>
        <w:rPr>
          <w:rFonts w:ascii="Proxima Nova" w:hAnsi="Proxima Nova"/>
          <w:b/>
          <w:bCs/>
          <w:sz w:val="30"/>
          <w:szCs w:val="30"/>
          <w:lang w:val="es-ES"/>
        </w:rPr>
        <w:t>.</w:t>
      </w:r>
      <w:r w:rsidRPr="006D75E2">
        <w:rPr>
          <w:rFonts w:ascii="Proxima Nova" w:hAnsi="Proxima Nova"/>
          <w:b/>
          <w:bCs/>
          <w:sz w:val="30"/>
          <w:szCs w:val="30"/>
          <w:lang w:val="es-ES"/>
        </w:rPr>
        <w:t xml:space="preserve"> </w:t>
      </w:r>
    </w:p>
    <w:p w14:paraId="0491DB6B" w14:textId="59CEE66B" w:rsidR="008B73D9" w:rsidRDefault="003565B6" w:rsidP="006D75E2">
      <w:pPr>
        <w:jc w:val="center"/>
        <w:rPr>
          <w:rFonts w:ascii="Proxima Nova" w:eastAsia="Proxima Nova" w:hAnsi="Proxima Nova" w:cs="Proxima Nova"/>
          <w:sz w:val="30"/>
          <w:szCs w:val="30"/>
        </w:rPr>
      </w:pPr>
      <w:r>
        <w:rPr>
          <w:rFonts w:ascii="Proxima Nova" w:eastAsia="Proxima Nova" w:hAnsi="Proxima Nova" w:cs="Proxima Nova"/>
          <w:sz w:val="30"/>
          <w:szCs w:val="30"/>
        </w:rPr>
        <w:t>Agosto</w:t>
      </w:r>
      <w:r w:rsidR="00E16385" w:rsidRPr="00727021">
        <w:rPr>
          <w:rFonts w:ascii="Proxima Nova" w:eastAsia="Proxima Nova" w:hAnsi="Proxima Nova" w:cs="Proxima Nova"/>
          <w:sz w:val="30"/>
          <w:szCs w:val="30"/>
        </w:rPr>
        <w:t>/</w:t>
      </w:r>
      <w:r w:rsidR="00E16385" w:rsidRPr="001F680E">
        <w:rPr>
          <w:rFonts w:ascii="Proxima Nova" w:eastAsia="Proxima Nova" w:hAnsi="Proxima Nova" w:cs="Proxima Nova"/>
          <w:sz w:val="30"/>
          <w:szCs w:val="30"/>
        </w:rPr>
        <w:t>2026</w:t>
      </w:r>
      <w:r w:rsidR="008B73D9">
        <w:rPr>
          <w:rFonts w:ascii="Proxima Nova" w:eastAsia="Proxima Nova" w:hAnsi="Proxima Nova" w:cs="Proxima Nova"/>
          <w:sz w:val="30"/>
          <w:szCs w:val="30"/>
        </w:rPr>
        <w:br w:type="page"/>
      </w:r>
    </w:p>
    <w:p w14:paraId="63412752" w14:textId="77777777" w:rsidR="0040080B" w:rsidRDefault="0040080B">
      <w:pPr>
        <w:pStyle w:val="TtuloTDC"/>
        <w:rPr>
          <w:rFonts w:ascii="Arial" w:eastAsia="Arial" w:hAnsi="Arial" w:cs="Arial"/>
          <w:color w:val="auto"/>
          <w:sz w:val="22"/>
          <w:szCs w:val="22"/>
          <w:lang w:val="es-ES"/>
        </w:rPr>
        <w:sectPr w:rsidR="0040080B" w:rsidSect="006D75E2">
          <w:headerReference w:type="default" r:id="rId9"/>
          <w:footerReference w:type="default" r:id="rId10"/>
          <w:headerReference w:type="first" r:id="rId11"/>
          <w:footerReference w:type="first" r:id="rId12"/>
          <w:pgSz w:w="12240" w:h="15840" w:code="1"/>
          <w:pgMar w:top="1440" w:right="1440" w:bottom="1440" w:left="1440" w:header="720" w:footer="720" w:gutter="0"/>
          <w:pgNumType w:start="1"/>
          <w:cols w:space="720"/>
          <w:vAlign w:val="center"/>
          <w:titlePg/>
        </w:sectPr>
      </w:pPr>
    </w:p>
    <w:p w14:paraId="209D7269" w14:textId="77777777" w:rsidR="0040080B" w:rsidRDefault="0040080B">
      <w:pPr>
        <w:pStyle w:val="TtuloTDC"/>
        <w:rPr>
          <w:rFonts w:ascii="Arial" w:eastAsia="Arial" w:hAnsi="Arial" w:cs="Arial"/>
          <w:color w:val="auto"/>
          <w:sz w:val="22"/>
          <w:szCs w:val="22"/>
          <w:lang w:val="es-ES"/>
        </w:rPr>
      </w:pPr>
    </w:p>
    <w:sdt>
      <w:sdtPr>
        <w:rPr>
          <w:rFonts w:ascii="Arial" w:eastAsia="Arial" w:hAnsi="Arial" w:cs="Arial"/>
          <w:color w:val="auto"/>
          <w:sz w:val="22"/>
          <w:szCs w:val="22"/>
          <w:lang w:val="es-ES"/>
        </w:rPr>
        <w:id w:val="-442224383"/>
        <w:docPartObj>
          <w:docPartGallery w:val="Table of Contents"/>
          <w:docPartUnique/>
        </w:docPartObj>
      </w:sdtPr>
      <w:sdtEndPr>
        <w:rPr>
          <w:b/>
          <w:bCs/>
        </w:rPr>
      </w:sdtEndPr>
      <w:sdtContent>
        <w:p w14:paraId="1FF3B2E4" w14:textId="31FBB6B8" w:rsidR="003D0BB5" w:rsidRPr="000F47AB" w:rsidRDefault="003D0BB5">
          <w:pPr>
            <w:pStyle w:val="TtuloTDC"/>
            <w:rPr>
              <w:lang w:val="es-MX"/>
            </w:rPr>
          </w:pPr>
          <w:r>
            <w:rPr>
              <w:lang w:val="es-ES"/>
            </w:rPr>
            <w:t>Tabla de contenido</w:t>
          </w:r>
        </w:p>
        <w:p w14:paraId="6AC0CBE9" w14:textId="5ABFA649" w:rsidR="00596371" w:rsidRDefault="003D0BB5">
          <w:pPr>
            <w:pStyle w:val="TDC1"/>
            <w:tabs>
              <w:tab w:val="left" w:pos="440"/>
              <w:tab w:val="right" w:leader="dot" w:pos="1079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39457248" w:history="1">
            <w:r w:rsidR="00596371" w:rsidRPr="00574C1B">
              <w:rPr>
                <w:rStyle w:val="Hipervnculo"/>
                <w:noProof/>
              </w:rPr>
              <w:t>I.</w:t>
            </w:r>
            <w:r w:rsidR="00596371">
              <w:rPr>
                <w:rFonts w:asciiTheme="minorHAnsi" w:eastAsiaTheme="minorEastAsia" w:hAnsiTheme="minorHAnsi" w:cstheme="minorBidi"/>
                <w:noProof/>
                <w:kern w:val="2"/>
                <w:sz w:val="24"/>
                <w:szCs w:val="24"/>
                <w:lang w:val="en-US"/>
                <w14:ligatures w14:val="standardContextual"/>
              </w:rPr>
              <w:tab/>
            </w:r>
            <w:r w:rsidR="00596371" w:rsidRPr="00574C1B">
              <w:rPr>
                <w:rStyle w:val="Hipervnculo"/>
                <w:noProof/>
              </w:rPr>
              <w:t>Objetivo</w:t>
            </w:r>
            <w:r w:rsidR="00596371">
              <w:rPr>
                <w:noProof/>
                <w:webHidden/>
              </w:rPr>
              <w:tab/>
            </w:r>
            <w:r w:rsidR="00596371">
              <w:rPr>
                <w:noProof/>
                <w:webHidden/>
              </w:rPr>
              <w:fldChar w:fldCharType="begin"/>
            </w:r>
            <w:r w:rsidR="00596371">
              <w:rPr>
                <w:noProof/>
                <w:webHidden/>
              </w:rPr>
              <w:instrText xml:space="preserve"> PAGEREF _Toc239457248 \h </w:instrText>
            </w:r>
            <w:r w:rsidR="00596371">
              <w:rPr>
                <w:noProof/>
                <w:webHidden/>
              </w:rPr>
            </w:r>
            <w:r w:rsidR="00596371">
              <w:rPr>
                <w:noProof/>
                <w:webHidden/>
              </w:rPr>
              <w:fldChar w:fldCharType="separate"/>
            </w:r>
            <w:r w:rsidR="00596371">
              <w:rPr>
                <w:noProof/>
                <w:webHidden/>
              </w:rPr>
              <w:t>3</w:t>
            </w:r>
            <w:r w:rsidR="00596371">
              <w:rPr>
                <w:noProof/>
                <w:webHidden/>
              </w:rPr>
              <w:fldChar w:fldCharType="end"/>
            </w:r>
          </w:hyperlink>
        </w:p>
        <w:p w14:paraId="015BA342" w14:textId="167128AD" w:rsidR="00596371" w:rsidRDefault="00596371">
          <w:pPr>
            <w:pStyle w:val="TDC1"/>
            <w:tabs>
              <w:tab w:val="left" w:pos="440"/>
              <w:tab w:val="right" w:leader="dot" w:pos="10790"/>
            </w:tabs>
            <w:rPr>
              <w:rFonts w:asciiTheme="minorHAnsi" w:eastAsiaTheme="minorEastAsia" w:hAnsiTheme="minorHAnsi" w:cstheme="minorBidi"/>
              <w:noProof/>
              <w:kern w:val="2"/>
              <w:sz w:val="24"/>
              <w:szCs w:val="24"/>
              <w:lang w:val="en-US"/>
              <w14:ligatures w14:val="standardContextual"/>
            </w:rPr>
          </w:pPr>
          <w:hyperlink w:anchor="_Toc239457249" w:history="1">
            <w:r w:rsidRPr="00574C1B">
              <w:rPr>
                <w:rStyle w:val="Hipervnculo"/>
                <w:noProof/>
              </w:rPr>
              <w:t>II.</w:t>
            </w:r>
            <w:r>
              <w:rPr>
                <w:rFonts w:asciiTheme="minorHAnsi" w:eastAsiaTheme="minorEastAsia" w:hAnsiTheme="minorHAnsi" w:cstheme="minorBidi"/>
                <w:noProof/>
                <w:kern w:val="2"/>
                <w:sz w:val="24"/>
                <w:szCs w:val="24"/>
                <w:lang w:val="en-US"/>
                <w14:ligatures w14:val="standardContextual"/>
              </w:rPr>
              <w:tab/>
            </w:r>
            <w:r w:rsidRPr="00574C1B">
              <w:rPr>
                <w:rStyle w:val="Hipervnculo"/>
                <w:noProof/>
              </w:rPr>
              <w:t>Descripción de la practica</w:t>
            </w:r>
            <w:r>
              <w:rPr>
                <w:noProof/>
                <w:webHidden/>
              </w:rPr>
              <w:tab/>
            </w:r>
            <w:r>
              <w:rPr>
                <w:noProof/>
                <w:webHidden/>
              </w:rPr>
              <w:fldChar w:fldCharType="begin"/>
            </w:r>
            <w:r>
              <w:rPr>
                <w:noProof/>
                <w:webHidden/>
              </w:rPr>
              <w:instrText xml:space="preserve"> PAGEREF _Toc239457249 \h </w:instrText>
            </w:r>
            <w:r>
              <w:rPr>
                <w:noProof/>
                <w:webHidden/>
              </w:rPr>
            </w:r>
            <w:r>
              <w:rPr>
                <w:noProof/>
                <w:webHidden/>
              </w:rPr>
              <w:fldChar w:fldCharType="separate"/>
            </w:r>
            <w:r>
              <w:rPr>
                <w:noProof/>
                <w:webHidden/>
              </w:rPr>
              <w:t>3</w:t>
            </w:r>
            <w:r>
              <w:rPr>
                <w:noProof/>
                <w:webHidden/>
              </w:rPr>
              <w:fldChar w:fldCharType="end"/>
            </w:r>
          </w:hyperlink>
        </w:p>
        <w:p w14:paraId="3392C6E3" w14:textId="399757E8" w:rsidR="00596371" w:rsidRDefault="00596371">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457250" w:history="1">
            <w:r w:rsidRPr="00574C1B">
              <w:rPr>
                <w:rStyle w:val="Hipervnculo"/>
                <w:rFonts w:ascii="Proxima Nova" w:eastAsia="Proxima Nova" w:hAnsi="Proxima Nova" w:cs="Proxima Nova"/>
                <w:noProof/>
              </w:rPr>
              <w:t>Lista de materiales</w:t>
            </w:r>
            <w:r>
              <w:rPr>
                <w:noProof/>
                <w:webHidden/>
              </w:rPr>
              <w:tab/>
            </w:r>
            <w:r>
              <w:rPr>
                <w:noProof/>
                <w:webHidden/>
              </w:rPr>
              <w:fldChar w:fldCharType="begin"/>
            </w:r>
            <w:r>
              <w:rPr>
                <w:noProof/>
                <w:webHidden/>
              </w:rPr>
              <w:instrText xml:space="preserve"> PAGEREF _Toc239457250 \h </w:instrText>
            </w:r>
            <w:r>
              <w:rPr>
                <w:noProof/>
                <w:webHidden/>
              </w:rPr>
            </w:r>
            <w:r>
              <w:rPr>
                <w:noProof/>
                <w:webHidden/>
              </w:rPr>
              <w:fldChar w:fldCharType="separate"/>
            </w:r>
            <w:r>
              <w:rPr>
                <w:noProof/>
                <w:webHidden/>
              </w:rPr>
              <w:t>3</w:t>
            </w:r>
            <w:r>
              <w:rPr>
                <w:noProof/>
                <w:webHidden/>
              </w:rPr>
              <w:fldChar w:fldCharType="end"/>
            </w:r>
          </w:hyperlink>
        </w:p>
        <w:p w14:paraId="20E4B6E1" w14:textId="6622CB7D" w:rsidR="00596371" w:rsidRDefault="00596371">
          <w:pPr>
            <w:pStyle w:val="TDC1"/>
            <w:tabs>
              <w:tab w:val="left" w:pos="720"/>
              <w:tab w:val="right" w:leader="dot" w:pos="10790"/>
            </w:tabs>
            <w:rPr>
              <w:rFonts w:asciiTheme="minorHAnsi" w:eastAsiaTheme="minorEastAsia" w:hAnsiTheme="minorHAnsi" w:cstheme="minorBidi"/>
              <w:noProof/>
              <w:kern w:val="2"/>
              <w:sz w:val="24"/>
              <w:szCs w:val="24"/>
              <w:lang w:val="en-US"/>
              <w14:ligatures w14:val="standardContextual"/>
            </w:rPr>
          </w:pPr>
          <w:hyperlink w:anchor="_Toc239457251" w:history="1">
            <w:r w:rsidRPr="00574C1B">
              <w:rPr>
                <w:rStyle w:val="Hipervnculo"/>
                <w:noProof/>
              </w:rPr>
              <w:t>III.</w:t>
            </w:r>
            <w:r>
              <w:rPr>
                <w:rFonts w:asciiTheme="minorHAnsi" w:eastAsiaTheme="minorEastAsia" w:hAnsiTheme="minorHAnsi" w:cstheme="minorBidi"/>
                <w:noProof/>
                <w:kern w:val="2"/>
                <w:sz w:val="24"/>
                <w:szCs w:val="24"/>
                <w:lang w:val="en-US"/>
                <w14:ligatures w14:val="standardContextual"/>
              </w:rPr>
              <w:tab/>
            </w:r>
            <w:r w:rsidRPr="00574C1B">
              <w:rPr>
                <w:rStyle w:val="Hipervnculo"/>
                <w:noProof/>
              </w:rPr>
              <w:t>Desarrollo de la práctica</w:t>
            </w:r>
            <w:r>
              <w:rPr>
                <w:noProof/>
                <w:webHidden/>
              </w:rPr>
              <w:tab/>
            </w:r>
            <w:r>
              <w:rPr>
                <w:noProof/>
                <w:webHidden/>
              </w:rPr>
              <w:fldChar w:fldCharType="begin"/>
            </w:r>
            <w:r>
              <w:rPr>
                <w:noProof/>
                <w:webHidden/>
              </w:rPr>
              <w:instrText xml:space="preserve"> PAGEREF _Toc239457251 \h </w:instrText>
            </w:r>
            <w:r>
              <w:rPr>
                <w:noProof/>
                <w:webHidden/>
              </w:rPr>
            </w:r>
            <w:r>
              <w:rPr>
                <w:noProof/>
                <w:webHidden/>
              </w:rPr>
              <w:fldChar w:fldCharType="separate"/>
            </w:r>
            <w:r>
              <w:rPr>
                <w:noProof/>
                <w:webHidden/>
              </w:rPr>
              <w:t>3</w:t>
            </w:r>
            <w:r>
              <w:rPr>
                <w:noProof/>
                <w:webHidden/>
              </w:rPr>
              <w:fldChar w:fldCharType="end"/>
            </w:r>
          </w:hyperlink>
        </w:p>
        <w:p w14:paraId="01488E80" w14:textId="7D08DF78" w:rsidR="00596371" w:rsidRDefault="00596371">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457252" w:history="1">
            <w:r w:rsidRPr="00574C1B">
              <w:rPr>
                <w:rStyle w:val="Hipervnculo"/>
                <w:noProof/>
              </w:rPr>
              <w:t>Teoría</w:t>
            </w:r>
            <w:r>
              <w:rPr>
                <w:noProof/>
                <w:webHidden/>
              </w:rPr>
              <w:tab/>
            </w:r>
            <w:r>
              <w:rPr>
                <w:noProof/>
                <w:webHidden/>
              </w:rPr>
              <w:fldChar w:fldCharType="begin"/>
            </w:r>
            <w:r>
              <w:rPr>
                <w:noProof/>
                <w:webHidden/>
              </w:rPr>
              <w:instrText xml:space="preserve"> PAGEREF _Toc239457252 \h </w:instrText>
            </w:r>
            <w:r>
              <w:rPr>
                <w:noProof/>
                <w:webHidden/>
              </w:rPr>
            </w:r>
            <w:r>
              <w:rPr>
                <w:noProof/>
                <w:webHidden/>
              </w:rPr>
              <w:fldChar w:fldCharType="separate"/>
            </w:r>
            <w:r>
              <w:rPr>
                <w:noProof/>
                <w:webHidden/>
              </w:rPr>
              <w:t>3</w:t>
            </w:r>
            <w:r>
              <w:rPr>
                <w:noProof/>
                <w:webHidden/>
              </w:rPr>
              <w:fldChar w:fldCharType="end"/>
            </w:r>
          </w:hyperlink>
        </w:p>
        <w:p w14:paraId="578F7B89" w14:textId="273A7604" w:rsidR="00596371" w:rsidRDefault="00596371">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457253" w:history="1">
            <w:r w:rsidRPr="00574C1B">
              <w:rPr>
                <w:rStyle w:val="Hipervnculo"/>
                <w:noProof/>
              </w:rPr>
              <w:t>Registros de prop</w:t>
            </w:r>
            <w:r w:rsidRPr="00574C1B">
              <w:rPr>
                <w:rStyle w:val="Hipervnculo"/>
                <w:noProof/>
              </w:rPr>
              <w:t>ó</w:t>
            </w:r>
            <w:r w:rsidRPr="00574C1B">
              <w:rPr>
                <w:rStyle w:val="Hipervnculo"/>
                <w:noProof/>
              </w:rPr>
              <w:t>sito general y el archivo de definiciones (.inc)</w:t>
            </w:r>
            <w:r>
              <w:rPr>
                <w:noProof/>
                <w:webHidden/>
              </w:rPr>
              <w:tab/>
            </w:r>
            <w:r>
              <w:rPr>
                <w:noProof/>
                <w:webHidden/>
              </w:rPr>
              <w:fldChar w:fldCharType="begin"/>
            </w:r>
            <w:r>
              <w:rPr>
                <w:noProof/>
                <w:webHidden/>
              </w:rPr>
              <w:instrText xml:space="preserve"> PAGEREF _Toc239457253 \h </w:instrText>
            </w:r>
            <w:r>
              <w:rPr>
                <w:noProof/>
                <w:webHidden/>
              </w:rPr>
            </w:r>
            <w:r>
              <w:rPr>
                <w:noProof/>
                <w:webHidden/>
              </w:rPr>
              <w:fldChar w:fldCharType="separate"/>
            </w:r>
            <w:r>
              <w:rPr>
                <w:noProof/>
                <w:webHidden/>
              </w:rPr>
              <w:t>3</w:t>
            </w:r>
            <w:r>
              <w:rPr>
                <w:noProof/>
                <w:webHidden/>
              </w:rPr>
              <w:fldChar w:fldCharType="end"/>
            </w:r>
          </w:hyperlink>
        </w:p>
        <w:p w14:paraId="36830D5A" w14:textId="69DB8C6A" w:rsidR="00596371" w:rsidRDefault="00596371">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457254" w:history="1">
            <w:r w:rsidRPr="00574C1B">
              <w:rPr>
                <w:rStyle w:val="Hipervnculo"/>
                <w:noProof/>
              </w:rPr>
              <w:t>Instrucciones usadas en el programa</w:t>
            </w:r>
            <w:r>
              <w:rPr>
                <w:noProof/>
                <w:webHidden/>
              </w:rPr>
              <w:tab/>
            </w:r>
            <w:r>
              <w:rPr>
                <w:noProof/>
                <w:webHidden/>
              </w:rPr>
              <w:fldChar w:fldCharType="begin"/>
            </w:r>
            <w:r>
              <w:rPr>
                <w:noProof/>
                <w:webHidden/>
              </w:rPr>
              <w:instrText xml:space="preserve"> PAGEREF _Toc239457254 \h </w:instrText>
            </w:r>
            <w:r>
              <w:rPr>
                <w:noProof/>
                <w:webHidden/>
              </w:rPr>
            </w:r>
            <w:r>
              <w:rPr>
                <w:noProof/>
                <w:webHidden/>
              </w:rPr>
              <w:fldChar w:fldCharType="separate"/>
            </w:r>
            <w:r>
              <w:rPr>
                <w:noProof/>
                <w:webHidden/>
              </w:rPr>
              <w:t>4</w:t>
            </w:r>
            <w:r>
              <w:rPr>
                <w:noProof/>
                <w:webHidden/>
              </w:rPr>
              <w:fldChar w:fldCharType="end"/>
            </w:r>
          </w:hyperlink>
        </w:p>
        <w:p w14:paraId="5CA40378" w14:textId="61BEEE07" w:rsidR="00596371" w:rsidRDefault="00596371">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457255" w:history="1">
            <w:r w:rsidRPr="00574C1B">
              <w:rPr>
                <w:rStyle w:val="Hipervnculo"/>
                <w:noProof/>
              </w:rPr>
              <w:t>Código fuente (Prac2.asm)</w:t>
            </w:r>
            <w:r>
              <w:rPr>
                <w:noProof/>
                <w:webHidden/>
              </w:rPr>
              <w:tab/>
            </w:r>
            <w:r>
              <w:rPr>
                <w:noProof/>
                <w:webHidden/>
              </w:rPr>
              <w:fldChar w:fldCharType="begin"/>
            </w:r>
            <w:r>
              <w:rPr>
                <w:noProof/>
                <w:webHidden/>
              </w:rPr>
              <w:instrText xml:space="preserve"> PAGEREF _Toc239457255 \h </w:instrText>
            </w:r>
            <w:r>
              <w:rPr>
                <w:noProof/>
                <w:webHidden/>
              </w:rPr>
            </w:r>
            <w:r>
              <w:rPr>
                <w:noProof/>
                <w:webHidden/>
              </w:rPr>
              <w:fldChar w:fldCharType="separate"/>
            </w:r>
            <w:r>
              <w:rPr>
                <w:noProof/>
                <w:webHidden/>
              </w:rPr>
              <w:t>4</w:t>
            </w:r>
            <w:r>
              <w:rPr>
                <w:noProof/>
                <w:webHidden/>
              </w:rPr>
              <w:fldChar w:fldCharType="end"/>
            </w:r>
          </w:hyperlink>
        </w:p>
        <w:p w14:paraId="1B260144" w14:textId="463E4986" w:rsidR="00596371" w:rsidRDefault="00596371">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457256" w:history="1">
            <w:r w:rsidRPr="00574C1B">
              <w:rPr>
                <w:rStyle w:val="Hipervnculo"/>
                <w:noProof/>
              </w:rPr>
              <w:t>¿Qué hace el programa?</w:t>
            </w:r>
            <w:r>
              <w:rPr>
                <w:noProof/>
                <w:webHidden/>
              </w:rPr>
              <w:tab/>
            </w:r>
            <w:r>
              <w:rPr>
                <w:noProof/>
                <w:webHidden/>
              </w:rPr>
              <w:fldChar w:fldCharType="begin"/>
            </w:r>
            <w:r>
              <w:rPr>
                <w:noProof/>
                <w:webHidden/>
              </w:rPr>
              <w:instrText xml:space="preserve"> PAGEREF _Toc239457256 \h </w:instrText>
            </w:r>
            <w:r>
              <w:rPr>
                <w:noProof/>
                <w:webHidden/>
              </w:rPr>
            </w:r>
            <w:r>
              <w:rPr>
                <w:noProof/>
                <w:webHidden/>
              </w:rPr>
              <w:fldChar w:fldCharType="separate"/>
            </w:r>
            <w:r>
              <w:rPr>
                <w:noProof/>
                <w:webHidden/>
              </w:rPr>
              <w:t>4</w:t>
            </w:r>
            <w:r>
              <w:rPr>
                <w:noProof/>
                <w:webHidden/>
              </w:rPr>
              <w:fldChar w:fldCharType="end"/>
            </w:r>
          </w:hyperlink>
        </w:p>
        <w:p w14:paraId="1C0B4C0C" w14:textId="727F8F43" w:rsidR="00596371" w:rsidRDefault="00596371">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457257" w:history="1">
            <w:r w:rsidRPr="00574C1B">
              <w:rPr>
                <w:rStyle w:val="Hipervnculo"/>
                <w:noProof/>
              </w:rPr>
              <w:t>Resultados de simulación</w:t>
            </w:r>
            <w:r>
              <w:rPr>
                <w:noProof/>
                <w:webHidden/>
              </w:rPr>
              <w:tab/>
            </w:r>
            <w:r>
              <w:rPr>
                <w:noProof/>
                <w:webHidden/>
              </w:rPr>
              <w:fldChar w:fldCharType="begin"/>
            </w:r>
            <w:r>
              <w:rPr>
                <w:noProof/>
                <w:webHidden/>
              </w:rPr>
              <w:instrText xml:space="preserve"> PAGEREF _Toc239457257 \h </w:instrText>
            </w:r>
            <w:r>
              <w:rPr>
                <w:noProof/>
                <w:webHidden/>
              </w:rPr>
            </w:r>
            <w:r>
              <w:rPr>
                <w:noProof/>
                <w:webHidden/>
              </w:rPr>
              <w:fldChar w:fldCharType="separate"/>
            </w:r>
            <w:r>
              <w:rPr>
                <w:noProof/>
                <w:webHidden/>
              </w:rPr>
              <w:t>4</w:t>
            </w:r>
            <w:r>
              <w:rPr>
                <w:noProof/>
                <w:webHidden/>
              </w:rPr>
              <w:fldChar w:fldCharType="end"/>
            </w:r>
          </w:hyperlink>
        </w:p>
        <w:p w14:paraId="787120A1" w14:textId="20ED584C" w:rsidR="00596371" w:rsidRDefault="00596371">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457258" w:history="1">
            <w:r w:rsidRPr="00574C1B">
              <w:rPr>
                <w:rStyle w:val="Hipervnculo"/>
                <w:noProof/>
              </w:rPr>
              <w:t>Reflexión y análisis crítico</w:t>
            </w:r>
            <w:r>
              <w:rPr>
                <w:noProof/>
                <w:webHidden/>
              </w:rPr>
              <w:tab/>
            </w:r>
            <w:r>
              <w:rPr>
                <w:noProof/>
                <w:webHidden/>
              </w:rPr>
              <w:fldChar w:fldCharType="begin"/>
            </w:r>
            <w:r>
              <w:rPr>
                <w:noProof/>
                <w:webHidden/>
              </w:rPr>
              <w:instrText xml:space="preserve"> PAGEREF _Toc239457258 \h </w:instrText>
            </w:r>
            <w:r>
              <w:rPr>
                <w:noProof/>
                <w:webHidden/>
              </w:rPr>
            </w:r>
            <w:r>
              <w:rPr>
                <w:noProof/>
                <w:webHidden/>
              </w:rPr>
              <w:fldChar w:fldCharType="separate"/>
            </w:r>
            <w:r>
              <w:rPr>
                <w:noProof/>
                <w:webHidden/>
              </w:rPr>
              <w:t>5</w:t>
            </w:r>
            <w:r>
              <w:rPr>
                <w:noProof/>
                <w:webHidden/>
              </w:rPr>
              <w:fldChar w:fldCharType="end"/>
            </w:r>
          </w:hyperlink>
        </w:p>
        <w:p w14:paraId="26FDAA24" w14:textId="46834303" w:rsidR="00596371" w:rsidRDefault="00596371">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457259" w:history="1">
            <w:r w:rsidRPr="00574C1B">
              <w:rPr>
                <w:rStyle w:val="Hipervnculo"/>
                <w:noProof/>
              </w:rPr>
              <w:t>Dificultades técnicas</w:t>
            </w:r>
            <w:r>
              <w:rPr>
                <w:noProof/>
                <w:webHidden/>
              </w:rPr>
              <w:tab/>
            </w:r>
            <w:r>
              <w:rPr>
                <w:noProof/>
                <w:webHidden/>
              </w:rPr>
              <w:fldChar w:fldCharType="begin"/>
            </w:r>
            <w:r>
              <w:rPr>
                <w:noProof/>
                <w:webHidden/>
              </w:rPr>
              <w:instrText xml:space="preserve"> PAGEREF _Toc239457259 \h </w:instrText>
            </w:r>
            <w:r>
              <w:rPr>
                <w:noProof/>
                <w:webHidden/>
              </w:rPr>
            </w:r>
            <w:r>
              <w:rPr>
                <w:noProof/>
                <w:webHidden/>
              </w:rPr>
              <w:fldChar w:fldCharType="separate"/>
            </w:r>
            <w:r>
              <w:rPr>
                <w:noProof/>
                <w:webHidden/>
              </w:rPr>
              <w:t>5</w:t>
            </w:r>
            <w:r>
              <w:rPr>
                <w:noProof/>
                <w:webHidden/>
              </w:rPr>
              <w:fldChar w:fldCharType="end"/>
            </w:r>
          </w:hyperlink>
        </w:p>
        <w:p w14:paraId="6C74DF0C" w14:textId="2B384E9C" w:rsidR="00596371" w:rsidRDefault="00596371">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457260" w:history="1">
            <w:r w:rsidRPr="00574C1B">
              <w:rPr>
                <w:rStyle w:val="Hipervnculo"/>
                <w:noProof/>
              </w:rPr>
              <w:t>Fracasos, fallas, bugs y errores</w:t>
            </w:r>
            <w:r>
              <w:rPr>
                <w:noProof/>
                <w:webHidden/>
              </w:rPr>
              <w:tab/>
            </w:r>
            <w:r>
              <w:rPr>
                <w:noProof/>
                <w:webHidden/>
              </w:rPr>
              <w:fldChar w:fldCharType="begin"/>
            </w:r>
            <w:r>
              <w:rPr>
                <w:noProof/>
                <w:webHidden/>
              </w:rPr>
              <w:instrText xml:space="preserve"> PAGEREF _Toc239457260 \h </w:instrText>
            </w:r>
            <w:r>
              <w:rPr>
                <w:noProof/>
                <w:webHidden/>
              </w:rPr>
            </w:r>
            <w:r>
              <w:rPr>
                <w:noProof/>
                <w:webHidden/>
              </w:rPr>
              <w:fldChar w:fldCharType="separate"/>
            </w:r>
            <w:r>
              <w:rPr>
                <w:noProof/>
                <w:webHidden/>
              </w:rPr>
              <w:t>5</w:t>
            </w:r>
            <w:r>
              <w:rPr>
                <w:noProof/>
                <w:webHidden/>
              </w:rPr>
              <w:fldChar w:fldCharType="end"/>
            </w:r>
          </w:hyperlink>
        </w:p>
        <w:p w14:paraId="5A9DC37F" w14:textId="06415659" w:rsidR="00596371" w:rsidRDefault="00596371">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457261" w:history="1">
            <w:r w:rsidRPr="00574C1B">
              <w:rPr>
                <w:rStyle w:val="Hipervnculo"/>
                <w:noProof/>
              </w:rPr>
              <w:t>Cómo se resolvió</w:t>
            </w:r>
            <w:r>
              <w:rPr>
                <w:noProof/>
                <w:webHidden/>
              </w:rPr>
              <w:tab/>
            </w:r>
            <w:r>
              <w:rPr>
                <w:noProof/>
                <w:webHidden/>
              </w:rPr>
              <w:fldChar w:fldCharType="begin"/>
            </w:r>
            <w:r>
              <w:rPr>
                <w:noProof/>
                <w:webHidden/>
              </w:rPr>
              <w:instrText xml:space="preserve"> PAGEREF _Toc239457261 \h </w:instrText>
            </w:r>
            <w:r>
              <w:rPr>
                <w:noProof/>
                <w:webHidden/>
              </w:rPr>
            </w:r>
            <w:r>
              <w:rPr>
                <w:noProof/>
                <w:webHidden/>
              </w:rPr>
              <w:fldChar w:fldCharType="separate"/>
            </w:r>
            <w:r>
              <w:rPr>
                <w:noProof/>
                <w:webHidden/>
              </w:rPr>
              <w:t>5</w:t>
            </w:r>
            <w:r>
              <w:rPr>
                <w:noProof/>
                <w:webHidden/>
              </w:rPr>
              <w:fldChar w:fldCharType="end"/>
            </w:r>
          </w:hyperlink>
        </w:p>
        <w:p w14:paraId="7161CDF4" w14:textId="232BA611" w:rsidR="00596371" w:rsidRDefault="00596371">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457262" w:history="1">
            <w:r w:rsidRPr="00574C1B">
              <w:rPr>
                <w:rStyle w:val="Hipervnculo"/>
                <w:noProof/>
              </w:rPr>
              <w:t>Conclusión</w:t>
            </w:r>
            <w:r>
              <w:rPr>
                <w:noProof/>
                <w:webHidden/>
              </w:rPr>
              <w:tab/>
            </w:r>
            <w:r>
              <w:rPr>
                <w:noProof/>
                <w:webHidden/>
              </w:rPr>
              <w:fldChar w:fldCharType="begin"/>
            </w:r>
            <w:r>
              <w:rPr>
                <w:noProof/>
                <w:webHidden/>
              </w:rPr>
              <w:instrText xml:space="preserve"> PAGEREF _Toc239457262 \h </w:instrText>
            </w:r>
            <w:r>
              <w:rPr>
                <w:noProof/>
                <w:webHidden/>
              </w:rPr>
            </w:r>
            <w:r>
              <w:rPr>
                <w:noProof/>
                <w:webHidden/>
              </w:rPr>
              <w:fldChar w:fldCharType="separate"/>
            </w:r>
            <w:r>
              <w:rPr>
                <w:noProof/>
                <w:webHidden/>
              </w:rPr>
              <w:t>5</w:t>
            </w:r>
            <w:r>
              <w:rPr>
                <w:noProof/>
                <w:webHidden/>
              </w:rPr>
              <w:fldChar w:fldCharType="end"/>
            </w:r>
          </w:hyperlink>
        </w:p>
        <w:p w14:paraId="5026FC48" w14:textId="68FEB63C" w:rsidR="00596371" w:rsidRDefault="00596371">
          <w:pPr>
            <w:pStyle w:val="TDC1"/>
            <w:tabs>
              <w:tab w:val="left" w:pos="720"/>
              <w:tab w:val="right" w:leader="dot" w:pos="10790"/>
            </w:tabs>
            <w:rPr>
              <w:rFonts w:asciiTheme="minorHAnsi" w:eastAsiaTheme="minorEastAsia" w:hAnsiTheme="minorHAnsi" w:cstheme="minorBidi"/>
              <w:noProof/>
              <w:kern w:val="2"/>
              <w:sz w:val="24"/>
              <w:szCs w:val="24"/>
              <w:lang w:val="en-US"/>
              <w14:ligatures w14:val="standardContextual"/>
            </w:rPr>
          </w:pPr>
          <w:hyperlink w:anchor="_Toc239457263" w:history="1">
            <w:r w:rsidRPr="00574C1B">
              <w:rPr>
                <w:rStyle w:val="Hipervnculo"/>
                <w:noProof/>
              </w:rPr>
              <w:t>IV.</w:t>
            </w:r>
            <w:r>
              <w:rPr>
                <w:rFonts w:asciiTheme="minorHAnsi" w:eastAsiaTheme="minorEastAsia" w:hAnsiTheme="minorHAnsi" w:cstheme="minorBidi"/>
                <w:noProof/>
                <w:kern w:val="2"/>
                <w:sz w:val="24"/>
                <w:szCs w:val="24"/>
                <w:lang w:val="en-US"/>
                <w14:ligatures w14:val="standardContextual"/>
              </w:rPr>
              <w:tab/>
            </w:r>
            <w:r w:rsidRPr="00574C1B">
              <w:rPr>
                <w:rStyle w:val="Hipervnculo"/>
                <w:noProof/>
              </w:rPr>
              <w:t>Bibliografía</w:t>
            </w:r>
            <w:r>
              <w:rPr>
                <w:noProof/>
                <w:webHidden/>
              </w:rPr>
              <w:tab/>
            </w:r>
            <w:r>
              <w:rPr>
                <w:noProof/>
                <w:webHidden/>
              </w:rPr>
              <w:fldChar w:fldCharType="begin"/>
            </w:r>
            <w:r>
              <w:rPr>
                <w:noProof/>
                <w:webHidden/>
              </w:rPr>
              <w:instrText xml:space="preserve"> PAGEREF _Toc239457263 \h </w:instrText>
            </w:r>
            <w:r>
              <w:rPr>
                <w:noProof/>
                <w:webHidden/>
              </w:rPr>
            </w:r>
            <w:r>
              <w:rPr>
                <w:noProof/>
                <w:webHidden/>
              </w:rPr>
              <w:fldChar w:fldCharType="separate"/>
            </w:r>
            <w:r>
              <w:rPr>
                <w:noProof/>
                <w:webHidden/>
              </w:rPr>
              <w:t>5</w:t>
            </w:r>
            <w:r>
              <w:rPr>
                <w:noProof/>
                <w:webHidden/>
              </w:rPr>
              <w:fldChar w:fldCharType="end"/>
            </w:r>
          </w:hyperlink>
        </w:p>
        <w:p w14:paraId="0F2FF178" w14:textId="02A92CB4" w:rsidR="00612D3E" w:rsidRPr="00B231AF" w:rsidRDefault="003D0BB5" w:rsidP="00B231AF">
          <w:r>
            <w:rPr>
              <w:b/>
              <w:bCs/>
              <w:lang w:val="es-ES"/>
            </w:rPr>
            <w:fldChar w:fldCharType="end"/>
          </w:r>
        </w:p>
      </w:sdtContent>
    </w:sdt>
    <w:p w14:paraId="77E795FC" w14:textId="77777777" w:rsidR="00EC0B42" w:rsidRDefault="00EC0B42">
      <w:pPr>
        <w:rPr>
          <w:sz w:val="40"/>
          <w:szCs w:val="40"/>
        </w:rPr>
      </w:pPr>
      <w:r>
        <w:br w:type="page"/>
      </w:r>
    </w:p>
    <w:p w14:paraId="0F2FF179" w14:textId="7D8BD141" w:rsidR="00612D3E" w:rsidRDefault="008E7D73" w:rsidP="001A67D1">
      <w:pPr>
        <w:pStyle w:val="Ttulo1"/>
        <w:numPr>
          <w:ilvl w:val="0"/>
          <w:numId w:val="9"/>
        </w:numPr>
      </w:pPr>
      <w:bookmarkStart w:id="0" w:name="_Toc239457248"/>
      <w:r w:rsidRPr="001C5C61">
        <w:lastRenderedPageBreak/>
        <w:t>Objetivo</w:t>
      </w:r>
      <w:bookmarkEnd w:id="0"/>
    </w:p>
    <w:p w14:paraId="793249AA" w14:textId="02053A9E" w:rsidR="00002967" w:rsidRDefault="00AE23FC" w:rsidP="00002967">
      <w:r>
        <w:t>El alumno usará AVR Studio como herramienta de programación en lenguaje ensamblador para el sistema ATmega1280/2560: creará un proyecto de ensamblador, escribirá y compilará un programa fuente (.asm), y lo simulará paso a paso para observar el comportamiento de los registros del CPU.</w:t>
      </w:r>
    </w:p>
    <w:p w14:paraId="0F2FF17D" w14:textId="20C8B283" w:rsidR="00612D3E" w:rsidRDefault="008E7D73" w:rsidP="001A67D1">
      <w:pPr>
        <w:pStyle w:val="Ttulo1"/>
        <w:numPr>
          <w:ilvl w:val="0"/>
          <w:numId w:val="9"/>
        </w:numPr>
      </w:pPr>
      <w:bookmarkStart w:id="1" w:name="_Toc239457249"/>
      <w:r w:rsidRPr="001C5C61">
        <w:t>Descripción de la practica</w:t>
      </w:r>
      <w:bookmarkEnd w:id="1"/>
    </w:p>
    <w:p w14:paraId="21CA888B" w14:textId="77777777" w:rsidR="00002967" w:rsidRDefault="00AE23FC" w:rsidP="00002967">
      <w:r>
        <w:t>Instalar AVR Studio 5 (IDE de Atmel/Microchip) en la computadora personal.</w:t>
      </w:r>
    </w:p>
    <w:p w14:paraId="71E4FFB4" w14:textId="77777777" w:rsidR="00002967" w:rsidRDefault="00AE23FC" w:rsidP="00002967">
      <w:r>
        <w:t>Crear un archivo de texto con extensión .asm con el código del Listado 1.</w:t>
      </w:r>
    </w:p>
    <w:p w14:paraId="793299F8" w14:textId="77777777" w:rsidR="00002967" w:rsidRDefault="00AE23FC" w:rsidP="00002967">
      <w:r>
        <w:t>Crear en la raíz (C:\) una carpeta llamada uC y, dentro de esta, otra llamada Prac2, quedando la ruta C:\uC\Prac2.</w:t>
      </w:r>
    </w:p>
    <w:p w14:paraId="2549A96B" w14:textId="77777777" w:rsidR="00002967" w:rsidRDefault="00AE23FC" w:rsidP="00002967">
      <w:r>
        <w:t>Crear en AVR Studio un proyecto de ensamblador llamado Prac2 en esa ruta, con la opción “Create directory for solution” activada.</w:t>
      </w:r>
    </w:p>
    <w:p w14:paraId="15F53E1F" w14:textId="77777777" w:rsidR="00002967" w:rsidRDefault="00AE23FC" w:rsidP="00002967">
      <w:r>
        <w:t>Seleccionar el dispositivo (Device) ATmega2560.</w:t>
      </w:r>
    </w:p>
    <w:p w14:paraId="7C5CF357" w14:textId="77777777" w:rsidR="00002967" w:rsidRDefault="00AE23FC" w:rsidP="00002967">
      <w:r>
        <w:t>Agregar el archivo fuente (Prac2.asm) al proyecto, en la carpeta Source Files, y escribir en él el código del Listado 1.</w:t>
      </w:r>
    </w:p>
    <w:p w14:paraId="14F046C5" w14:textId="77777777" w:rsidR="00002967" w:rsidRDefault="00AE23FC" w:rsidP="00002967">
      <w:r>
        <w:t>Compilar el proyecto (F7) y corregir cualquier error o warning antes de continuar.</w:t>
      </w:r>
    </w:p>
    <w:p w14:paraId="60D7B846" w14:textId="77777777" w:rsidR="00002967" w:rsidRDefault="00AE23FC" w:rsidP="00002967">
      <w:r>
        <w:t>Abrir el simulador y ejecutar el programa paso a paso, observando el cambio en el registro R24.</w:t>
      </w:r>
    </w:p>
    <w:p w14:paraId="4EC544EC" w14:textId="77777777" w:rsidR="00002967" w:rsidRDefault="00AE23FC" w:rsidP="00002967">
      <w:r>
        <w:t>Determinar qué hace el programa, redactar las conclusiones y comentarios de la práctica, y subir el código (Prac2.asm) a un repositorio junto con el reporte.</w:t>
      </w:r>
    </w:p>
    <w:p w14:paraId="42299A7F" w14:textId="3784451F" w:rsidR="005E3B74" w:rsidRDefault="005E3B74" w:rsidP="00DB2532">
      <w:pPr>
        <w:pStyle w:val="Ttulo2"/>
        <w:tabs>
          <w:tab w:val="left" w:pos="720"/>
          <w:tab w:val="left" w:pos="1440"/>
          <w:tab w:val="left" w:pos="2160"/>
          <w:tab w:val="left" w:pos="2880"/>
          <w:tab w:val="center" w:pos="4680"/>
        </w:tabs>
        <w:rPr>
          <w:rFonts w:ascii="Proxima Nova" w:eastAsia="Proxima Nova" w:hAnsi="Proxima Nova" w:cs="Proxima Nova"/>
        </w:rPr>
      </w:pPr>
      <w:r>
        <w:rPr>
          <w:rFonts w:ascii="Proxima Nova" w:eastAsia="Proxima Nova" w:hAnsi="Proxima Nova" w:cs="Proxima Nova"/>
        </w:rPr>
        <w:tab/>
      </w:r>
      <w:bookmarkStart w:id="2" w:name="_Toc239457250"/>
      <w:r>
        <w:rPr>
          <w:rFonts w:ascii="Proxima Nova" w:eastAsia="Proxima Nova" w:hAnsi="Proxima Nova" w:cs="Proxima Nova"/>
        </w:rPr>
        <w:t>Lista de materiales</w:t>
      </w:r>
      <w:bookmarkEnd w:id="2"/>
      <w:r w:rsidR="00DB2532">
        <w:rPr>
          <w:rFonts w:ascii="Proxima Nova" w:eastAsia="Proxima Nova" w:hAnsi="Proxima Nova" w:cs="Proxima Nova"/>
        </w:rPr>
        <w:tab/>
      </w:r>
    </w:p>
    <w:p w14:paraId="6543D9BD" w14:textId="77777777" w:rsidR="008E7D73" w:rsidRPr="008E7D73" w:rsidRDefault="008E7D73" w:rsidP="008E7D73">
      <w:pPr>
        <w:pStyle w:val="Prrafodelista"/>
        <w:numPr>
          <w:ilvl w:val="0"/>
          <w:numId w:val="4"/>
        </w:numPr>
        <w:rPr>
          <w:rFonts w:ascii="Proxima Nova" w:eastAsia="Proxima Nova" w:hAnsi="Proxima Nova" w:cs="Proxima Nova"/>
        </w:rPr>
      </w:pPr>
      <w:r>
        <w:rPr>
          <w:rFonts w:ascii="Proxima Nova" w:eastAsia="Proxima Nova" w:hAnsi="Proxima Nova" w:cs="Proxima Nova"/>
        </w:rPr>
        <w:t>Computadora personal (PC).</w:t>
      </w:r>
    </w:p>
    <w:p w14:paraId="4407D622" w14:textId="77777777" w:rsidR="008E7D73" w:rsidRPr="008E7D73" w:rsidRDefault="008E7D73" w:rsidP="008E7D73">
      <w:pPr>
        <w:pStyle w:val="Prrafodelista"/>
        <w:numPr>
          <w:ilvl w:val="0"/>
          <w:numId w:val="4"/>
        </w:numPr>
        <w:rPr>
          <w:rFonts w:ascii="Proxima Nova" w:eastAsia="Proxima Nova" w:hAnsi="Proxima Nova" w:cs="Proxima Nova"/>
        </w:rPr>
      </w:pPr>
      <w:r>
        <w:rPr>
          <w:rFonts w:ascii="Proxima Nova" w:eastAsia="Proxima Nova" w:hAnsi="Proxima Nova" w:cs="Proxima Nova"/>
        </w:rPr>
        <w:t>AVR Studio 5 (IDE de Atmel/Microchip).</w:t>
      </w:r>
    </w:p>
    <w:p w14:paraId="7BAEB80E" w14:textId="77777777" w:rsidR="008E7D73" w:rsidRPr="008E7D73" w:rsidRDefault="008E7D73" w:rsidP="008E7D73">
      <w:pPr>
        <w:pStyle w:val="Prrafodelista"/>
        <w:numPr>
          <w:ilvl w:val="0"/>
          <w:numId w:val="4"/>
        </w:numPr>
        <w:rPr>
          <w:rFonts w:ascii="Proxima Nova" w:eastAsia="Proxima Nova" w:hAnsi="Proxima Nova" w:cs="Proxima Nova"/>
        </w:rPr>
      </w:pPr>
      <w:r>
        <w:rPr>
          <w:rFonts w:ascii="Proxima Nova" w:eastAsia="Proxima Nova" w:hAnsi="Proxima Nova" w:cs="Proxima Nova"/>
        </w:rPr>
        <w:t>Editor de texto y terminal con acceso a git.</w:t>
      </w:r>
    </w:p>
    <w:p w14:paraId="777654A9" w14:textId="77777777" w:rsidR="008E7D73" w:rsidRPr="008E7D73" w:rsidRDefault="008E7D73" w:rsidP="008E7D73">
      <w:pPr>
        <w:pStyle w:val="Prrafodelista"/>
        <w:numPr>
          <w:ilvl w:val="0"/>
          <w:numId w:val="4"/>
        </w:numPr>
        <w:rPr>
          <w:rFonts w:ascii="Proxima Nova" w:eastAsia="Proxima Nova" w:hAnsi="Proxima Nova" w:cs="Proxima Nova"/>
        </w:rPr>
      </w:pPr>
      <w:r>
        <w:rPr>
          <w:rFonts w:ascii="Proxima Nova" w:eastAsia="Proxima Nova" w:hAnsi="Proxima Nova" w:cs="Proxima Nova"/>
        </w:rPr>
        <w:t>Datasheet del ATmega2560 / AVR Instruction Set Manual (para las instrucciones usadas en el Listado 1).</w:t>
      </w:r>
    </w:p>
    <w:p w14:paraId="07C353DB" w14:textId="58DB4C29" w:rsidR="007433E8" w:rsidRPr="006D085D" w:rsidRDefault="007F20FB" w:rsidP="006D085D">
      <w:pPr>
        <w:pStyle w:val="Ttulo1"/>
        <w:numPr>
          <w:ilvl w:val="0"/>
          <w:numId w:val="9"/>
        </w:numPr>
      </w:pPr>
      <w:bookmarkStart w:id="3" w:name="_Toc239457251"/>
      <w:r>
        <w:t>D</w:t>
      </w:r>
      <w:r w:rsidRPr="007F20FB">
        <w:t>esarrollo de la práctica</w:t>
      </w:r>
      <w:bookmarkEnd w:id="3"/>
    </w:p>
    <w:p w14:paraId="6E6BE1B2" w14:textId="4BAD2676" w:rsidR="00390618" w:rsidRDefault="00390618" w:rsidP="009F5DCA">
      <w:pPr>
        <w:pStyle w:val="Ttulo2"/>
        <w:ind w:left="720"/>
      </w:pPr>
      <w:bookmarkStart w:id="4" w:name="_Toc239457252"/>
      <w:r>
        <w:t>Teoría</w:t>
      </w:r>
      <w:bookmarkEnd w:id="4"/>
    </w:p>
    <w:p w14:paraId="72262F82" w14:textId="526FD050" w:rsidR="00CE3B3D" w:rsidRDefault="00CE3B3D" w:rsidP="009C6664">
      <w:pPr>
        <w:pStyle w:val="Ttulo3"/>
      </w:pPr>
      <w:bookmarkStart w:id="5" w:name="_Toc239457253"/>
      <w:r>
        <w:t>Registros de propósito general y el archivo de definiciones (.inc)</w:t>
      </w:r>
      <w:bookmarkEnd w:id="5"/>
    </w:p>
    <w:p w14:paraId="78D7EBE4" w14:textId="77777777" w:rsidR="00002967" w:rsidRDefault="00AE23FC" w:rsidP="00002967">
      <w:r>
        <w:t>El ATmega1280/2560 tiene 32 registros de propósito general (R0-R31) de 8 bits; el programa usa R24 como contador. AVR Studio liga cada proyecto a un dispositivo específico (elegido al crearlo, en este caso ATmega2560) y, con base en ese dispositivo, incluye automáticamente sus definiciones de registros e I/O. El archivo .inc (por ejemplo m2560def.inc) referenciado con .INCLUDE en el código fuente debe corresponder al mismo dispositivo seleccionado en el proyecto; si no coincide, sus definiciones (por ejemplo los alias XH/XL, YH/YL, ZH/ZL) se cargan dos veces y el ensamblador marca warnings de redefinición.</w:t>
      </w:r>
    </w:p>
    <w:p w14:paraId="0E817EF2" w14:textId="77777777" w:rsidR="00CE3B3D" w:rsidRDefault="00CE3B3D" w:rsidP="009C6664">
      <w:pPr>
        <w:pStyle w:val="Ttulo3"/>
      </w:pPr>
      <w:bookmarkStart w:id="6" w:name="_Toc239457254"/>
      <w:r>
        <w:lastRenderedPageBreak/>
        <w:t>Instrucciones usadas en el programa</w:t>
      </w:r>
      <w:bookmarkEnd w:id="6"/>
    </w:p>
    <w:p w14:paraId="18EFB9CC" w14:textId="77777777" w:rsidR="00002967" w:rsidRDefault="00AE23FC" w:rsidP="00002967">
      <w:r>
        <w:t>El Listado 1 usa solo seis instrucciones: LDI (carga un valor constante en un registro, solo para R16-R31), INC y DEC (incrementan/decrementan un registro en 1), CPI (compara un registro contra una constante, sin modificarlo, y actualiza banderas), BREQ (salta a una etiqueta si la comparación anterior dio igualdad, es decir, si la bandera Z quedó en 1) y RJMP (salto relativo incondicional a una etiqueta).</w:t>
      </w:r>
    </w:p>
    <w:p w14:paraId="3FB77D35" w14:textId="77777777" w:rsidR="00390618" w:rsidRDefault="00390618" w:rsidP="009F5DCA">
      <w:pPr>
        <w:pStyle w:val="Ttulo2"/>
        <w:ind w:left="720"/>
      </w:pPr>
      <w:bookmarkStart w:id="7" w:name="_Toc239457255"/>
      <w:r>
        <w:t>Código fuente (Prac2.asm)</w:t>
      </w:r>
      <w:bookmarkEnd w:id="7"/>
    </w:p>
    <w:p w14:paraId="7D4B39A2" w14:textId="77777777" w:rsidR="00002967" w:rsidRDefault="00AE23FC" w:rsidP="00002967">
      <w:r>
        <w:t>El proyecto se creó para el dispositivo ATmega2560 y el archivo fuente quedó como sigue:</w:t>
      </w:r>
    </w:p>
    <w:p w14:paraId="5458BE86" w14:textId="77777777" w:rsidR="00702081" w:rsidRDefault="00702081" w:rsidP="009C6664">
      <w:pPr>
        <w:shd w:val="clear" w:color="auto" w:fill="F2F2F2"/>
      </w:pPr>
      <w:r>
        <w:rPr>
          <w:rFonts w:ascii="Consolas" w:eastAsia="Consolas" w:hAnsi="Consolas" w:cs="Consolas"/>
          <w:sz w:val="19"/>
          <w:szCs w:val="19"/>
        </w:rPr>
        <w:t>/*</w:t>
      </w:r>
    </w:p>
    <w:p w14:paraId="49EF04D2" w14:textId="77777777" w:rsidR="00702081" w:rsidRDefault="00702081" w:rsidP="009C6664">
      <w:pPr>
        <w:shd w:val="clear" w:color="auto" w:fill="F2F2F2"/>
      </w:pPr>
      <w:r>
        <w:rPr>
          <w:rFonts w:ascii="Consolas" w:eastAsia="Consolas" w:hAnsi="Consolas" w:cs="Consolas"/>
          <w:sz w:val="19"/>
          <w:szCs w:val="19"/>
        </w:rPr>
        <w:t xml:space="preserve"> * Prac2.asm</w:t>
      </w:r>
    </w:p>
    <w:p w14:paraId="7198C7A0" w14:textId="77777777" w:rsidR="00702081" w:rsidRDefault="00702081" w:rsidP="009C6664">
      <w:pPr>
        <w:shd w:val="clear" w:color="auto" w:fill="F2F2F2"/>
      </w:pPr>
      <w:r>
        <w:rPr>
          <w:rFonts w:ascii="Consolas" w:eastAsia="Consolas" w:hAnsi="Consolas" w:cs="Consolas"/>
          <w:sz w:val="19"/>
          <w:szCs w:val="19"/>
        </w:rPr>
        <w:t xml:space="preserve"> *</w:t>
      </w:r>
    </w:p>
    <w:p w14:paraId="0D2F2F14" w14:textId="77777777" w:rsidR="00702081" w:rsidRDefault="00702081" w:rsidP="009C6664">
      <w:pPr>
        <w:shd w:val="clear" w:color="auto" w:fill="F2F2F2"/>
      </w:pPr>
      <w:r>
        <w:rPr>
          <w:rFonts w:ascii="Consolas" w:eastAsia="Consolas" w:hAnsi="Consolas" w:cs="Consolas"/>
          <w:sz w:val="19"/>
          <w:szCs w:val="19"/>
        </w:rPr>
        <w:t xml:space="preserve"> *  Created: 04/09/2026 09:17:57 p. m.</w:t>
      </w:r>
    </w:p>
    <w:p w14:paraId="662DBFBF" w14:textId="77777777" w:rsidR="00702081" w:rsidRDefault="00702081" w:rsidP="009C6664">
      <w:pPr>
        <w:shd w:val="clear" w:color="auto" w:fill="F2F2F2"/>
      </w:pPr>
      <w:r>
        <w:rPr>
          <w:rFonts w:ascii="Consolas" w:eastAsia="Consolas" w:hAnsi="Consolas" w:cs="Consolas"/>
          <w:sz w:val="19"/>
          <w:szCs w:val="19"/>
        </w:rPr>
        <w:t xml:space="preserve"> *   Author: Okuyt</w:t>
      </w:r>
    </w:p>
    <w:p w14:paraId="0421E60C" w14:textId="77777777" w:rsidR="00702081" w:rsidRDefault="00702081" w:rsidP="009C6664">
      <w:pPr>
        <w:shd w:val="clear" w:color="auto" w:fill="F2F2F2"/>
      </w:pPr>
      <w:r>
        <w:rPr>
          <w:rFonts w:ascii="Consolas" w:eastAsia="Consolas" w:hAnsi="Consolas" w:cs="Consolas"/>
          <w:sz w:val="19"/>
          <w:szCs w:val="19"/>
        </w:rPr>
        <w:t xml:space="preserve"> */</w:t>
      </w:r>
    </w:p>
    <w:p w14:paraId="2382FDCD" w14:textId="77777777" w:rsidR="00702081" w:rsidRDefault="00702081" w:rsidP="009C6664">
      <w:pPr>
        <w:shd w:val="clear" w:color="auto" w:fill="F2F2F2"/>
      </w:pPr>
      <w:r>
        <w:rPr>
          <w:rFonts w:ascii="Consolas" w:eastAsia="Consolas" w:hAnsi="Consolas" w:cs="Consolas"/>
          <w:sz w:val="19"/>
          <w:szCs w:val="19"/>
        </w:rPr>
        <w:t>;------------- definiciones e includes ------------------------------</w:t>
      </w:r>
    </w:p>
    <w:p w14:paraId="734F7816" w14:textId="77777777" w:rsidR="00702081" w:rsidRDefault="00702081" w:rsidP="009C6664">
      <w:pPr>
        <w:shd w:val="clear" w:color="auto" w:fill="F2F2F2"/>
      </w:pPr>
      <w:r>
        <w:rPr>
          <w:rFonts w:ascii="Consolas" w:eastAsia="Consolas" w:hAnsi="Consolas" w:cs="Consolas"/>
          <w:sz w:val="19"/>
          <w:szCs w:val="19"/>
        </w:rPr>
        <w:t>.INCLUDE  "m2560def.inc" ; Incluir definiciones de Registros para 1280</w:t>
      </w:r>
    </w:p>
    <w:p w14:paraId="119AC671" w14:textId="77777777" w:rsidR="00702081" w:rsidRDefault="00702081" w:rsidP="009C6664">
      <w:pPr>
        <w:shd w:val="clear" w:color="auto" w:fill="F2F2F2"/>
      </w:pPr>
      <w:r>
        <w:rPr>
          <w:rFonts w:ascii="Consolas" w:eastAsia="Consolas" w:hAnsi="Consolas" w:cs="Consolas"/>
          <w:sz w:val="19"/>
          <w:szCs w:val="19"/>
        </w:rPr>
        <w:t>.equ  INIT_VALUE    = 0 ; Valor inicial R24</w:t>
      </w:r>
    </w:p>
    <w:p w14:paraId="79BB9804" w14:textId="77777777" w:rsidR="00702081" w:rsidRDefault="00702081" w:rsidP="009C6664">
      <w:pPr>
        <w:shd w:val="clear" w:color="auto" w:fill="F2F2F2"/>
      </w:pPr>
      <w:r>
        <w:rPr>
          <w:rFonts w:ascii="Consolas" w:eastAsia="Consolas" w:hAnsi="Consolas" w:cs="Consolas"/>
          <w:sz w:val="19"/>
          <w:szCs w:val="19"/>
        </w:rPr>
        <w:t>;------------- inicializar ------------------------------------------</w:t>
      </w:r>
    </w:p>
    <w:p w14:paraId="2CC3CFC9" w14:textId="77777777" w:rsidR="00702081" w:rsidRDefault="00702081" w:rsidP="009C6664">
      <w:pPr>
        <w:shd w:val="clear" w:color="auto" w:fill="F2F2F2"/>
      </w:pPr>
      <w:r>
        <w:rPr>
          <w:rFonts w:ascii="Consolas" w:eastAsia="Consolas" w:hAnsi="Consolas" w:cs="Consolas"/>
          <w:sz w:val="19"/>
          <w:szCs w:val="19"/>
        </w:rPr>
        <w:t>ldi  R24,INIT_VALUE</w:t>
      </w:r>
    </w:p>
    <w:p w14:paraId="6F070F15" w14:textId="77777777" w:rsidR="00702081" w:rsidRDefault="00702081" w:rsidP="009C6664">
      <w:pPr>
        <w:shd w:val="clear" w:color="auto" w:fill="F2F2F2"/>
      </w:pPr>
      <w:r>
        <w:rPr>
          <w:rFonts w:ascii="Consolas" w:eastAsia="Consolas" w:hAnsi="Consolas" w:cs="Consolas"/>
          <w:sz w:val="19"/>
          <w:szCs w:val="19"/>
        </w:rPr>
        <w:t>;------------- ciclo principal --------------------------------------</w:t>
      </w:r>
    </w:p>
    <w:p w14:paraId="7CDA9A40" w14:textId="77777777" w:rsidR="00702081" w:rsidRDefault="00702081" w:rsidP="009C6664">
      <w:pPr>
        <w:shd w:val="clear" w:color="auto" w:fill="F2F2F2"/>
      </w:pPr>
      <w:r>
        <w:rPr>
          <w:rFonts w:ascii="Consolas" w:eastAsia="Consolas" w:hAnsi="Consolas" w:cs="Consolas"/>
          <w:sz w:val="19"/>
          <w:szCs w:val="19"/>
        </w:rPr>
        <w:t>arriba: inc  R24</w:t>
      </w:r>
    </w:p>
    <w:p w14:paraId="695C92BE" w14:textId="77777777" w:rsidR="00702081" w:rsidRDefault="00702081" w:rsidP="009C6664">
      <w:pPr>
        <w:shd w:val="clear" w:color="auto" w:fill="F2F2F2"/>
      </w:pPr>
      <w:r>
        <w:rPr>
          <w:rFonts w:ascii="Consolas" w:eastAsia="Consolas" w:hAnsi="Consolas" w:cs="Consolas"/>
          <w:sz w:val="19"/>
          <w:szCs w:val="19"/>
        </w:rPr>
        <w:t>cpi    R24,10</w:t>
      </w:r>
    </w:p>
    <w:p w14:paraId="1F7668DA" w14:textId="77777777" w:rsidR="00702081" w:rsidRDefault="00702081" w:rsidP="009C6664">
      <w:pPr>
        <w:shd w:val="clear" w:color="auto" w:fill="F2F2F2"/>
      </w:pPr>
      <w:r>
        <w:rPr>
          <w:rFonts w:ascii="Consolas" w:eastAsia="Consolas" w:hAnsi="Consolas" w:cs="Consolas"/>
          <w:sz w:val="19"/>
          <w:szCs w:val="19"/>
        </w:rPr>
        <w:t>breq  abajo</w:t>
      </w:r>
    </w:p>
    <w:p w14:paraId="1CA14744" w14:textId="77777777" w:rsidR="00702081" w:rsidRDefault="00702081" w:rsidP="009C6664">
      <w:pPr>
        <w:shd w:val="clear" w:color="auto" w:fill="F2F2F2"/>
      </w:pPr>
      <w:r>
        <w:rPr>
          <w:rFonts w:ascii="Consolas" w:eastAsia="Consolas" w:hAnsi="Consolas" w:cs="Consolas"/>
          <w:sz w:val="19"/>
          <w:szCs w:val="19"/>
        </w:rPr>
        <w:t>rjmp  arriba</w:t>
      </w:r>
    </w:p>
    <w:p w14:paraId="7237CDE6" w14:textId="77777777" w:rsidR="00702081" w:rsidRDefault="00702081" w:rsidP="009C6664">
      <w:pPr>
        <w:shd w:val="clear" w:color="auto" w:fill="F2F2F2"/>
      </w:pPr>
      <w:r>
        <w:rPr>
          <w:rFonts w:ascii="Consolas" w:eastAsia="Consolas" w:hAnsi="Consolas" w:cs="Consolas"/>
          <w:sz w:val="19"/>
          <w:szCs w:val="19"/>
        </w:rPr>
        <w:t>abajo: dec  R24</w:t>
      </w:r>
    </w:p>
    <w:p w14:paraId="61E2D45C" w14:textId="77777777" w:rsidR="00702081" w:rsidRDefault="00702081" w:rsidP="009C6664">
      <w:pPr>
        <w:shd w:val="clear" w:color="auto" w:fill="F2F2F2"/>
      </w:pPr>
      <w:r>
        <w:rPr>
          <w:rFonts w:ascii="Consolas" w:eastAsia="Consolas" w:hAnsi="Consolas" w:cs="Consolas"/>
          <w:sz w:val="19"/>
          <w:szCs w:val="19"/>
        </w:rPr>
        <w:t>cpi  R24,0</w:t>
      </w:r>
    </w:p>
    <w:p w14:paraId="55F9A529" w14:textId="77777777" w:rsidR="00702081" w:rsidRDefault="00702081" w:rsidP="009C6664">
      <w:pPr>
        <w:shd w:val="clear" w:color="auto" w:fill="F2F2F2"/>
      </w:pPr>
      <w:r>
        <w:rPr>
          <w:rFonts w:ascii="Consolas" w:eastAsia="Consolas" w:hAnsi="Consolas" w:cs="Consolas"/>
          <w:sz w:val="19"/>
          <w:szCs w:val="19"/>
        </w:rPr>
        <w:t>breq  arriba</w:t>
      </w:r>
    </w:p>
    <w:p w14:paraId="65420AA1" w14:textId="77777777" w:rsidR="00702081" w:rsidRDefault="00702081" w:rsidP="009C6664">
      <w:pPr>
        <w:shd w:val="clear" w:color="auto" w:fill="F2F2F2"/>
      </w:pPr>
      <w:r>
        <w:rPr>
          <w:rFonts w:ascii="Consolas" w:eastAsia="Consolas" w:hAnsi="Consolas" w:cs="Consolas"/>
          <w:sz w:val="19"/>
          <w:szCs w:val="19"/>
        </w:rPr>
        <w:t>rjmp  abajo</w:t>
      </w:r>
    </w:p>
    <w:p w14:paraId="319EC28B" w14:textId="77777777" w:rsidR="00702081" w:rsidRDefault="00702081" w:rsidP="009C6664">
      <w:pPr>
        <w:shd w:val="clear" w:color="auto" w:fill="F2F2F2"/>
      </w:pPr>
      <w:r>
        <w:rPr>
          <w:rFonts w:ascii="Consolas" w:eastAsia="Consolas" w:hAnsi="Consolas" w:cs="Consolas"/>
          <w:sz w:val="19"/>
          <w:szCs w:val="19"/>
        </w:rPr>
        <w:t>;--------------------------------------------------------------------</w:t>
      </w:r>
    </w:p>
    <w:p w14:paraId="4ABEE34C" w14:textId="77777777" w:rsidR="00390618" w:rsidRDefault="00390618" w:rsidP="009F5DCA">
      <w:pPr>
        <w:pStyle w:val="Ttulo2"/>
        <w:ind w:left="720"/>
      </w:pPr>
      <w:bookmarkStart w:id="8" w:name="_Toc239457256"/>
      <w:r>
        <w:t>¿Qué hace el programa?</w:t>
      </w:r>
      <w:bookmarkEnd w:id="8"/>
    </w:p>
    <w:p w14:paraId="1822A577" w14:textId="77777777" w:rsidR="00002967" w:rsidRDefault="00AE23FC" w:rsidP="00002967">
      <w:r>
        <w:t>R24 se inicializa en 0. En la etiqueta arriba, el programa incrementa R24 (INC) y compara contra 10 (CPI); mientras no sea igual, RJMP regresa a arriba, así que R24 sube 0,1,2,...,10. Al llegar a 10, BREQ salta a abajo, donde el programa decrementa R24 (DEC) y compara contra 0; mientras no sea igual, RJMP regresa a abajo, así que R24 baja 10,9,8,...,0. Al llegar a 0, BREQ salta de vuelta a arriba y el ciclo se repite indefinidamente: R24 oscila como un contador triangular entre 0 y 10 (0→1→...→10→9→...→0→1→...), sin detenerse nunca, ya que no hay ninguna instrucción de alto.</w:t>
      </w:r>
    </w:p>
    <w:p w14:paraId="7B473241" w14:textId="77777777" w:rsidR="00390618" w:rsidRDefault="00390618" w:rsidP="009F5DCA">
      <w:pPr>
        <w:pStyle w:val="Ttulo2"/>
        <w:ind w:left="720"/>
      </w:pPr>
      <w:bookmarkStart w:id="9" w:name="_Toc239457257"/>
      <w:r>
        <w:t>Resultados de simulación</w:t>
      </w:r>
      <w:bookmarkEnd w:id="9"/>
    </w:p>
    <w:p w14:paraId="329A123B" w14:textId="77777777" w:rsidR="00002967" w:rsidRDefault="00AE23FC" w:rsidP="00002967">
      <w:r>
        <w:t>Ensamblando y ejecutando el programa paso a paso en el simulador de AVR Studio, con breakpoints en las etiquetas arriba y abajo, se observó en la ventana de registros el siguiente comportamiento de R24:</w:t>
      </w:r>
    </w:p>
    <w:p w14:paraId="5BBA4310" w14:textId="77777777" w:rsidR="00702081" w:rsidRDefault="00702081" w:rsidP="009C6664">
      <w:pPr>
        <w:shd w:val="clear" w:color="auto" w:fill="F2F2F2"/>
      </w:pPr>
      <w:r>
        <w:rPr>
          <w:rFonts w:ascii="Consolas" w:eastAsia="Consolas" w:hAnsi="Consolas" w:cs="Consolas"/>
          <w:sz w:val="19"/>
          <w:szCs w:val="19"/>
        </w:rPr>
        <w:t>R24 = 0     (ldi, valor inicial)</w:t>
      </w:r>
    </w:p>
    <w:p w14:paraId="13ABB0A8" w14:textId="77777777" w:rsidR="00702081" w:rsidRDefault="00702081" w:rsidP="009C6664">
      <w:pPr>
        <w:shd w:val="clear" w:color="auto" w:fill="F2F2F2"/>
      </w:pPr>
      <w:r>
        <w:rPr>
          <w:rFonts w:ascii="Consolas" w:eastAsia="Consolas" w:hAnsi="Consolas" w:cs="Consolas"/>
          <w:sz w:val="19"/>
          <w:szCs w:val="19"/>
        </w:rPr>
        <w:t>R24 = 1..9  (arriba: inc, cpi, rjmp arriba)</w:t>
      </w:r>
    </w:p>
    <w:p w14:paraId="3CA4C977" w14:textId="77777777" w:rsidR="00702081" w:rsidRDefault="00702081" w:rsidP="009C6664">
      <w:pPr>
        <w:shd w:val="clear" w:color="auto" w:fill="F2F2F2"/>
      </w:pPr>
      <w:r>
        <w:rPr>
          <w:rFonts w:ascii="Consolas" w:eastAsia="Consolas" w:hAnsi="Consolas" w:cs="Consolas"/>
          <w:sz w:val="19"/>
          <w:szCs w:val="19"/>
        </w:rPr>
        <w:t>R24 = 10    (arriba: inc -&gt; cpi R24,10 -&gt; breq abajo)</w:t>
      </w:r>
    </w:p>
    <w:p w14:paraId="18D1A90F" w14:textId="77777777" w:rsidR="00702081" w:rsidRDefault="00702081" w:rsidP="009C6664">
      <w:pPr>
        <w:shd w:val="clear" w:color="auto" w:fill="F2F2F2"/>
      </w:pPr>
      <w:r>
        <w:rPr>
          <w:rFonts w:ascii="Consolas" w:eastAsia="Consolas" w:hAnsi="Consolas" w:cs="Consolas"/>
          <w:sz w:val="19"/>
          <w:szCs w:val="19"/>
        </w:rPr>
        <w:t>R24 = 9..1  (abajo: dec, cpi, rjmp abajo)</w:t>
      </w:r>
    </w:p>
    <w:p w14:paraId="3E4F5B39" w14:textId="77777777" w:rsidR="00702081" w:rsidRDefault="00702081" w:rsidP="009C6664">
      <w:pPr>
        <w:shd w:val="clear" w:color="auto" w:fill="F2F2F2"/>
      </w:pPr>
      <w:r>
        <w:rPr>
          <w:rFonts w:ascii="Consolas" w:eastAsia="Consolas" w:hAnsi="Consolas" w:cs="Consolas"/>
          <w:sz w:val="19"/>
          <w:szCs w:val="19"/>
        </w:rPr>
        <w:lastRenderedPageBreak/>
        <w:t>R24 = 0     (abajo: dec -&gt; cpi R24,0 -&gt; breq arriba)</w:t>
      </w:r>
    </w:p>
    <w:p w14:paraId="056B6B15" w14:textId="77777777" w:rsidR="00702081" w:rsidRDefault="00702081" w:rsidP="009C6664">
      <w:pPr>
        <w:shd w:val="clear" w:color="auto" w:fill="F2F2F2"/>
      </w:pPr>
      <w:r>
        <w:rPr>
          <w:rFonts w:ascii="Consolas" w:eastAsia="Consolas" w:hAnsi="Consolas" w:cs="Consolas"/>
          <w:sz w:val="19"/>
          <w:szCs w:val="19"/>
        </w:rPr>
        <w:t>... (el ciclo arriba/abajo se repite indefinidamente)</w:t>
      </w:r>
    </w:p>
    <w:p w14:paraId="3DCF5D2E" w14:textId="77777777" w:rsidR="00390618" w:rsidRDefault="00390618" w:rsidP="009F5DCA">
      <w:pPr>
        <w:pStyle w:val="Ttulo2"/>
        <w:ind w:left="720"/>
      </w:pPr>
      <w:bookmarkStart w:id="10" w:name="_Toc239457258"/>
      <w:r>
        <w:t>Reflexión y análisis crítico</w:t>
      </w:r>
      <w:bookmarkEnd w:id="10"/>
    </w:p>
    <w:p w14:paraId="57368DFE" w14:textId="77777777" w:rsidR="00CE3B3D" w:rsidRDefault="00CE3B3D" w:rsidP="009C6664">
      <w:pPr>
        <w:pStyle w:val="Ttulo3"/>
      </w:pPr>
      <w:bookmarkStart w:id="11" w:name="_Toc239457259"/>
      <w:r>
        <w:t>Dificultades técnicas</w:t>
      </w:r>
      <w:bookmarkEnd w:id="11"/>
    </w:p>
    <w:p w14:paraId="62F232C5" w14:textId="77777777" w:rsidR="00002967" w:rsidRDefault="00AE23FC" w:rsidP="00002967">
      <w:r>
        <w:t>La principal dificultad fue un warning de redefinición al compilar (Preprocessor: Redefinition of macro '__PART_NAME__'; .def: 'XH'/'XL'/'YH'/'YL'/'ZH'/'ZL' redefinition; Redefinition of macro '__FLASH_SIZE__'), que no impedía compilar pero indicaba una inconsistencia en la configuración del proyecto.</w:t>
      </w:r>
    </w:p>
    <w:p w14:paraId="0092A62F" w14:textId="77777777" w:rsidR="00CE3B3D" w:rsidRDefault="00CE3B3D" w:rsidP="009C6664">
      <w:pPr>
        <w:pStyle w:val="Ttulo3"/>
      </w:pPr>
      <w:bookmarkStart w:id="12" w:name="_Toc239457260"/>
      <w:r>
        <w:t>Fracasos, fallas, bugs y errores</w:t>
      </w:r>
      <w:bookmarkEnd w:id="12"/>
    </w:p>
    <w:p w14:paraId="14FDFACB" w14:textId="6FDF571D" w:rsidR="00002967" w:rsidRDefault="00312784" w:rsidP="00002967">
      <w:r w:rsidRPr="00312784">
        <w:t>El origen del problema fue que el proyecto en AVR Studio estaba configurado para el dispositivo ATmega2560, pero en un intento previo el archivo fuente incluía las definiciones de otro dispositivo (m1280def.inc); AVR Studio ya inserta automáticamente las definiciones del dispositivo seleccionado en el proyecto, así que al incluir además, a mano, el archivo .inc de un dispositivo distinto, los mismos registros (XH, XL, YH, YL, ZH, ZL) y macros (__PART_NAME__, __FLASH_SIZE__) quedaban definidos dos veces.</w:t>
      </w:r>
    </w:p>
    <w:p w14:paraId="6E8B0D8B" w14:textId="77777777" w:rsidR="00CE3B3D" w:rsidRDefault="00CE3B3D" w:rsidP="009C6664">
      <w:pPr>
        <w:pStyle w:val="Ttulo3"/>
      </w:pPr>
      <w:bookmarkStart w:id="13" w:name="_Toc239457261"/>
      <w:r>
        <w:t>Cómo se resolvió</w:t>
      </w:r>
      <w:bookmarkEnd w:id="13"/>
    </w:p>
    <w:p w14:paraId="679383FE" w14:textId="21884BEE" w:rsidR="00002967" w:rsidRDefault="004F686E" w:rsidP="00002967">
      <w:r w:rsidRPr="004F686E">
        <w:t xml:space="preserve">Se corrigió la línea .INCLUDE del archivo fuente para que apuntara al archivo de definiciones del dispositivo realmente seleccionado en el proyecto (m2560def.inc en vez de m1280def.inc), con lo que las definiciones dejaron de duplicarse y los </w:t>
      </w:r>
      <w:proofErr w:type="spellStart"/>
      <w:r w:rsidRPr="004F686E">
        <w:t>warnings</w:t>
      </w:r>
      <w:proofErr w:type="spellEnd"/>
      <w:r w:rsidRPr="004F686E">
        <w:t xml:space="preserve"> desaparecieron.</w:t>
      </w:r>
    </w:p>
    <w:p w14:paraId="213B9E7D" w14:textId="77777777" w:rsidR="00CE3B3D" w:rsidRDefault="00CE3B3D" w:rsidP="009C6664">
      <w:pPr>
        <w:pStyle w:val="Ttulo3"/>
      </w:pPr>
      <w:bookmarkStart w:id="14" w:name="_Toc239457262"/>
      <w:r>
        <w:t>Conclusión</w:t>
      </w:r>
      <w:bookmarkEnd w:id="14"/>
    </w:p>
    <w:p w14:paraId="073BD484" w14:textId="77777777" w:rsidR="00002967" w:rsidRDefault="00AE23FC" w:rsidP="00002967">
      <w:r>
        <w:t>Esta práctica permitió usar AVR Studio de principio a fin: crear un proyecto de ensamblador ligado a un dispositivo específico, escribir un programa fuente sencillo, resolver un problema real de configuración (archivo de definiciones .inc que no correspondía al dispositivo del proyecto) y simular el programa paso a paso para verificar, registro por registro, que efectivamente implementa un contador triangular (cuenta ascendente de 0 a 10 y descendente de 10 a 0, en bucle infinito) sobre R24.</w:t>
      </w:r>
    </w:p>
    <w:p w14:paraId="035F8B51" w14:textId="77777777" w:rsidR="004B269C" w:rsidRPr="001C5C61" w:rsidRDefault="004B269C" w:rsidP="001A67D1">
      <w:pPr>
        <w:pStyle w:val="Ttulo1"/>
        <w:numPr>
          <w:ilvl w:val="0"/>
          <w:numId w:val="9"/>
        </w:numPr>
      </w:pPr>
      <w:bookmarkStart w:id="15" w:name="_Toc239457263"/>
      <w:r w:rsidRPr="001C5C61">
        <w:t>Bibliografía</w:t>
      </w:r>
      <w:bookmarkEnd w:id="15"/>
    </w:p>
    <w:p w14:paraId="1D547AC9" w14:textId="77777777" w:rsidR="008E7D73" w:rsidRPr="008E7D73" w:rsidRDefault="008E7D73" w:rsidP="005B1302">
      <w:pPr>
        <w:pStyle w:val="Prrafodelista"/>
        <w:numPr>
          <w:ilvl w:val="0"/>
          <w:numId w:val="15"/>
        </w:numPr>
        <w:rPr>
          <w:rFonts w:ascii="Proxima Nova" w:eastAsia="Proxima Nova" w:hAnsi="Proxima Nova" w:cs="Proxima Nova"/>
        </w:rPr>
      </w:pPr>
      <w:r>
        <w:rPr>
          <w:rFonts w:ascii="Proxima Nova" w:eastAsia="Proxima Nova" w:hAnsi="Proxima Nova" w:cs="Proxima Nova"/>
        </w:rPr>
        <w:t>Microchip Technology / Atmel. ATmega640/V-1280/V-1281/V-2560/V-2561/V Datasheet.</w:t>
      </w:r>
    </w:p>
    <w:p w14:paraId="4CF738A7" w14:textId="77777777" w:rsidR="008E7D73" w:rsidRPr="008E7D73" w:rsidRDefault="008E7D73" w:rsidP="005B1302">
      <w:pPr>
        <w:pStyle w:val="Prrafodelista"/>
        <w:numPr>
          <w:ilvl w:val="0"/>
          <w:numId w:val="15"/>
        </w:numPr>
        <w:rPr>
          <w:rFonts w:ascii="Proxima Nova" w:eastAsia="Proxima Nova" w:hAnsi="Proxima Nova" w:cs="Proxima Nova"/>
        </w:rPr>
      </w:pPr>
      <w:r>
        <w:rPr>
          <w:rFonts w:ascii="Proxima Nova" w:eastAsia="Proxima Nova" w:hAnsi="Proxima Nova" w:cs="Proxima Nova"/>
        </w:rPr>
        <w:t>Atmel Corporation. AVR Studio 5 User Guide.</w:t>
      </w:r>
    </w:p>
    <w:p w14:paraId="43452B05" w14:textId="77777777" w:rsidR="008E7D73" w:rsidRPr="008E7D73" w:rsidRDefault="008E7D73" w:rsidP="005B1302">
      <w:pPr>
        <w:pStyle w:val="Prrafodelista"/>
        <w:numPr>
          <w:ilvl w:val="0"/>
          <w:numId w:val="15"/>
        </w:numPr>
        <w:rPr>
          <w:rFonts w:ascii="Proxima Nova" w:eastAsia="Proxima Nova" w:hAnsi="Proxima Nova" w:cs="Proxima Nova"/>
        </w:rPr>
      </w:pPr>
      <w:r>
        <w:rPr>
          <w:rFonts w:ascii="Proxima Nova" w:eastAsia="Proxima Nova" w:hAnsi="Proxima Nova" w:cs="Proxima Nova"/>
        </w:rPr>
        <w:t>Universidad Autónoma de Baja California, Facultad de Ciencias Químicas e Ingeniería. (2026). Microprocesadores y Microcontroladores — Práctica 2: Programación en Lenguaje Ensamblador del ATmega1280 (hoja de práctica, S25-1).</w:t>
      </w:r>
    </w:p>
    <w:sectPr w:rsidR="008E7D73" w:rsidRPr="008E7D73" w:rsidSect="00822775">
      <w:pgSz w:w="12240" w:h="15840" w:code="1"/>
      <w:pgMar w:top="720" w:right="720" w:bottom="720" w:left="720" w:header="720" w:footer="720" w:gutter="0"/>
      <w:pgNumType w:start="2" w:chapStyle="1" w:chapSep="emDash"/>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6088D" w14:textId="77777777" w:rsidR="006F5BEE" w:rsidRDefault="006F5BEE">
      <w:pPr>
        <w:spacing w:line="240" w:lineRule="auto"/>
      </w:pPr>
      <w:r>
        <w:separator/>
      </w:r>
    </w:p>
  </w:endnote>
  <w:endnote w:type="continuationSeparator" w:id="0">
    <w:p w14:paraId="7AC3384F" w14:textId="77777777" w:rsidR="006F5BEE" w:rsidRDefault="006F5B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6FAB751-9641-4C2B-9F53-32131B9FB8A9}"/>
  </w:font>
  <w:font w:name="Consolas">
    <w:panose1 w:val="020B0609020204030204"/>
    <w:charset w:val="00"/>
    <w:family w:val="modern"/>
    <w:pitch w:val="fixed"/>
    <w:sig w:usb0="E00006FF" w:usb1="0000FCFF" w:usb2="00000001" w:usb3="00000000" w:csb0="0000019F" w:csb1="00000000"/>
    <w:embedRegular r:id="rId2" w:fontKey="{63F7522E-550E-4654-9672-21DF6B4933BC}"/>
  </w:font>
  <w:font w:name="Cambria">
    <w:panose1 w:val="02040503050406030204"/>
    <w:charset w:val="00"/>
    <w:family w:val="roman"/>
    <w:pitch w:val="variable"/>
    <w:sig w:usb0="E00006FF" w:usb1="420024FF" w:usb2="02000000" w:usb3="00000000" w:csb0="0000019F" w:csb1="00000000"/>
    <w:embedRegular r:id="rId3" w:fontKey="{76FDF67A-E17C-4DB3-AED7-9DE68427FE18}"/>
  </w:font>
  <w:font w:name="Proxima Nova">
    <w:altName w:val="Tahoma"/>
    <w:charset w:val="00"/>
    <w:family w:val="auto"/>
    <w:pitch w:val="default"/>
    <w:embedRegular r:id="rId4" w:fontKey="{52C22A0D-4F01-4DB0-A870-5DDED70BFF94}"/>
    <w:embedBold r:id="rId5" w:fontKey="{839B5F7D-2936-47DF-A35A-87202E49CB8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9" w14:textId="4619B62B" w:rsidR="00612D3E" w:rsidRDefault="008E7D73">
    <w:pPr>
      <w:jc w:val="right"/>
    </w:pPr>
    <w:r>
      <w:t>J. Osorio</w:t>
    </w:r>
    <w:r>
      <w:tab/>
    </w:r>
    <w:r>
      <w:tab/>
    </w:r>
    <w:r>
      <w:tab/>
    </w:r>
    <w:r>
      <w:tab/>
    </w:r>
    <w:r>
      <w:tab/>
    </w:r>
    <w:r>
      <w:fldChar w:fldCharType="begin"/>
    </w:r>
    <w:r>
      <w:instrText>PAGE</w:instrText>
    </w:r>
    <w:r>
      <w:fldChar w:fldCharType="separate"/>
    </w:r>
    <w:r w:rsidR="000A75AE">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C" w14:textId="77777777" w:rsidR="00612D3E" w:rsidRDefault="00612D3E">
    <w:pPr>
      <w:jc w:val="right"/>
    </w:pPr>
  </w:p>
  <w:p w14:paraId="0F2FF18D" w14:textId="649CD9F3" w:rsidR="00612D3E" w:rsidRDefault="008E7D73">
    <w:pPr>
      <w:jc w:val="right"/>
    </w:pPr>
    <w:r>
      <w:t>J. Osorio</w:t>
    </w:r>
    <w:r>
      <w:tab/>
    </w:r>
    <w:r>
      <w:tab/>
    </w:r>
    <w:r>
      <w:tab/>
    </w:r>
    <w:r>
      <w:tab/>
    </w:r>
    <w:r>
      <w:tab/>
    </w:r>
    <w:r>
      <w:tab/>
    </w:r>
    <w:r>
      <w:fldChar w:fldCharType="begin"/>
    </w:r>
    <w:r>
      <w:instrText>PAGE</w:instrText>
    </w:r>
    <w:r>
      <w:fldChar w:fldCharType="separate"/>
    </w:r>
    <w:r w:rsidR="000A75A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7C184" w14:textId="77777777" w:rsidR="006F5BEE" w:rsidRDefault="006F5BEE">
      <w:pPr>
        <w:spacing w:line="240" w:lineRule="auto"/>
      </w:pPr>
      <w:r>
        <w:separator/>
      </w:r>
    </w:p>
  </w:footnote>
  <w:footnote w:type="continuationSeparator" w:id="0">
    <w:p w14:paraId="39019842" w14:textId="77777777" w:rsidR="006F5BEE" w:rsidRDefault="006F5BE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8" w14:textId="7908C5F8" w:rsidR="00612D3E" w:rsidRDefault="007C6AD4">
    <w:pPr>
      <w:spacing w:before="240" w:after="240"/>
      <w:ind w:right="360"/>
      <w:jc w:val="center"/>
      <w:rPr>
        <w:sz w:val="40"/>
        <w:szCs w:val="40"/>
      </w:rPr>
    </w:pPr>
    <w:r>
      <w:t>UABC_FCQI_</w:t>
    </w:r>
    <w:r w:rsidR="000E0D28">
      <w:t>MICROCONTROLADORES</w:t>
    </w:r>
    <w: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A" w14:textId="77777777" w:rsidR="00612D3E" w:rsidRDefault="008E7D73">
    <w:pPr>
      <w:jc w:val="center"/>
      <w:rPr>
        <w:rFonts w:ascii="Proxima Nova" w:eastAsia="Proxima Nova" w:hAnsi="Proxima Nova" w:cs="Proxima Nova"/>
        <w:sz w:val="40"/>
        <w:szCs w:val="40"/>
      </w:rPr>
    </w:pPr>
    <w:r>
      <w:rPr>
        <w:rFonts w:ascii="Proxima Nova" w:eastAsia="Proxima Nova" w:hAnsi="Proxima Nova" w:cs="Proxima Nova"/>
        <w:sz w:val="40"/>
        <w:szCs w:val="40"/>
      </w:rPr>
      <w:t>Universidad Autónoma de Baja California</w:t>
    </w:r>
    <w:r>
      <w:rPr>
        <w:noProof/>
      </w:rPr>
      <w:drawing>
        <wp:anchor distT="114300" distB="114300" distL="114300" distR="114300" simplePos="0" relativeHeight="251653120" behindDoc="1" locked="0" layoutInCell="1" hidden="0" allowOverlap="1" wp14:anchorId="0F2FF18E" wp14:editId="0F2FF18F">
          <wp:simplePos x="0" y="0"/>
          <wp:positionH relativeFrom="column">
            <wp:posOffset>5219700</wp:posOffset>
          </wp:positionH>
          <wp:positionV relativeFrom="paragraph">
            <wp:posOffset>-342899</wp:posOffset>
          </wp:positionV>
          <wp:extent cx="1440000" cy="1440000"/>
          <wp:effectExtent l="0" t="0" r="0" b="0"/>
          <wp:wrapNone/>
          <wp:docPr id="181932888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40000" cy="1440000"/>
                  </a:xfrm>
                  <a:prstGeom prst="rect">
                    <a:avLst/>
                  </a:prstGeom>
                  <a:ln/>
                </pic:spPr>
              </pic:pic>
            </a:graphicData>
          </a:graphic>
        </wp:anchor>
      </w:drawing>
    </w:r>
    <w:r>
      <w:rPr>
        <w:noProof/>
      </w:rPr>
      <w:drawing>
        <wp:anchor distT="114300" distB="114300" distL="114300" distR="114300" simplePos="0" relativeHeight="251654144" behindDoc="1" locked="0" layoutInCell="1" hidden="0" allowOverlap="1" wp14:anchorId="0F2FF190" wp14:editId="0F2FF191">
          <wp:simplePos x="0" y="0"/>
          <wp:positionH relativeFrom="column">
            <wp:posOffset>-533399</wp:posOffset>
          </wp:positionH>
          <wp:positionV relativeFrom="paragraph">
            <wp:posOffset>-342899</wp:posOffset>
          </wp:positionV>
          <wp:extent cx="1056960" cy="1440000"/>
          <wp:effectExtent l="0" t="0" r="0" b="0"/>
          <wp:wrapNone/>
          <wp:docPr id="96052437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056960" cy="1440000"/>
                  </a:xfrm>
                  <a:prstGeom prst="rect">
                    <a:avLst/>
                  </a:prstGeom>
                  <a:ln/>
                </pic:spPr>
              </pic:pic>
            </a:graphicData>
          </a:graphic>
        </wp:anchor>
      </w:drawing>
    </w:r>
  </w:p>
  <w:p w14:paraId="0F2FF18B" w14:textId="77777777" w:rsidR="00612D3E" w:rsidRDefault="008E7D73">
    <w:pPr>
      <w:jc w:val="center"/>
      <w:rPr>
        <w:rFonts w:ascii="Proxima Nova" w:eastAsia="Proxima Nova" w:hAnsi="Proxima Nova" w:cs="Proxima Nova"/>
      </w:rPr>
    </w:pPr>
    <w:r>
      <w:rPr>
        <w:rFonts w:ascii="Proxima Nova" w:eastAsia="Proxima Nova" w:hAnsi="Proxima Nova" w:cs="Proxima Nova"/>
        <w:sz w:val="20"/>
        <w:szCs w:val="20"/>
      </w:rPr>
      <w:t>FACULTAD DE CIENCIAS QUÍMICAS E INGENIERÍA</w:t>
    </w:r>
  </w:p>
  <w:p w14:paraId="71AA5CC6" w14:textId="77777777" w:rsidR="000A75AE" w:rsidRDefault="000A75A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E19CE"/>
    <w:multiLevelType w:val="hybridMultilevel"/>
    <w:tmpl w:val="610ED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EA5592"/>
    <w:multiLevelType w:val="hybridMultilevel"/>
    <w:tmpl w:val="0D50F7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6197ED6"/>
    <w:multiLevelType w:val="hybridMultilevel"/>
    <w:tmpl w:val="6D2E1F4A"/>
    <w:lvl w:ilvl="0" w:tplc="9C840B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80070B"/>
    <w:multiLevelType w:val="hybridMultilevel"/>
    <w:tmpl w:val="ACDC1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496BA5"/>
    <w:multiLevelType w:val="multilevel"/>
    <w:tmpl w:val="8A205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D9C5AF4"/>
    <w:multiLevelType w:val="hybridMultilevel"/>
    <w:tmpl w:val="18C8F1C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432554"/>
    <w:multiLevelType w:val="hybridMultilevel"/>
    <w:tmpl w:val="A762C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9E6B56"/>
    <w:multiLevelType w:val="hybridMultilevel"/>
    <w:tmpl w:val="165C2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483B39"/>
    <w:multiLevelType w:val="hybridMultilevel"/>
    <w:tmpl w:val="693A6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9337CB"/>
    <w:multiLevelType w:val="hybridMultilevel"/>
    <w:tmpl w:val="4914E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013468"/>
    <w:multiLevelType w:val="hybridMultilevel"/>
    <w:tmpl w:val="74E02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811E5D"/>
    <w:multiLevelType w:val="hybridMultilevel"/>
    <w:tmpl w:val="3F367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D7A23B7"/>
    <w:multiLevelType w:val="hybridMultilevel"/>
    <w:tmpl w:val="C1742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7050B6"/>
    <w:multiLevelType w:val="hybridMultilevel"/>
    <w:tmpl w:val="21ECE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2602235"/>
    <w:multiLevelType w:val="hybridMultilevel"/>
    <w:tmpl w:val="ED6CCCF4"/>
    <w:lvl w:ilvl="0" w:tplc="9C840B74">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16cid:durableId="1382557543">
    <w:abstractNumId w:val="4"/>
  </w:num>
  <w:num w:numId="2" w16cid:durableId="558059661">
    <w:abstractNumId w:val="11"/>
  </w:num>
  <w:num w:numId="3" w16cid:durableId="1902719">
    <w:abstractNumId w:val="3"/>
  </w:num>
  <w:num w:numId="4" w16cid:durableId="815879250">
    <w:abstractNumId w:val="1"/>
  </w:num>
  <w:num w:numId="5" w16cid:durableId="761755871">
    <w:abstractNumId w:val="8"/>
  </w:num>
  <w:num w:numId="6" w16cid:durableId="1008559643">
    <w:abstractNumId w:val="12"/>
  </w:num>
  <w:num w:numId="7" w16cid:durableId="1085569240">
    <w:abstractNumId w:val="6"/>
  </w:num>
  <w:num w:numId="8" w16cid:durableId="1527013260">
    <w:abstractNumId w:val="7"/>
  </w:num>
  <w:num w:numId="9" w16cid:durableId="1300108103">
    <w:abstractNumId w:val="5"/>
  </w:num>
  <w:num w:numId="10" w16cid:durableId="1698462500">
    <w:abstractNumId w:val="13"/>
  </w:num>
  <w:num w:numId="11" w16cid:durableId="910845555">
    <w:abstractNumId w:val="2"/>
  </w:num>
  <w:num w:numId="12" w16cid:durableId="412775131">
    <w:abstractNumId w:val="0"/>
  </w:num>
  <w:num w:numId="13" w16cid:durableId="792141347">
    <w:abstractNumId w:val="10"/>
  </w:num>
  <w:num w:numId="14" w16cid:durableId="655186074">
    <w:abstractNumId w:val="9"/>
  </w:num>
  <w:num w:numId="15" w16cid:durableId="164793008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D3E"/>
    <w:rsid w:val="00000C79"/>
    <w:rsid w:val="00002967"/>
    <w:rsid w:val="00002D84"/>
    <w:rsid w:val="00002EC7"/>
    <w:rsid w:val="00006192"/>
    <w:rsid w:val="00006A61"/>
    <w:rsid w:val="000119F0"/>
    <w:rsid w:val="00013A8B"/>
    <w:rsid w:val="0002371E"/>
    <w:rsid w:val="00032C80"/>
    <w:rsid w:val="000346AA"/>
    <w:rsid w:val="000362A9"/>
    <w:rsid w:val="00036470"/>
    <w:rsid w:val="0003698E"/>
    <w:rsid w:val="000408E6"/>
    <w:rsid w:val="0004321E"/>
    <w:rsid w:val="0004634D"/>
    <w:rsid w:val="000624C9"/>
    <w:rsid w:val="00073A1F"/>
    <w:rsid w:val="00087835"/>
    <w:rsid w:val="000A3595"/>
    <w:rsid w:val="000A504B"/>
    <w:rsid w:val="000A75AE"/>
    <w:rsid w:val="000A7A7B"/>
    <w:rsid w:val="000B6EE2"/>
    <w:rsid w:val="000B7222"/>
    <w:rsid w:val="000D19EA"/>
    <w:rsid w:val="000D2B9F"/>
    <w:rsid w:val="000D2F62"/>
    <w:rsid w:val="000E0D28"/>
    <w:rsid w:val="000E2288"/>
    <w:rsid w:val="000E6DDC"/>
    <w:rsid w:val="000F1667"/>
    <w:rsid w:val="000F47AB"/>
    <w:rsid w:val="001061B5"/>
    <w:rsid w:val="00143366"/>
    <w:rsid w:val="00176389"/>
    <w:rsid w:val="0018160C"/>
    <w:rsid w:val="00184874"/>
    <w:rsid w:val="00184BE9"/>
    <w:rsid w:val="0019261D"/>
    <w:rsid w:val="001970A4"/>
    <w:rsid w:val="001A27DE"/>
    <w:rsid w:val="001A67D1"/>
    <w:rsid w:val="001B6CFE"/>
    <w:rsid w:val="001C5C61"/>
    <w:rsid w:val="001D1C50"/>
    <w:rsid w:val="001D382B"/>
    <w:rsid w:val="001D49C7"/>
    <w:rsid w:val="001E50BB"/>
    <w:rsid w:val="001F006D"/>
    <w:rsid w:val="001F2091"/>
    <w:rsid w:val="001F50BC"/>
    <w:rsid w:val="001F680E"/>
    <w:rsid w:val="001F6BC6"/>
    <w:rsid w:val="00210E79"/>
    <w:rsid w:val="002116A0"/>
    <w:rsid w:val="002139F1"/>
    <w:rsid w:val="0021426D"/>
    <w:rsid w:val="0021787D"/>
    <w:rsid w:val="00222C55"/>
    <w:rsid w:val="00224A51"/>
    <w:rsid w:val="00237748"/>
    <w:rsid w:val="00240D02"/>
    <w:rsid w:val="002441AA"/>
    <w:rsid w:val="00244983"/>
    <w:rsid w:val="0024664D"/>
    <w:rsid w:val="00253274"/>
    <w:rsid w:val="00253F79"/>
    <w:rsid w:val="0027615A"/>
    <w:rsid w:val="002819EE"/>
    <w:rsid w:val="00282FD0"/>
    <w:rsid w:val="002841FA"/>
    <w:rsid w:val="00294684"/>
    <w:rsid w:val="00294A62"/>
    <w:rsid w:val="00294F5F"/>
    <w:rsid w:val="002A00D1"/>
    <w:rsid w:val="002D6794"/>
    <w:rsid w:val="003077AC"/>
    <w:rsid w:val="00312784"/>
    <w:rsid w:val="003221A7"/>
    <w:rsid w:val="003255BA"/>
    <w:rsid w:val="00326229"/>
    <w:rsid w:val="00327076"/>
    <w:rsid w:val="0034537E"/>
    <w:rsid w:val="003502B9"/>
    <w:rsid w:val="00351901"/>
    <w:rsid w:val="003565B6"/>
    <w:rsid w:val="0036171B"/>
    <w:rsid w:val="0038000B"/>
    <w:rsid w:val="00380882"/>
    <w:rsid w:val="003808FA"/>
    <w:rsid w:val="00385CD3"/>
    <w:rsid w:val="003872C6"/>
    <w:rsid w:val="00390618"/>
    <w:rsid w:val="003906A5"/>
    <w:rsid w:val="003906D2"/>
    <w:rsid w:val="0039075D"/>
    <w:rsid w:val="003958F0"/>
    <w:rsid w:val="003A0BB4"/>
    <w:rsid w:val="003A68A2"/>
    <w:rsid w:val="003A7B08"/>
    <w:rsid w:val="003B4871"/>
    <w:rsid w:val="003C0310"/>
    <w:rsid w:val="003C2792"/>
    <w:rsid w:val="003C4761"/>
    <w:rsid w:val="003C5B12"/>
    <w:rsid w:val="003C5FF8"/>
    <w:rsid w:val="003C7F45"/>
    <w:rsid w:val="003D0BB5"/>
    <w:rsid w:val="003D40AF"/>
    <w:rsid w:val="003E070E"/>
    <w:rsid w:val="003F1177"/>
    <w:rsid w:val="003F453D"/>
    <w:rsid w:val="003F4FB6"/>
    <w:rsid w:val="0040080B"/>
    <w:rsid w:val="00402007"/>
    <w:rsid w:val="00403E60"/>
    <w:rsid w:val="00416B62"/>
    <w:rsid w:val="004179FD"/>
    <w:rsid w:val="00424C09"/>
    <w:rsid w:val="004256A6"/>
    <w:rsid w:val="004276B4"/>
    <w:rsid w:val="004300D7"/>
    <w:rsid w:val="0043278D"/>
    <w:rsid w:val="00444CBF"/>
    <w:rsid w:val="00455684"/>
    <w:rsid w:val="00464924"/>
    <w:rsid w:val="0046711E"/>
    <w:rsid w:val="00494B0A"/>
    <w:rsid w:val="004975CC"/>
    <w:rsid w:val="004A5E6A"/>
    <w:rsid w:val="004A7B59"/>
    <w:rsid w:val="004B269C"/>
    <w:rsid w:val="004B515F"/>
    <w:rsid w:val="004B66E4"/>
    <w:rsid w:val="004B7023"/>
    <w:rsid w:val="004C0033"/>
    <w:rsid w:val="004C12DD"/>
    <w:rsid w:val="004D6915"/>
    <w:rsid w:val="004F680D"/>
    <w:rsid w:val="004F686E"/>
    <w:rsid w:val="004F69FA"/>
    <w:rsid w:val="004F7128"/>
    <w:rsid w:val="005011AD"/>
    <w:rsid w:val="00515554"/>
    <w:rsid w:val="00524091"/>
    <w:rsid w:val="005264A8"/>
    <w:rsid w:val="00543923"/>
    <w:rsid w:val="00544A50"/>
    <w:rsid w:val="005469B0"/>
    <w:rsid w:val="00555C4F"/>
    <w:rsid w:val="00563C9B"/>
    <w:rsid w:val="005876A7"/>
    <w:rsid w:val="00591490"/>
    <w:rsid w:val="00596371"/>
    <w:rsid w:val="005A2FFA"/>
    <w:rsid w:val="005B1302"/>
    <w:rsid w:val="005B3358"/>
    <w:rsid w:val="005C2487"/>
    <w:rsid w:val="005C76FC"/>
    <w:rsid w:val="005D5A05"/>
    <w:rsid w:val="005D63AA"/>
    <w:rsid w:val="005E3B74"/>
    <w:rsid w:val="00612C6C"/>
    <w:rsid w:val="00612D3E"/>
    <w:rsid w:val="006335EB"/>
    <w:rsid w:val="00636F5E"/>
    <w:rsid w:val="0064280D"/>
    <w:rsid w:val="006510DE"/>
    <w:rsid w:val="006558A4"/>
    <w:rsid w:val="006657B8"/>
    <w:rsid w:val="006668FB"/>
    <w:rsid w:val="00673A82"/>
    <w:rsid w:val="0068047E"/>
    <w:rsid w:val="00685E1C"/>
    <w:rsid w:val="006875F7"/>
    <w:rsid w:val="006938E1"/>
    <w:rsid w:val="00693EEC"/>
    <w:rsid w:val="0069741B"/>
    <w:rsid w:val="006A59BE"/>
    <w:rsid w:val="006A77E9"/>
    <w:rsid w:val="006B05AD"/>
    <w:rsid w:val="006B33D6"/>
    <w:rsid w:val="006B695F"/>
    <w:rsid w:val="006C1F1C"/>
    <w:rsid w:val="006D085D"/>
    <w:rsid w:val="006D6267"/>
    <w:rsid w:val="006D75E2"/>
    <w:rsid w:val="006D7CDA"/>
    <w:rsid w:val="006F446D"/>
    <w:rsid w:val="006F52AA"/>
    <w:rsid w:val="006F5BEE"/>
    <w:rsid w:val="00702081"/>
    <w:rsid w:val="00705262"/>
    <w:rsid w:val="00706ED5"/>
    <w:rsid w:val="007268F1"/>
    <w:rsid w:val="00727021"/>
    <w:rsid w:val="00730F76"/>
    <w:rsid w:val="007379D6"/>
    <w:rsid w:val="0074235A"/>
    <w:rsid w:val="007433E8"/>
    <w:rsid w:val="007465C3"/>
    <w:rsid w:val="00766662"/>
    <w:rsid w:val="00775A9A"/>
    <w:rsid w:val="00776FF9"/>
    <w:rsid w:val="00783728"/>
    <w:rsid w:val="007837AC"/>
    <w:rsid w:val="00790632"/>
    <w:rsid w:val="007974B6"/>
    <w:rsid w:val="00797A2F"/>
    <w:rsid w:val="007A69B0"/>
    <w:rsid w:val="007C30AE"/>
    <w:rsid w:val="007C45E3"/>
    <w:rsid w:val="007C6AD4"/>
    <w:rsid w:val="007D2E29"/>
    <w:rsid w:val="007D5DAD"/>
    <w:rsid w:val="007D793F"/>
    <w:rsid w:val="007F20FB"/>
    <w:rsid w:val="007F7158"/>
    <w:rsid w:val="00801058"/>
    <w:rsid w:val="008020D4"/>
    <w:rsid w:val="00802253"/>
    <w:rsid w:val="00803F3E"/>
    <w:rsid w:val="00810DBB"/>
    <w:rsid w:val="008225A9"/>
    <w:rsid w:val="00822775"/>
    <w:rsid w:val="0085489D"/>
    <w:rsid w:val="00855318"/>
    <w:rsid w:val="008558BF"/>
    <w:rsid w:val="00860656"/>
    <w:rsid w:val="00870BEF"/>
    <w:rsid w:val="008736F8"/>
    <w:rsid w:val="0087788E"/>
    <w:rsid w:val="00886F13"/>
    <w:rsid w:val="008A196B"/>
    <w:rsid w:val="008A7A75"/>
    <w:rsid w:val="008B3E4E"/>
    <w:rsid w:val="008B73D9"/>
    <w:rsid w:val="008C1ADC"/>
    <w:rsid w:val="008C6EC0"/>
    <w:rsid w:val="008E7D73"/>
    <w:rsid w:val="008F06FB"/>
    <w:rsid w:val="008F5FC0"/>
    <w:rsid w:val="00900960"/>
    <w:rsid w:val="0090738F"/>
    <w:rsid w:val="00913D95"/>
    <w:rsid w:val="00914E5F"/>
    <w:rsid w:val="00917DB9"/>
    <w:rsid w:val="00924ED1"/>
    <w:rsid w:val="00925CD7"/>
    <w:rsid w:val="009303EB"/>
    <w:rsid w:val="009332E2"/>
    <w:rsid w:val="00950960"/>
    <w:rsid w:val="00951D7D"/>
    <w:rsid w:val="00952445"/>
    <w:rsid w:val="0097304E"/>
    <w:rsid w:val="00984CCF"/>
    <w:rsid w:val="009852ED"/>
    <w:rsid w:val="00987126"/>
    <w:rsid w:val="009A2529"/>
    <w:rsid w:val="009A335D"/>
    <w:rsid w:val="009A6BE3"/>
    <w:rsid w:val="009B252E"/>
    <w:rsid w:val="009B7444"/>
    <w:rsid w:val="009C49BE"/>
    <w:rsid w:val="009C6664"/>
    <w:rsid w:val="009E18B6"/>
    <w:rsid w:val="009E26AE"/>
    <w:rsid w:val="009F29D8"/>
    <w:rsid w:val="009F5DCA"/>
    <w:rsid w:val="00A01ABC"/>
    <w:rsid w:val="00A031B3"/>
    <w:rsid w:val="00A42619"/>
    <w:rsid w:val="00A6194E"/>
    <w:rsid w:val="00A77D01"/>
    <w:rsid w:val="00A91AA5"/>
    <w:rsid w:val="00A9780E"/>
    <w:rsid w:val="00AA3C16"/>
    <w:rsid w:val="00AA4AC0"/>
    <w:rsid w:val="00AA4E29"/>
    <w:rsid w:val="00AA7294"/>
    <w:rsid w:val="00AD16A7"/>
    <w:rsid w:val="00AE23FC"/>
    <w:rsid w:val="00AE3EE3"/>
    <w:rsid w:val="00AF4927"/>
    <w:rsid w:val="00B0134B"/>
    <w:rsid w:val="00B231AF"/>
    <w:rsid w:val="00B40576"/>
    <w:rsid w:val="00B407AC"/>
    <w:rsid w:val="00B407C2"/>
    <w:rsid w:val="00B63298"/>
    <w:rsid w:val="00B63425"/>
    <w:rsid w:val="00B7001D"/>
    <w:rsid w:val="00B737F0"/>
    <w:rsid w:val="00B92208"/>
    <w:rsid w:val="00BA7E17"/>
    <w:rsid w:val="00BC7785"/>
    <w:rsid w:val="00BD0812"/>
    <w:rsid w:val="00BD6662"/>
    <w:rsid w:val="00BD7175"/>
    <w:rsid w:val="00BD72E0"/>
    <w:rsid w:val="00BF4679"/>
    <w:rsid w:val="00BF5D8C"/>
    <w:rsid w:val="00C02A66"/>
    <w:rsid w:val="00C11C0E"/>
    <w:rsid w:val="00C123C4"/>
    <w:rsid w:val="00C144C4"/>
    <w:rsid w:val="00C144EC"/>
    <w:rsid w:val="00C2179F"/>
    <w:rsid w:val="00C24F80"/>
    <w:rsid w:val="00C464B3"/>
    <w:rsid w:val="00C465EC"/>
    <w:rsid w:val="00C50B11"/>
    <w:rsid w:val="00C524C5"/>
    <w:rsid w:val="00C54FFD"/>
    <w:rsid w:val="00C934EC"/>
    <w:rsid w:val="00C93669"/>
    <w:rsid w:val="00C945B7"/>
    <w:rsid w:val="00CA016F"/>
    <w:rsid w:val="00CA145C"/>
    <w:rsid w:val="00CA6266"/>
    <w:rsid w:val="00CB440B"/>
    <w:rsid w:val="00CB4DCD"/>
    <w:rsid w:val="00CC02DA"/>
    <w:rsid w:val="00CE24EF"/>
    <w:rsid w:val="00CE3B3D"/>
    <w:rsid w:val="00CE486B"/>
    <w:rsid w:val="00CF0014"/>
    <w:rsid w:val="00D13BAB"/>
    <w:rsid w:val="00D142EE"/>
    <w:rsid w:val="00D25839"/>
    <w:rsid w:val="00D25899"/>
    <w:rsid w:val="00D37A78"/>
    <w:rsid w:val="00D45593"/>
    <w:rsid w:val="00D51E8B"/>
    <w:rsid w:val="00D55FCA"/>
    <w:rsid w:val="00D674ED"/>
    <w:rsid w:val="00D67BFB"/>
    <w:rsid w:val="00D743CE"/>
    <w:rsid w:val="00D760AC"/>
    <w:rsid w:val="00D91B26"/>
    <w:rsid w:val="00DA24E1"/>
    <w:rsid w:val="00DA594E"/>
    <w:rsid w:val="00DA72BB"/>
    <w:rsid w:val="00DB0BC0"/>
    <w:rsid w:val="00DB2532"/>
    <w:rsid w:val="00DC2A99"/>
    <w:rsid w:val="00DC4224"/>
    <w:rsid w:val="00DD6A41"/>
    <w:rsid w:val="00DE3582"/>
    <w:rsid w:val="00DE67B7"/>
    <w:rsid w:val="00E10E80"/>
    <w:rsid w:val="00E16385"/>
    <w:rsid w:val="00E1781C"/>
    <w:rsid w:val="00E44B0D"/>
    <w:rsid w:val="00E4769B"/>
    <w:rsid w:val="00E525DE"/>
    <w:rsid w:val="00E534B7"/>
    <w:rsid w:val="00E61F8D"/>
    <w:rsid w:val="00E6389B"/>
    <w:rsid w:val="00E7105F"/>
    <w:rsid w:val="00E81D4E"/>
    <w:rsid w:val="00E86FB4"/>
    <w:rsid w:val="00E87613"/>
    <w:rsid w:val="00E9475A"/>
    <w:rsid w:val="00E9540A"/>
    <w:rsid w:val="00EA0140"/>
    <w:rsid w:val="00EA6C0B"/>
    <w:rsid w:val="00EC0B42"/>
    <w:rsid w:val="00EC0BAF"/>
    <w:rsid w:val="00EC61CC"/>
    <w:rsid w:val="00EC63F2"/>
    <w:rsid w:val="00EC6470"/>
    <w:rsid w:val="00EE4D27"/>
    <w:rsid w:val="00EE50CD"/>
    <w:rsid w:val="00EE7FD7"/>
    <w:rsid w:val="00EF64ED"/>
    <w:rsid w:val="00F12578"/>
    <w:rsid w:val="00F1542C"/>
    <w:rsid w:val="00F17490"/>
    <w:rsid w:val="00F214FA"/>
    <w:rsid w:val="00F253BA"/>
    <w:rsid w:val="00F279F4"/>
    <w:rsid w:val="00F3659D"/>
    <w:rsid w:val="00F56381"/>
    <w:rsid w:val="00F60EB3"/>
    <w:rsid w:val="00F61A6E"/>
    <w:rsid w:val="00F66CA3"/>
    <w:rsid w:val="00F91272"/>
    <w:rsid w:val="00F96679"/>
    <w:rsid w:val="00FB46B2"/>
    <w:rsid w:val="00FE0B5A"/>
    <w:rsid w:val="00FF6E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FF158"/>
  <w15:docId w15:val="{1D82CD83-EB9C-4B19-9FEA-7260F02B8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6229"/>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0A75AE"/>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0A75AE"/>
  </w:style>
  <w:style w:type="paragraph" w:styleId="Piedepgina">
    <w:name w:val="footer"/>
    <w:basedOn w:val="Normal"/>
    <w:link w:val="PiedepginaCar"/>
    <w:uiPriority w:val="99"/>
    <w:unhideWhenUsed/>
    <w:rsid w:val="000A75AE"/>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0A75AE"/>
  </w:style>
  <w:style w:type="character" w:customStyle="1" w:styleId="gi">
    <w:name w:val="gi"/>
    <w:basedOn w:val="Fuentedeprrafopredeter"/>
    <w:rsid w:val="00A42619"/>
  </w:style>
  <w:style w:type="character" w:customStyle="1" w:styleId="Ttulo2Car">
    <w:name w:val="Título 2 Car"/>
    <w:basedOn w:val="Fuentedeprrafopredeter"/>
    <w:link w:val="Ttulo2"/>
    <w:uiPriority w:val="9"/>
    <w:rsid w:val="005E3B74"/>
    <w:rPr>
      <w:sz w:val="32"/>
      <w:szCs w:val="32"/>
    </w:rPr>
  </w:style>
  <w:style w:type="paragraph" w:styleId="Prrafodelista">
    <w:name w:val="List Paragraph"/>
    <w:basedOn w:val="Normal"/>
    <w:uiPriority w:val="34"/>
    <w:qFormat/>
    <w:rsid w:val="005E3B74"/>
    <w:pPr>
      <w:ind w:left="720"/>
      <w:contextualSpacing/>
    </w:pPr>
  </w:style>
  <w:style w:type="table" w:styleId="Tablaconcuadrcula">
    <w:name w:val="Table Grid"/>
    <w:basedOn w:val="Tablanormal"/>
    <w:uiPriority w:val="39"/>
    <w:rsid w:val="004300D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3D0BB5"/>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DC1">
    <w:name w:val="toc 1"/>
    <w:basedOn w:val="Normal"/>
    <w:next w:val="Normal"/>
    <w:autoRedefine/>
    <w:uiPriority w:val="39"/>
    <w:unhideWhenUsed/>
    <w:rsid w:val="003D0BB5"/>
    <w:pPr>
      <w:spacing w:after="100"/>
    </w:pPr>
  </w:style>
  <w:style w:type="paragraph" w:styleId="TDC2">
    <w:name w:val="toc 2"/>
    <w:basedOn w:val="Normal"/>
    <w:next w:val="Normal"/>
    <w:autoRedefine/>
    <w:uiPriority w:val="39"/>
    <w:unhideWhenUsed/>
    <w:rsid w:val="003D0BB5"/>
    <w:pPr>
      <w:spacing w:after="100"/>
      <w:ind w:left="220"/>
    </w:pPr>
  </w:style>
  <w:style w:type="paragraph" w:styleId="TDC3">
    <w:name w:val="toc 3"/>
    <w:basedOn w:val="Normal"/>
    <w:next w:val="Normal"/>
    <w:autoRedefine/>
    <w:uiPriority w:val="39"/>
    <w:unhideWhenUsed/>
    <w:rsid w:val="003D0BB5"/>
    <w:pPr>
      <w:spacing w:after="100"/>
      <w:ind w:left="440"/>
    </w:pPr>
  </w:style>
  <w:style w:type="character" w:styleId="Hipervnculo">
    <w:name w:val="Hyperlink"/>
    <w:basedOn w:val="Fuentedeprrafopredeter"/>
    <w:uiPriority w:val="99"/>
    <w:unhideWhenUsed/>
    <w:rsid w:val="003D0BB5"/>
    <w:rPr>
      <w:color w:val="0000FF" w:themeColor="hyperlink"/>
      <w:u w:val="single"/>
    </w:rPr>
  </w:style>
  <w:style w:type="paragraph" w:styleId="Sinespaciado">
    <w:name w:val="No Spacing"/>
    <w:uiPriority w:val="1"/>
    <w:qFormat/>
    <w:rsid w:val="008F5FC0"/>
    <w:pPr>
      <w:spacing w:line="240" w:lineRule="auto"/>
    </w:pPr>
  </w:style>
  <w:style w:type="paragraph" w:styleId="Textosinformato">
    <w:name w:val="Plain Text"/>
    <w:basedOn w:val="Normal"/>
    <w:link w:val="TextosinformatoCar"/>
    <w:uiPriority w:val="99"/>
    <w:unhideWhenUsed/>
    <w:rsid w:val="00036470"/>
    <w:pPr>
      <w:spacing w:line="240" w:lineRule="auto"/>
    </w:pPr>
    <w:rPr>
      <w:rFonts w:ascii="Consolas" w:eastAsiaTheme="minorHAnsi" w:hAnsi="Consolas" w:cstheme="minorBidi"/>
      <w:kern w:val="2"/>
      <w:sz w:val="21"/>
      <w:szCs w:val="21"/>
      <w:lang w:val="en-US"/>
      <w14:ligatures w14:val="standardContextual"/>
    </w:rPr>
  </w:style>
  <w:style w:type="character" w:customStyle="1" w:styleId="TextosinformatoCar">
    <w:name w:val="Texto sin formato Car"/>
    <w:basedOn w:val="Fuentedeprrafopredeter"/>
    <w:link w:val="Textosinformato"/>
    <w:uiPriority w:val="99"/>
    <w:rsid w:val="00036470"/>
    <w:rPr>
      <w:rFonts w:ascii="Consolas" w:eastAsiaTheme="minorHAnsi" w:hAnsi="Consolas" w:cstheme="minorBidi"/>
      <w:kern w:val="2"/>
      <w:sz w:val="21"/>
      <w:szCs w:val="21"/>
      <w:lang w:val="en-US"/>
      <w14:ligatures w14:val="standardContextual"/>
    </w:rPr>
  </w:style>
  <w:style w:type="paragraph" w:styleId="NormalWeb">
    <w:name w:val="Normal (Web)"/>
    <w:basedOn w:val="Normal"/>
    <w:uiPriority w:val="99"/>
    <w:semiHidden/>
    <w:unhideWhenUsed/>
    <w:rsid w:val="004256A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url">
    <w:name w:val="url"/>
    <w:basedOn w:val="Fuentedeprrafopredeter"/>
    <w:rsid w:val="004256A6"/>
  </w:style>
  <w:style w:type="character" w:customStyle="1" w:styleId="Ttulo3Car">
    <w:name w:val="Título 3 Car"/>
    <w:basedOn w:val="Fuentedeprrafopredeter"/>
    <w:link w:val="Ttulo3"/>
    <w:uiPriority w:val="9"/>
    <w:rsid w:val="002D6794"/>
    <w:rPr>
      <w:color w:val="434343"/>
      <w:sz w:val="28"/>
      <w:szCs w:val="28"/>
    </w:rPr>
  </w:style>
  <w:style w:type="character" w:customStyle="1" w:styleId="Ttulo1Car">
    <w:name w:val="Título 1 Car"/>
    <w:basedOn w:val="Fuentedeprrafopredeter"/>
    <w:link w:val="Ttulo1"/>
    <w:uiPriority w:val="9"/>
    <w:rsid w:val="00A031B3"/>
    <w:rPr>
      <w:sz w:val="40"/>
      <w:szCs w:val="40"/>
    </w:rPr>
  </w:style>
  <w:style w:type="character" w:styleId="Mencinsinresolver">
    <w:name w:val="Unresolved Mention"/>
    <w:basedOn w:val="Fuentedeprrafopredeter"/>
    <w:uiPriority w:val="99"/>
    <w:semiHidden/>
    <w:unhideWhenUsed/>
    <w:rsid w:val="00D67BFB"/>
    <w:rPr>
      <w:color w:val="605E5C"/>
      <w:shd w:val="clear" w:color="auto" w:fill="E1DFDD"/>
    </w:rPr>
  </w:style>
  <w:style w:type="character" w:styleId="Hipervnculovisitado">
    <w:name w:val="FollowedHyperlink"/>
    <w:basedOn w:val="Fuentedeprrafopredeter"/>
    <w:uiPriority w:val="99"/>
    <w:semiHidden/>
    <w:unhideWhenUsed/>
    <w:rsid w:val="00D67BFB"/>
    <w:rPr>
      <w:color w:val="800080" w:themeColor="followedHyperlink"/>
      <w:u w:val="single"/>
    </w:rPr>
  </w:style>
  <w:style w:type="paragraph" w:styleId="Descripcin">
    <w:name w:val="caption"/>
    <w:basedOn w:val="Normal"/>
    <w:next w:val="Normal"/>
    <w:uiPriority w:val="35"/>
    <w:unhideWhenUsed/>
    <w:qFormat/>
    <w:rsid w:val="00D25839"/>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joshua.osorio@uabc.edu.mx"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BC736D-5B64-4050-8937-6A59A58A74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1203</TotalTime>
  <Pages>5</Pages>
  <Words>1232</Words>
  <Characters>7025</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Joshua Osorio</dc:creator>
  <cp:lastModifiedBy>Joshua Osorio</cp:lastModifiedBy>
  <cp:revision>288</cp:revision>
  <cp:lastPrinted>2026-08-30T07:32:00Z</cp:lastPrinted>
  <dcterms:created xsi:type="dcterms:W3CDTF">2026-02-05T04:51:00Z</dcterms:created>
  <dcterms:modified xsi:type="dcterms:W3CDTF">2026-09-05T06:34:00Z</dcterms:modified>
</cp:coreProperties>
</file>