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AC668" w14:textId="77777777" w:rsidR="000A141F" w:rsidRDefault="000A141F" w:rsidP="00233C74"/>
    <w:p w14:paraId="45EAC669" w14:textId="77777777" w:rsidR="000A141F" w:rsidRDefault="000A141F">
      <w:pPr>
        <w:spacing w:before="80" w:after="80"/>
      </w:pPr>
    </w:p>
    <w:p w14:paraId="45EAC66A" w14:textId="77777777" w:rsidR="000A141F" w:rsidRDefault="000A141F">
      <w:pPr>
        <w:spacing w:before="80" w:after="80"/>
      </w:pPr>
    </w:p>
    <w:p w14:paraId="45EAC66B" w14:textId="77777777" w:rsidR="000A141F" w:rsidRDefault="00DB0AC1">
      <w:pPr>
        <w:spacing w:after="200"/>
        <w:jc w:val="center"/>
      </w:pPr>
      <w:r>
        <w:rPr>
          <w:color w:val="AAAAAA"/>
          <w:sz w:val="26"/>
          <w:szCs w:val="26"/>
        </w:rPr>
        <w:t>________________________</w:t>
      </w:r>
    </w:p>
    <w:p w14:paraId="45EAC66C" w14:textId="77777777" w:rsidR="000A141F" w:rsidRDefault="00DB0AC1">
      <w:pPr>
        <w:spacing w:after="80"/>
        <w:jc w:val="center"/>
      </w:pPr>
      <w:r>
        <w:rPr>
          <w:b/>
          <w:bCs/>
          <w:color w:val="1F4E79"/>
          <w:sz w:val="28"/>
          <w:szCs w:val="28"/>
        </w:rPr>
        <w:t>[NOMBRE DE LA INSTITUCIÓN]</w:t>
      </w:r>
    </w:p>
    <w:p w14:paraId="45EAC66D" w14:textId="77777777" w:rsidR="000A141F" w:rsidRDefault="00DB0AC1">
      <w:pPr>
        <w:spacing w:after="80"/>
        <w:jc w:val="center"/>
      </w:pPr>
      <w:r>
        <w:rPr>
          <w:color w:val="555555"/>
          <w:sz w:val="24"/>
          <w:szCs w:val="24"/>
        </w:rPr>
        <w:t>[Facultad / Departamento]</w:t>
      </w:r>
    </w:p>
    <w:p w14:paraId="45EAC66E" w14:textId="77777777" w:rsidR="000A141F" w:rsidRDefault="00DB0AC1">
      <w:pPr>
        <w:spacing w:after="200"/>
        <w:jc w:val="center"/>
      </w:pPr>
      <w:r>
        <w:rPr>
          <w:color w:val="AAAAAA"/>
          <w:sz w:val="26"/>
          <w:szCs w:val="26"/>
        </w:rPr>
        <w:t>________________________</w:t>
      </w:r>
    </w:p>
    <w:p w14:paraId="45EAC66F" w14:textId="77777777" w:rsidR="000A141F" w:rsidRDefault="000A141F">
      <w:pPr>
        <w:spacing w:before="80" w:after="80"/>
      </w:pPr>
    </w:p>
    <w:p w14:paraId="45EAC670" w14:textId="77777777" w:rsidR="000A141F" w:rsidRDefault="000A141F">
      <w:pPr>
        <w:spacing w:before="80" w:after="80"/>
      </w:pPr>
    </w:p>
    <w:p w14:paraId="45EAC671" w14:textId="77777777" w:rsidR="000A141F" w:rsidRDefault="00DB0AC1">
      <w:pPr>
        <w:spacing w:after="120"/>
        <w:jc w:val="center"/>
      </w:pPr>
      <w:r>
        <w:rPr>
          <w:b/>
          <w:bCs/>
          <w:color w:val="1F4E79"/>
          <w:sz w:val="36"/>
          <w:szCs w:val="36"/>
        </w:rPr>
        <w:t>REPORTE TÉCNICO</w:t>
      </w:r>
    </w:p>
    <w:p w14:paraId="45EAC672" w14:textId="77777777" w:rsidR="000A141F" w:rsidRDefault="00DB0AC1">
      <w:pPr>
        <w:spacing w:after="200"/>
        <w:jc w:val="center"/>
      </w:pPr>
      <w:r>
        <w:rPr>
          <w:i/>
          <w:iCs/>
          <w:color w:val="333333"/>
          <w:sz w:val="28"/>
          <w:szCs w:val="28"/>
        </w:rPr>
        <w:t>Implementación de Agentes Inteligentes para la Resolución de Laberintos</w:t>
      </w:r>
    </w:p>
    <w:p w14:paraId="45EAC673" w14:textId="77777777" w:rsidR="000A141F" w:rsidRDefault="000A141F">
      <w:pPr>
        <w:pBdr>
          <w:bottom w:val="single" w:sz="6" w:space="1" w:color="2E75B6"/>
        </w:pBdr>
        <w:spacing w:before="120" w:after="120"/>
      </w:pPr>
    </w:p>
    <w:p w14:paraId="45EAC674" w14:textId="77777777" w:rsidR="000A141F" w:rsidRDefault="000A141F">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0A141F" w14:paraId="45EAC6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75" w14:textId="77777777" w:rsidR="000A141F" w:rsidRDefault="00DB0AC1">
            <w:r>
              <w:rPr>
                <w:b/>
                <w:bCs/>
                <w:color w:val="000000"/>
              </w:rPr>
              <w:t>Materia: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76" w14:textId="77777777" w:rsidR="000A141F" w:rsidRDefault="00DB0AC1">
            <w:r>
              <w:rPr>
                <w:color w:val="000000"/>
              </w:rPr>
              <w:t>[NOMBRE DE LA MATERIA]</w:t>
            </w:r>
          </w:p>
        </w:tc>
      </w:tr>
      <w:tr w:rsidR="000A141F" w14:paraId="45EAC6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78" w14:textId="77777777" w:rsidR="000A141F" w:rsidRDefault="00DB0AC1">
            <w:r>
              <w:rPr>
                <w:b/>
                <w:bCs/>
                <w:color w:val="000000"/>
              </w:rPr>
              <w:t>Grupo: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79" w14:textId="77777777" w:rsidR="000A141F" w:rsidRDefault="00DB0AC1">
            <w:r>
              <w:rPr>
                <w:color w:val="000000"/>
              </w:rPr>
              <w:t>[NÚMERO DE GRUPO]</w:t>
            </w:r>
          </w:p>
        </w:tc>
      </w:tr>
      <w:tr w:rsidR="000A141F" w14:paraId="45EAC6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7B" w14:textId="77777777" w:rsidR="000A141F" w:rsidRDefault="00DB0AC1">
            <w:r>
              <w:rPr>
                <w:b/>
                <w:bCs/>
                <w:color w:val="000000"/>
              </w:rPr>
              <w:t>Profesor: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7C" w14:textId="77777777" w:rsidR="000A141F" w:rsidRDefault="00DB0AC1">
            <w:r>
              <w:rPr>
                <w:color w:val="000000"/>
              </w:rPr>
              <w:t>[NOMBRE DEL PROFESOR]</w:t>
            </w:r>
          </w:p>
        </w:tc>
      </w:tr>
      <w:tr w:rsidR="000A141F" w14:paraId="45EAC6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7E" w14:textId="77777777" w:rsidR="000A141F" w:rsidRDefault="00DB0AC1">
            <w:r>
              <w:rPr>
                <w:b/>
                <w:bCs/>
                <w:color w:val="000000"/>
              </w:rPr>
              <w:t>Integrante 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7F" w14:textId="77777777" w:rsidR="000A141F" w:rsidRDefault="00DB0AC1">
            <w:r>
              <w:rPr>
                <w:color w:val="000000"/>
              </w:rPr>
              <w:t>[NOMBRE COMPLETO] — [MATRÍCULA]</w:t>
            </w:r>
          </w:p>
        </w:tc>
      </w:tr>
      <w:tr w:rsidR="000A141F" w14:paraId="45EAC6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81" w14:textId="77777777" w:rsidR="000A141F" w:rsidRDefault="00DB0AC1">
            <w:r>
              <w:rPr>
                <w:b/>
                <w:bCs/>
                <w:color w:val="000000"/>
              </w:rPr>
              <w:t>Integrante 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82" w14:textId="77777777" w:rsidR="000A141F" w:rsidRDefault="00DB0AC1">
            <w:r>
              <w:rPr>
                <w:color w:val="000000"/>
              </w:rPr>
              <w:t>[NOMBRE COMPLETO] — [MATRÍCULA]</w:t>
            </w:r>
          </w:p>
        </w:tc>
      </w:tr>
      <w:tr w:rsidR="000A141F" w14:paraId="45EAC6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84" w14:textId="77777777" w:rsidR="000A141F" w:rsidRDefault="00DB0AC1">
            <w:r>
              <w:rPr>
                <w:b/>
                <w:bCs/>
                <w:color w:val="000000"/>
              </w:rPr>
              <w:t>Fecha: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85" w14:textId="77777777" w:rsidR="000A141F" w:rsidRDefault="00DB0AC1">
            <w:r>
              <w:rPr>
                <w:color w:val="000000"/>
              </w:rPr>
              <w:t>[DD/MM/AAAA]</w:t>
            </w:r>
          </w:p>
        </w:tc>
      </w:tr>
    </w:tbl>
    <w:p w14:paraId="45EAC687" w14:textId="77777777" w:rsidR="000A141F" w:rsidRDefault="000A141F">
      <w:pPr>
        <w:spacing w:before="80" w:after="80"/>
      </w:pPr>
    </w:p>
    <w:p w14:paraId="45EAC688" w14:textId="77777777" w:rsidR="000A141F" w:rsidRDefault="00DB0AC1">
      <w:r>
        <w:br w:type="page"/>
      </w:r>
    </w:p>
    <w:p w14:paraId="45EAC689" w14:textId="77777777" w:rsidR="000A141F" w:rsidRDefault="00DB0AC1">
      <w:pPr>
        <w:pStyle w:val="Ttulo1"/>
      </w:pPr>
      <w:r>
        <w:lastRenderedPageBreak/>
        <w:t>1. Introducción</w:t>
      </w:r>
    </w:p>
    <w:p w14:paraId="45EAC68A" w14:textId="77777777" w:rsidR="000A141F" w:rsidRDefault="00DB0AC1">
      <w:pPr>
        <w:spacing w:before="80" w:after="80"/>
        <w:jc w:val="both"/>
      </w:pPr>
      <w:r>
        <w:t>El presente reporte documenta el análisis, diseño e implementación de un sistema de agentes inteligentes orientado a la resolución automática de laberintos. El proyecto fue desarrollado como parte de la asignatura [NOMBRE DE LA MATERIA], con el objetivo de aplicar conceptos de inteligencia artificial mediante la construcción de agentes de software capaces de tomar decisiones autónomas dentro de un entorno simulado.</w:t>
      </w:r>
    </w:p>
    <w:p w14:paraId="45EAC68B" w14:textId="77777777" w:rsidR="000A141F" w:rsidRDefault="000A141F">
      <w:pPr>
        <w:spacing w:before="80" w:after="80"/>
      </w:pPr>
    </w:p>
    <w:p w14:paraId="45EAC68C" w14:textId="77777777" w:rsidR="000A141F" w:rsidRDefault="00DB0AC1">
      <w:pPr>
        <w:spacing w:before="80" w:after="80"/>
        <w:jc w:val="both"/>
      </w:pPr>
      <w:r>
        <w:t>Los laberintos representan un problema clásico de búsqueda en espacios de estados, ampliamente utilizado en la enseñanza de algoritmos de inteligencia artificial. La solución propuesta integra tres algoritmos de generación de laberintos y tres agentes de resolución, cada uno con una estrategia distinta, visualizados en tiempo real mediante la librería pygame.</w:t>
      </w:r>
    </w:p>
    <w:p w14:paraId="45EAC68D" w14:textId="77777777" w:rsidR="000A141F" w:rsidRDefault="000A141F">
      <w:pPr>
        <w:spacing w:before="80" w:after="80"/>
      </w:pPr>
    </w:p>
    <w:p w14:paraId="45EAC68E" w14:textId="77777777" w:rsidR="000A141F" w:rsidRDefault="00DB0AC1">
      <w:pPr>
        <w:pStyle w:val="Ttulo1"/>
      </w:pPr>
      <w:r>
        <w:t>2. Plataforma de Desarrollo</w:t>
      </w:r>
    </w:p>
    <w:p w14:paraId="45EAC68F" w14:textId="77777777" w:rsidR="000A141F" w:rsidRDefault="00DB0AC1">
      <w:pPr>
        <w:pStyle w:val="Ttulo2"/>
      </w:pPr>
      <w:r>
        <w:t>2.1 Justificación de Python</w:t>
      </w:r>
    </w:p>
    <w:p w14:paraId="45EAC690" w14:textId="77777777" w:rsidR="000A141F" w:rsidRDefault="00DB0AC1">
      <w:pPr>
        <w:spacing w:before="80" w:after="80"/>
        <w:jc w:val="both"/>
      </w:pPr>
      <w:r>
        <w:t>Se eligió Python 3 como lenguaje de desarrollo por su versatilidad, amplia comunidad y la disponibilidad de librerías especializadas en visualización y cómputo científico. Su sintaxis clara favorece la legibilidad del código, lo cual es especialmente valioso en un proyecto educativo donde la comprensión del algoritmo es prioritaria.</w:t>
      </w:r>
    </w:p>
    <w:p w14:paraId="45EAC691" w14:textId="77777777" w:rsidR="000A141F" w:rsidRDefault="000A141F">
      <w:pPr>
        <w:spacing w:before="80" w:after="80"/>
      </w:pPr>
    </w:p>
    <w:p w14:paraId="45EAC692" w14:textId="77777777" w:rsidR="000A141F" w:rsidRDefault="00DB0AC1">
      <w:pPr>
        <w:pStyle w:val="Ttulo2"/>
      </w:pPr>
      <w:r>
        <w:t>2.2 Librerías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A141F" w14:paraId="45EAC6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93" w14:textId="77777777" w:rsidR="000A141F" w:rsidRDefault="00DB0AC1">
            <w:pPr>
              <w:jc w:val="center"/>
            </w:pPr>
            <w:r>
              <w:rPr>
                <w:b/>
                <w:bCs/>
                <w:color w:val="1F4E79"/>
              </w:rPr>
              <w:t>Librería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94" w14:textId="77777777" w:rsidR="000A141F" w:rsidRDefault="00DB0AC1">
            <w:pPr>
              <w:jc w:val="center"/>
            </w:pPr>
            <w:r>
              <w:rPr>
                <w:b/>
                <w:bCs/>
                <w:color w:val="1F4E79"/>
              </w:rPr>
              <w:t>Versión</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95" w14:textId="77777777" w:rsidR="000A141F" w:rsidRDefault="00DB0AC1">
            <w:pPr>
              <w:jc w:val="center"/>
            </w:pPr>
            <w:r>
              <w:rPr>
                <w:b/>
                <w:bCs/>
                <w:color w:val="1F4E79"/>
              </w:rPr>
              <w:t>Uso en el proyecto</w:t>
            </w:r>
          </w:p>
        </w:tc>
      </w:tr>
      <w:tr w:rsidR="000A141F" w14:paraId="45EAC6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97" w14:textId="77777777" w:rsidR="000A141F" w:rsidRDefault="00DB0AC1">
            <w:r>
              <w:rPr>
                <w:color w:val="000000"/>
              </w:rPr>
              <w:t>Python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98" w14:textId="77777777" w:rsidR="000A141F" w:rsidRDefault="00DB0AC1">
            <w:r>
              <w:rPr>
                <w:color w:val="000000"/>
              </w:rPr>
              <w:t>3.11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99" w14:textId="77777777" w:rsidR="000A141F" w:rsidRDefault="00DB0AC1">
            <w:r>
              <w:rPr>
                <w:color w:val="000000"/>
              </w:rPr>
              <w:t>Lenguaje base del proyecto</w:t>
            </w:r>
          </w:p>
        </w:tc>
      </w:tr>
      <w:tr w:rsidR="000A141F" w14:paraId="45EAC6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9B" w14:textId="77777777" w:rsidR="000A141F" w:rsidRDefault="00DB0AC1">
            <w:r>
              <w:rPr>
                <w:color w:val="000000"/>
              </w:rPr>
              <w:t>pygame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9C" w14:textId="77777777" w:rsidR="000A141F" w:rsidRDefault="00DB0AC1">
            <w:r>
              <w:rPr>
                <w:color w:val="000000"/>
              </w:rPr>
              <w:t>2.6.1</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9D" w14:textId="77777777" w:rsidR="000A141F" w:rsidRDefault="00DB0AC1">
            <w:r>
              <w:rPr>
                <w:color w:val="000000"/>
              </w:rPr>
              <w:t>Visualización en tiempo real del laberinto y los agentes</w:t>
            </w:r>
          </w:p>
        </w:tc>
      </w:tr>
      <w:tr w:rsidR="000A141F" w14:paraId="45EAC6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9F" w14:textId="77777777" w:rsidR="000A141F" w:rsidRDefault="00DB0AC1">
            <w:r>
              <w:rPr>
                <w:color w:val="000000"/>
              </w:rPr>
              <w:t>multiprocessing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A0" w14:textId="77777777" w:rsidR="000A141F" w:rsidRDefault="00DB0AC1">
            <w:r>
              <w:rPr>
                <w:color w:val="000000"/>
              </w:rPr>
              <w:t>stdlib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A1" w14:textId="77777777" w:rsidR="000A141F" w:rsidRDefault="00DB0AC1">
            <w:r>
              <w:rPr>
                <w:color w:val="000000"/>
              </w:rPr>
              <w:t>Ejecución paralela de múltiples ventanas de visualización</w:t>
            </w:r>
          </w:p>
        </w:tc>
      </w:tr>
      <w:tr w:rsidR="000A141F" w14:paraId="45EAC6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A3" w14:textId="77777777" w:rsidR="000A141F" w:rsidRDefault="00DB0AC1">
            <w:r>
              <w:rPr>
                <w:color w:val="000000"/>
              </w:rPr>
              <w:t>abc</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A4" w14:textId="77777777" w:rsidR="000A141F" w:rsidRDefault="00DB0AC1">
            <w:r>
              <w:rPr>
                <w:color w:val="000000"/>
              </w:rPr>
              <w:t>stdlib</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A5" w14:textId="77777777" w:rsidR="000A141F" w:rsidRDefault="00DB0AC1">
            <w:r>
              <w:rPr>
                <w:color w:val="000000"/>
              </w:rPr>
              <w:t>Definición de clases base abstractas para los agentes</w:t>
            </w:r>
          </w:p>
        </w:tc>
      </w:tr>
    </w:tbl>
    <w:p w14:paraId="45EAC6A7" w14:textId="77777777" w:rsidR="000A141F" w:rsidRDefault="000A141F">
      <w:pPr>
        <w:spacing w:before="80" w:after="80"/>
      </w:pPr>
    </w:p>
    <w:p w14:paraId="45EAC6A8" w14:textId="77777777" w:rsidR="000A141F" w:rsidRDefault="00DB0AC1">
      <w:pPr>
        <w:pStyle w:val="Ttulo1"/>
      </w:pPr>
      <w:r>
        <w:t>3. Análisis del Problema</w:t>
      </w:r>
    </w:p>
    <w:p w14:paraId="45EAC6A9" w14:textId="77777777" w:rsidR="000A141F" w:rsidRDefault="00DB0AC1">
      <w:pPr>
        <w:pStyle w:val="Ttulo2"/>
      </w:pPr>
      <w:r>
        <w:t>3.1 Descripción del problema</w:t>
      </w:r>
    </w:p>
    <w:p w14:paraId="45EAC6AA" w14:textId="77777777" w:rsidR="000A141F" w:rsidRDefault="00DB0AC1">
      <w:pPr>
        <w:spacing w:before="80" w:after="80"/>
        <w:jc w:val="both"/>
      </w:pPr>
      <w:r>
        <w:t>Un laberinto puede modelarse formalmente como un grafo G = (V, E), donde V representa el conjunto de celdas y E el conjunto de pasajes (aristas) entre celdas adyacentes. El problema de resolución consiste en encontrar un camino desde un nodo origen hasta un nodo destino dentro de dicho grafo.</w:t>
      </w:r>
    </w:p>
    <w:p w14:paraId="45EAC6AB" w14:textId="77777777" w:rsidR="000A141F" w:rsidRDefault="000A141F">
      <w:pPr>
        <w:spacing w:before="80" w:after="80"/>
      </w:pPr>
    </w:p>
    <w:p w14:paraId="45EAC6AC" w14:textId="77777777" w:rsidR="000A141F" w:rsidRDefault="00DB0AC1">
      <w:pPr>
        <w:pStyle w:val="Ttulo2"/>
      </w:pPr>
      <w:r>
        <w:lastRenderedPageBreak/>
        <w:t>3.2 Definición del entorno</w:t>
      </w:r>
    </w:p>
    <w:p w14:paraId="45EAC6AD" w14:textId="77777777" w:rsidR="000A141F" w:rsidRDefault="00DB0AC1">
      <w:pPr>
        <w:spacing w:before="80" w:after="80"/>
      </w:pPr>
      <w:r>
        <w:t>El entorno en el que operan los agentes tiene las siguientes características:</w:t>
      </w:r>
    </w:p>
    <w:p w14:paraId="45EAC6AE" w14:textId="77777777" w:rsidR="000A141F" w:rsidRDefault="000A141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A141F" w14:paraId="45EAC6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AF" w14:textId="77777777" w:rsidR="000A141F" w:rsidRDefault="00DB0AC1">
            <w:pPr>
              <w:jc w:val="center"/>
            </w:pPr>
            <w:r>
              <w:rPr>
                <w:b/>
                <w:bCs/>
                <w:color w:val="1F4E79"/>
              </w:rPr>
              <w:t>Propiedad</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B0" w14:textId="77777777" w:rsidR="000A141F" w:rsidRDefault="00DB0AC1">
            <w:pPr>
              <w:jc w:val="center"/>
            </w:pPr>
            <w:r>
              <w:rPr>
                <w:b/>
                <w:bCs/>
                <w:color w:val="1F4E79"/>
              </w:rPr>
              <w:t>Descripción</w:t>
            </w:r>
          </w:p>
        </w:tc>
      </w:tr>
      <w:tr w:rsidR="000A141F" w14:paraId="45EAC6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B2" w14:textId="77777777" w:rsidR="000A141F" w:rsidRDefault="00DB0AC1">
            <w:r>
              <w:rPr>
                <w:color w:val="000000"/>
              </w:rPr>
              <w:t>Discreto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B3" w14:textId="77777777" w:rsidR="000A141F" w:rsidRDefault="00DB0AC1">
            <w:r>
              <w:rPr>
                <w:color w:val="000000"/>
              </w:rPr>
              <w:t>Cuadrícula finita de celdas N×M</w:t>
            </w:r>
          </w:p>
        </w:tc>
      </w:tr>
      <w:tr w:rsidR="000A141F" w14:paraId="45EAC6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B5" w14:textId="77777777" w:rsidR="000A141F" w:rsidRDefault="00DB0AC1">
            <w:r>
              <w:rPr>
                <w:color w:val="000000"/>
              </w:rPr>
              <w:t>Estático</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B6" w14:textId="77777777" w:rsidR="000A141F" w:rsidRDefault="00DB0AC1">
            <w:r>
              <w:rPr>
                <w:color w:val="000000"/>
              </w:rPr>
              <w:t>El laberinto no cambia durante la resolución</w:t>
            </w:r>
          </w:p>
        </w:tc>
      </w:tr>
      <w:tr w:rsidR="000A141F" w14:paraId="45EAC6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B8" w14:textId="77777777" w:rsidR="000A141F" w:rsidRDefault="00DB0AC1">
            <w:r>
              <w:rPr>
                <w:color w:val="000000"/>
              </w:rPr>
              <w:t>Observable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B9" w14:textId="77777777" w:rsidR="000A141F" w:rsidRDefault="00DB0AC1">
            <w:r>
              <w:rPr>
                <w:color w:val="000000"/>
              </w:rPr>
              <w:t>Los agentes tienen acceso completo al estado del laberinto</w:t>
            </w:r>
          </w:p>
        </w:tc>
      </w:tr>
      <w:tr w:rsidR="000A141F" w14:paraId="45EAC6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BB" w14:textId="77777777" w:rsidR="000A141F" w:rsidRDefault="00DB0AC1">
            <w:r>
              <w:rPr>
                <w:color w:val="000000"/>
              </w:rPr>
              <w:t>Determinista</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BC" w14:textId="77777777" w:rsidR="000A141F" w:rsidRDefault="00DB0AC1">
            <w:r>
              <w:rPr>
                <w:color w:val="000000"/>
              </w:rPr>
              <w:t>Las acciones producen resultados predecibles</w:t>
            </w:r>
          </w:p>
        </w:tc>
      </w:tr>
      <w:tr w:rsidR="000A141F" w14:paraId="45EAC6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BE" w14:textId="77777777" w:rsidR="000A141F" w:rsidRDefault="00DB0AC1">
            <w:r>
              <w:rPr>
                <w:color w:val="000000"/>
              </w:rPr>
              <w:t>Episódico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BF" w14:textId="77777777" w:rsidR="000A141F" w:rsidRDefault="00DB0AC1">
            <w:r>
              <w:rPr>
                <w:color w:val="000000"/>
              </w:rPr>
              <w:t>Cada ejecución es independiente de las anteriores</w:t>
            </w:r>
          </w:p>
        </w:tc>
      </w:tr>
    </w:tbl>
    <w:p w14:paraId="45EAC6C1" w14:textId="77777777" w:rsidR="000A141F" w:rsidRDefault="000A141F">
      <w:pPr>
        <w:spacing w:before="80" w:after="80"/>
      </w:pPr>
    </w:p>
    <w:p w14:paraId="45EAC6C2" w14:textId="77777777" w:rsidR="000A141F" w:rsidRDefault="00DB0AC1">
      <w:pPr>
        <w:pStyle w:val="Ttulo2"/>
      </w:pPr>
      <w:r>
        <w:t>3.3 Requerimientos funcionales</w:t>
      </w:r>
    </w:p>
    <w:p w14:paraId="45EAC6C3" w14:textId="77777777" w:rsidR="000A141F" w:rsidRDefault="00DB0AC1">
      <w:pPr>
        <w:pStyle w:val="Prrafodelista"/>
        <w:numPr>
          <w:ilvl w:val="0"/>
          <w:numId w:val="2"/>
        </w:numPr>
        <w:spacing w:before="40" w:after="40"/>
      </w:pPr>
      <w:r>
        <w:t>Generación de laberintos mediante tres algoritmos distintos.</w:t>
      </w:r>
    </w:p>
    <w:p w14:paraId="45EAC6C4" w14:textId="77777777" w:rsidR="000A141F" w:rsidRDefault="00DB0AC1">
      <w:pPr>
        <w:pStyle w:val="Prrafodelista"/>
        <w:numPr>
          <w:ilvl w:val="0"/>
          <w:numId w:val="2"/>
        </w:numPr>
        <w:spacing w:before="40" w:after="40"/>
      </w:pPr>
      <w:r>
        <w:t>Visualización en tiempo real del proceso de exploración.</w:t>
      </w:r>
    </w:p>
    <w:p w14:paraId="45EAC6C5" w14:textId="77777777" w:rsidR="000A141F" w:rsidRDefault="00DB0AC1">
      <w:pPr>
        <w:pStyle w:val="Prrafodelista"/>
        <w:numPr>
          <w:ilvl w:val="0"/>
          <w:numId w:val="2"/>
        </w:numPr>
        <w:spacing w:before="40" w:after="40"/>
      </w:pPr>
      <w:r>
        <w:t>Tres agentes con estrategias de búsqueda diferentes.</w:t>
      </w:r>
    </w:p>
    <w:p w14:paraId="45EAC6C6" w14:textId="77777777" w:rsidR="000A141F" w:rsidRDefault="00DB0AC1">
      <w:pPr>
        <w:pStyle w:val="Prrafodelista"/>
        <w:numPr>
          <w:ilvl w:val="0"/>
          <w:numId w:val="2"/>
        </w:numPr>
        <w:spacing w:before="40" w:after="40"/>
      </w:pPr>
      <w:r>
        <w:t>Ejecución paralela para comparación simultánea de algoritmos.</w:t>
      </w:r>
    </w:p>
    <w:p w14:paraId="45EAC6C7" w14:textId="77777777" w:rsidR="000A141F" w:rsidRDefault="00DB0AC1">
      <w:pPr>
        <w:pStyle w:val="Prrafodelista"/>
        <w:numPr>
          <w:ilvl w:val="0"/>
          <w:numId w:val="2"/>
        </w:numPr>
        <w:spacing w:before="40" w:after="40"/>
      </w:pPr>
      <w:r>
        <w:t>Registro de estadísticas: nodos visitados, longitud del camino y tiempo.</w:t>
      </w:r>
    </w:p>
    <w:p w14:paraId="45EAC6C8" w14:textId="77777777" w:rsidR="000A141F" w:rsidRDefault="000A141F">
      <w:pPr>
        <w:spacing w:before="80" w:after="80"/>
      </w:pPr>
    </w:p>
    <w:p w14:paraId="45EAC6C9" w14:textId="77777777" w:rsidR="000A141F" w:rsidRDefault="00DB0AC1">
      <w:pPr>
        <w:pStyle w:val="Ttulo1"/>
      </w:pPr>
      <w:r>
        <w:t>4. Diseño del Sistema</w:t>
      </w:r>
    </w:p>
    <w:p w14:paraId="45EAC6CA" w14:textId="77777777" w:rsidR="000A141F" w:rsidRDefault="00DB0AC1">
      <w:pPr>
        <w:pStyle w:val="Ttulo2"/>
      </w:pPr>
      <w:r>
        <w:t>4.1 Arquitectura general</w:t>
      </w:r>
    </w:p>
    <w:p w14:paraId="45EAC6CB" w14:textId="77777777" w:rsidR="000A141F" w:rsidRDefault="00DB0AC1">
      <w:pPr>
        <w:spacing w:before="80" w:after="80"/>
        <w:jc w:val="both"/>
      </w:pPr>
      <w:r>
        <w:t>El sistema sigue una arquitectura en capas con separación estricta de responsabilidades. Cada capa es independiente y puede modificarse sin afectar a las demás, facilitando la extensibilidad del proyecto.</w:t>
      </w:r>
    </w:p>
    <w:p w14:paraId="45EAC6CC" w14:textId="77777777" w:rsidR="000A141F" w:rsidRDefault="000A141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A141F" w14:paraId="45EAC6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CD" w14:textId="77777777" w:rsidR="000A141F" w:rsidRDefault="00DB0AC1">
            <w:pPr>
              <w:jc w:val="center"/>
            </w:pPr>
            <w:r>
              <w:rPr>
                <w:b/>
                <w:bCs/>
                <w:color w:val="1F4E79"/>
              </w:rPr>
              <w:t>Capa</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CE" w14:textId="77777777" w:rsidR="000A141F" w:rsidRDefault="00DB0AC1">
            <w:pPr>
              <w:jc w:val="center"/>
            </w:pPr>
            <w:r>
              <w:rPr>
                <w:b/>
                <w:bCs/>
                <w:color w:val="1F4E79"/>
              </w:rPr>
              <w:t>Módulo</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CF" w14:textId="77777777" w:rsidR="000A141F" w:rsidRDefault="00DB0AC1">
            <w:pPr>
              <w:jc w:val="center"/>
            </w:pPr>
            <w:r>
              <w:rPr>
                <w:b/>
                <w:bCs/>
                <w:color w:val="1F4E79"/>
              </w:rPr>
              <w:t>Responsabilidad</w:t>
            </w:r>
          </w:p>
        </w:tc>
      </w:tr>
      <w:tr w:rsidR="000A141F" w14:paraId="45EAC6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D1" w14:textId="77777777" w:rsidR="000A141F" w:rsidRDefault="00DB0AC1">
            <w:r>
              <w:rPr>
                <w:color w:val="000000"/>
              </w:rPr>
              <w:t>Representación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D2" w14:textId="77777777" w:rsidR="000A141F" w:rsidRDefault="00DB0AC1">
            <w:r>
              <w:rPr>
                <w:color w:val="000000"/>
              </w:rPr>
              <w:t>maze/cell.py, maze/maze.py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D3" w14:textId="77777777" w:rsidR="000A141F" w:rsidRDefault="00DB0AC1">
            <w:r>
              <w:rPr>
                <w:color w:val="000000"/>
              </w:rPr>
              <w:t>Modelo de datos del laberinto</w:t>
            </w:r>
          </w:p>
        </w:tc>
      </w:tr>
      <w:tr w:rsidR="000A141F" w14:paraId="45EAC6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D5" w14:textId="77777777" w:rsidR="000A141F" w:rsidRDefault="00DB0AC1">
            <w:r>
              <w:rPr>
                <w:color w:val="000000"/>
              </w:rPr>
              <w:t>Generación</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D6" w14:textId="77777777" w:rsidR="000A141F" w:rsidRDefault="00DB0AC1">
            <w:r>
              <w:rPr>
                <w:color w:val="000000"/>
              </w:rPr>
              <w:t>generators/</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D7" w14:textId="77777777" w:rsidR="000A141F" w:rsidRDefault="00DB0AC1">
            <w:r>
              <w:rPr>
                <w:color w:val="000000"/>
              </w:rPr>
              <w:t>Algoritmos de construcción del laberinto</w:t>
            </w:r>
          </w:p>
        </w:tc>
      </w:tr>
      <w:tr w:rsidR="000A141F" w14:paraId="45EAC6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D9" w14:textId="77777777" w:rsidR="000A141F" w:rsidRDefault="00DB0AC1">
            <w:r>
              <w:rPr>
                <w:color w:val="000000"/>
              </w:rPr>
              <w:t>Agentes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DA" w14:textId="77777777" w:rsidR="000A141F" w:rsidRDefault="00DB0AC1">
            <w:r>
              <w:rPr>
                <w:color w:val="000000"/>
              </w:rPr>
              <w:t>agents/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DB" w14:textId="77777777" w:rsidR="000A141F" w:rsidRDefault="00DB0AC1">
            <w:r>
              <w:rPr>
                <w:color w:val="000000"/>
              </w:rPr>
              <w:t>Algoritmos de búsqueda y resolución</w:t>
            </w:r>
          </w:p>
        </w:tc>
      </w:tr>
      <w:tr w:rsidR="000A141F" w14:paraId="45EAC6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DD" w14:textId="77777777" w:rsidR="000A141F" w:rsidRDefault="00DB0AC1">
            <w:r>
              <w:rPr>
                <w:color w:val="000000"/>
              </w:rPr>
              <w:t>Visualización</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DE" w14:textId="77777777" w:rsidR="000A141F" w:rsidRDefault="00DB0AC1">
            <w:r>
              <w:rPr>
                <w:color w:val="000000"/>
              </w:rPr>
              <w:t>visualization/</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6DF" w14:textId="77777777" w:rsidR="000A141F" w:rsidRDefault="00DB0AC1">
            <w:r>
              <w:rPr>
                <w:color w:val="000000"/>
              </w:rPr>
              <w:t>Renderizado pygame e interfaz gráfica</w:t>
            </w:r>
          </w:p>
        </w:tc>
      </w:tr>
      <w:tr w:rsidR="000A141F" w14:paraId="45EAC6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E1" w14:textId="77777777" w:rsidR="000A141F" w:rsidRDefault="00DB0AC1">
            <w:r>
              <w:rPr>
                <w:color w:val="000000"/>
              </w:rPr>
              <w:t>Utilidades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E2" w14:textId="77777777" w:rsidR="000A141F" w:rsidRDefault="00DB0AC1">
            <w:r>
              <w:rPr>
                <w:color w:val="000000"/>
              </w:rPr>
              <w:t>utils/stats.py</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E3" w14:textId="77777777" w:rsidR="000A141F" w:rsidRDefault="00DB0AC1">
            <w:r>
              <w:rPr>
                <w:color w:val="000000"/>
              </w:rPr>
              <w:t>Métricas y estadísticas de rendimiento</w:t>
            </w:r>
          </w:p>
        </w:tc>
      </w:tr>
    </w:tbl>
    <w:p w14:paraId="45EAC6E5" w14:textId="77777777" w:rsidR="000A141F" w:rsidRDefault="000A141F">
      <w:pPr>
        <w:spacing w:before="80" w:after="80"/>
      </w:pPr>
    </w:p>
    <w:p w14:paraId="45EAC6E6" w14:textId="77777777" w:rsidR="000A141F" w:rsidRDefault="00DB0AC1">
      <w:pPr>
        <w:pStyle w:val="Ttulo2"/>
      </w:pPr>
      <w:r>
        <w:lastRenderedPageBreak/>
        <w:t>4.2 Estructura de clases principales</w:t>
      </w:r>
    </w:p>
    <w:p w14:paraId="45EAC6E7" w14:textId="77777777" w:rsidR="000A141F" w:rsidRDefault="00DB0AC1">
      <w:pPr>
        <w:spacing w:before="180" w:after="80"/>
      </w:pPr>
      <w:r>
        <w:rPr>
          <w:b/>
          <w:bCs/>
          <w:color w:val="2E75B6"/>
          <w:sz w:val="24"/>
          <w:szCs w:val="24"/>
        </w:rPr>
        <w:t>Cell</w:t>
      </w:r>
    </w:p>
    <w:p w14:paraId="45EAC6E8" w14:textId="77777777" w:rsidR="000A141F" w:rsidRDefault="00DB0AC1">
      <w:pPr>
        <w:spacing w:before="80" w:after="80"/>
      </w:pPr>
      <w:r>
        <w:t>Unidad básica del laberinto. Atributos principales:</w:t>
      </w:r>
    </w:p>
    <w:p w14:paraId="45EAC6E9" w14:textId="77777777" w:rsidR="000A141F" w:rsidRDefault="00DB0AC1">
      <w:pPr>
        <w:pStyle w:val="Prrafodelista"/>
        <w:numPr>
          <w:ilvl w:val="0"/>
          <w:numId w:val="2"/>
        </w:numPr>
        <w:spacing w:before="40" w:after="40"/>
      </w:pPr>
      <w:r>
        <w:t>walls: dict — paredes activas en las 4 direcciones (N, S, E, W).</w:t>
      </w:r>
    </w:p>
    <w:p w14:paraId="45EAC6EA" w14:textId="77777777" w:rsidR="000A141F" w:rsidRDefault="00DB0AC1">
      <w:pPr>
        <w:pStyle w:val="Prrafodelista"/>
        <w:numPr>
          <w:ilvl w:val="0"/>
          <w:numId w:val="2"/>
        </w:numPr>
        <w:spacing w:before="40" w:after="40"/>
      </w:pPr>
      <w:r>
        <w:t>visited: bool — indica si la celda fue explorada.</w:t>
      </w:r>
    </w:p>
    <w:p w14:paraId="45EAC6EB" w14:textId="77777777" w:rsidR="000A141F" w:rsidRDefault="00DB0AC1">
      <w:pPr>
        <w:pStyle w:val="Prrafodelista"/>
        <w:numPr>
          <w:ilvl w:val="0"/>
          <w:numId w:val="2"/>
        </w:numPr>
        <w:spacing w:before="40" w:after="40"/>
      </w:pPr>
      <w:r>
        <w:t>in_path: bool — indica si forma parte del camino solución.</w:t>
      </w:r>
    </w:p>
    <w:p w14:paraId="45EAC6EC" w14:textId="77777777" w:rsidR="000A141F" w:rsidRDefault="000A141F">
      <w:pPr>
        <w:spacing w:before="80" w:after="80"/>
      </w:pPr>
    </w:p>
    <w:p w14:paraId="45EAC6ED" w14:textId="77777777" w:rsidR="000A141F" w:rsidRDefault="00DB0AC1">
      <w:pPr>
        <w:spacing w:before="180" w:after="80"/>
      </w:pPr>
      <w:r>
        <w:rPr>
          <w:b/>
          <w:bCs/>
          <w:color w:val="2E75B6"/>
          <w:sz w:val="24"/>
          <w:szCs w:val="24"/>
        </w:rPr>
        <w:t>Maze</w:t>
      </w:r>
    </w:p>
    <w:p w14:paraId="45EAC6EE" w14:textId="77777777" w:rsidR="000A141F" w:rsidRDefault="00DB0AC1">
      <w:pPr>
        <w:spacing w:before="80" w:after="80"/>
      </w:pPr>
      <w:r>
        <w:t>Cuadrícula de celdas. Métodos principales:</w:t>
      </w:r>
    </w:p>
    <w:p w14:paraId="45EAC6EF" w14:textId="77777777" w:rsidR="000A141F" w:rsidRDefault="00DB0AC1">
      <w:pPr>
        <w:pStyle w:val="Prrafodelista"/>
        <w:numPr>
          <w:ilvl w:val="0"/>
          <w:numId w:val="2"/>
        </w:numPr>
        <w:spacing w:before="40" w:after="40"/>
      </w:pPr>
      <w:r>
        <w:t>get_passable_neighbors() — vecinos accesibles sin pared entre ellos.</w:t>
      </w:r>
    </w:p>
    <w:p w14:paraId="45EAC6F0" w14:textId="77777777" w:rsidR="000A141F" w:rsidRDefault="00DB0AC1">
      <w:pPr>
        <w:pStyle w:val="Prrafodelista"/>
        <w:numPr>
          <w:ilvl w:val="0"/>
          <w:numId w:val="2"/>
        </w:numPr>
        <w:spacing w:before="40" w:after="40"/>
      </w:pPr>
      <w:r>
        <w:t>remove_wall_between() — elimina la pared compartida entre dos celdas.</w:t>
      </w:r>
    </w:p>
    <w:p w14:paraId="45EAC6F1" w14:textId="77777777" w:rsidR="000A141F" w:rsidRDefault="00DB0AC1">
      <w:pPr>
        <w:pStyle w:val="Prrafodelista"/>
        <w:numPr>
          <w:ilvl w:val="0"/>
          <w:numId w:val="2"/>
        </w:numPr>
        <w:spacing w:before="40" w:after="40"/>
      </w:pPr>
      <w:r>
        <w:t>reset_visited() — reinicia el estado para una nueva búsqueda.</w:t>
      </w:r>
    </w:p>
    <w:p w14:paraId="45EAC6F2" w14:textId="77777777" w:rsidR="000A141F" w:rsidRDefault="000A141F">
      <w:pPr>
        <w:spacing w:before="80" w:after="80"/>
      </w:pPr>
    </w:p>
    <w:p w14:paraId="45EAC6F3" w14:textId="77777777" w:rsidR="000A141F" w:rsidRDefault="00DB0AC1">
      <w:pPr>
        <w:spacing w:before="180" w:after="80"/>
      </w:pPr>
      <w:r>
        <w:rPr>
          <w:b/>
          <w:bCs/>
          <w:color w:val="2E75B6"/>
          <w:sz w:val="24"/>
          <w:szCs w:val="24"/>
        </w:rPr>
        <w:t>Agent (clase base abstracta)</w:t>
      </w:r>
    </w:p>
    <w:p w14:paraId="45EAC6F4" w14:textId="77777777" w:rsidR="000A141F" w:rsidRDefault="00DB0AC1">
      <w:pPr>
        <w:spacing w:before="80" w:after="80"/>
      </w:pPr>
      <w:r>
        <w:t>Define la interfaz común de todos los agentes:</w:t>
      </w:r>
    </w:p>
    <w:p w14:paraId="45EAC6F5" w14:textId="77777777" w:rsidR="000A141F" w:rsidRDefault="00DB0AC1">
      <w:pPr>
        <w:pStyle w:val="Prrafodelista"/>
        <w:numPr>
          <w:ilvl w:val="0"/>
          <w:numId w:val="2"/>
        </w:numPr>
        <w:spacing w:before="40" w:after="40"/>
      </w:pPr>
      <w:r>
        <w:t>step() — ejecuta un paso del algoritmo (abstracto).</w:t>
      </w:r>
    </w:p>
    <w:p w14:paraId="45EAC6F6" w14:textId="77777777" w:rsidR="000A141F" w:rsidRDefault="00DB0AC1">
      <w:pPr>
        <w:pStyle w:val="Prrafodelista"/>
        <w:numPr>
          <w:ilvl w:val="0"/>
          <w:numId w:val="2"/>
        </w:numPr>
        <w:spacing w:before="40" w:after="40"/>
      </w:pPr>
      <w:r>
        <w:t>get_path() — devuelve el camino recorrido hasta el momento.</w:t>
      </w:r>
    </w:p>
    <w:p w14:paraId="45EAC6F7" w14:textId="77777777" w:rsidR="000A141F" w:rsidRDefault="00DB0AC1">
      <w:pPr>
        <w:pStyle w:val="Prrafodelista"/>
        <w:numPr>
          <w:ilvl w:val="0"/>
          <w:numId w:val="2"/>
        </w:numPr>
        <w:spacing w:before="40" w:after="40"/>
      </w:pPr>
      <w:r>
        <w:t>is_done() — indica si el algoritmo terminó.</w:t>
      </w:r>
    </w:p>
    <w:p w14:paraId="45EAC6F8" w14:textId="77777777" w:rsidR="000A141F" w:rsidRDefault="000A141F">
      <w:pPr>
        <w:spacing w:before="80" w:after="80"/>
      </w:pPr>
    </w:p>
    <w:p w14:paraId="45EAC6F9" w14:textId="77777777" w:rsidR="000A141F" w:rsidRDefault="00DB0AC1">
      <w:pPr>
        <w:pStyle w:val="Ttulo1"/>
      </w:pPr>
      <w:r>
        <w:t>5. Implementación</w:t>
      </w:r>
    </w:p>
    <w:p w14:paraId="45EAC6FA" w14:textId="77777777" w:rsidR="000A141F" w:rsidRDefault="00DB0AC1">
      <w:pPr>
        <w:pStyle w:val="Ttulo2"/>
      </w:pPr>
      <w:r>
        <w:t>5.1 Algoritmos de generación de laberintos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0A141F" w14:paraId="45EAC6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FB" w14:textId="77777777" w:rsidR="000A141F" w:rsidRDefault="00DB0AC1">
            <w:pPr>
              <w:jc w:val="center"/>
            </w:pPr>
            <w:r>
              <w:rPr>
                <w:b/>
                <w:bCs/>
                <w:color w:val="1F4E79"/>
              </w:rPr>
              <w:t>Algoritmo</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FC" w14:textId="77777777" w:rsidR="000A141F" w:rsidRDefault="00DB0AC1">
            <w:pPr>
              <w:jc w:val="center"/>
            </w:pPr>
            <w:r>
              <w:rPr>
                <w:b/>
                <w:bCs/>
                <w:color w:val="1F4E79"/>
              </w:rPr>
              <w:t>Estrategia</w:t>
            </w:r>
          </w:p>
        </w:tc>
        <w:tc>
          <w:tcPr>
            <w:tcW w:w="33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6FD" w14:textId="77777777" w:rsidR="000A141F" w:rsidRDefault="00DB0AC1">
            <w:pPr>
              <w:jc w:val="center"/>
            </w:pPr>
            <w:r>
              <w:rPr>
                <w:b/>
                <w:bCs/>
                <w:color w:val="1F4E79"/>
              </w:rPr>
              <w:t>Característica del laberinto</w:t>
            </w:r>
          </w:p>
        </w:tc>
      </w:tr>
      <w:tr w:rsidR="000A141F" w14:paraId="45EAC7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6FF" w14:textId="77777777" w:rsidR="000A141F" w:rsidRDefault="00DB0AC1">
            <w:r>
              <w:rPr>
                <w:color w:val="000000"/>
              </w:rPr>
              <w:t>Recursive Backtracker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00" w14:textId="77777777" w:rsidR="000A141F" w:rsidRDefault="00DB0AC1">
            <w:r>
              <w:rPr>
                <w:color w:val="000000"/>
              </w:rPr>
              <w:t>DFS iterativo con pila</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01" w14:textId="77777777" w:rsidR="000A141F" w:rsidRDefault="00DB0AC1">
            <w:r>
              <w:rPr>
                <w:color w:val="000000"/>
              </w:rPr>
              <w:t>Pasajes largos, pocas bifurcaciones</w:t>
            </w:r>
          </w:p>
        </w:tc>
      </w:tr>
      <w:tr w:rsidR="000A141F" w14:paraId="45EAC7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03" w14:textId="77777777" w:rsidR="000A141F" w:rsidRDefault="00DB0AC1">
            <w:r>
              <w:rPr>
                <w:color w:val="000000"/>
              </w:rPr>
              <w:t>Prim aleatorizado</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04" w14:textId="77777777" w:rsidR="000A141F" w:rsidRDefault="00DB0AC1">
            <w:r>
              <w:rPr>
                <w:color w:val="000000"/>
              </w:rPr>
              <w:t>Frontera de paredes candidatas</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05" w14:textId="77777777" w:rsidR="000A141F" w:rsidRDefault="00DB0AC1">
            <w:r>
              <w:rPr>
                <w:color w:val="000000"/>
              </w:rPr>
              <w:t>Muchas ramas cortas, textura densa</w:t>
            </w:r>
          </w:p>
        </w:tc>
      </w:tr>
      <w:tr w:rsidR="000A141F" w14:paraId="45EAC7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07" w14:textId="77777777" w:rsidR="000A141F" w:rsidRDefault="00DB0AC1">
            <w:r>
              <w:rPr>
                <w:color w:val="000000"/>
              </w:rPr>
              <w:t>Wilson's Algorithm</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08" w14:textId="77777777" w:rsidR="000A141F" w:rsidRDefault="00DB0AC1">
            <w:r>
              <w:rPr>
                <w:color w:val="000000"/>
              </w:rPr>
              <w:t>Caminata aleatoria sin bucles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09" w14:textId="77777777" w:rsidR="000A141F" w:rsidRDefault="00DB0AC1">
            <w:r>
              <w:rPr>
                <w:color w:val="000000"/>
              </w:rPr>
              <w:t>Distribución uniforme, matemáticamente justo</w:t>
            </w:r>
          </w:p>
        </w:tc>
      </w:tr>
    </w:tbl>
    <w:p w14:paraId="45EAC70B" w14:textId="77777777" w:rsidR="000A141F" w:rsidRDefault="000A141F">
      <w:pPr>
        <w:spacing w:before="80" w:after="80"/>
      </w:pPr>
    </w:p>
    <w:p w14:paraId="45EAC70C" w14:textId="77777777" w:rsidR="000A141F" w:rsidRDefault="00DB0AC1">
      <w:pPr>
        <w:pStyle w:val="Ttulo2"/>
      </w:pPr>
      <w:r>
        <w:t>5.2 Agentes de resolución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80"/>
        <w:gridCol w:w="2340"/>
        <w:gridCol w:w="2340"/>
      </w:tblGrid>
      <w:tr w:rsidR="000A141F" w14:paraId="45EAC7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70D" w14:textId="77777777" w:rsidR="000A141F" w:rsidRDefault="00DB0AC1">
            <w:pPr>
              <w:jc w:val="center"/>
            </w:pPr>
            <w:r>
              <w:rPr>
                <w:b/>
                <w:bCs/>
                <w:color w:val="1F4E79"/>
              </w:rPr>
              <w:t>Agente</w:t>
            </w:r>
          </w:p>
        </w:tc>
        <w:tc>
          <w:tcPr>
            <w:tcW w:w="2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70E" w14:textId="77777777" w:rsidR="000A141F" w:rsidRDefault="00DB0AC1">
            <w:pPr>
              <w:jc w:val="center"/>
            </w:pPr>
            <w:r>
              <w:rPr>
                <w:b/>
                <w:bCs/>
                <w:color w:val="1F4E79"/>
              </w:rPr>
              <w:t>Estructura interna</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70F" w14:textId="77777777" w:rsidR="000A141F" w:rsidRDefault="00DB0AC1">
            <w:pPr>
              <w:jc w:val="center"/>
            </w:pPr>
            <w:r>
              <w:rPr>
                <w:b/>
                <w:bCs/>
                <w:color w:val="1F4E79"/>
              </w:rPr>
              <w:t>Garantiza camino óptimo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710" w14:textId="77777777" w:rsidR="000A141F" w:rsidRDefault="00DB0AC1">
            <w:pPr>
              <w:jc w:val="center"/>
            </w:pPr>
            <w:r>
              <w:rPr>
                <w:b/>
                <w:bCs/>
                <w:color w:val="1F4E79"/>
              </w:rPr>
              <w:t>Complejidad espacial</w:t>
            </w:r>
          </w:p>
        </w:tc>
      </w:tr>
      <w:tr w:rsidR="000A141F" w14:paraId="45EAC7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12" w14:textId="77777777" w:rsidR="000A141F" w:rsidRDefault="00DB0AC1">
            <w:r>
              <w:rPr>
                <w:color w:val="000000"/>
              </w:rPr>
              <w:t>DFSAgent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13" w14:textId="77777777" w:rsidR="000A141F" w:rsidRDefault="00DB0AC1">
            <w:r>
              <w:rPr>
                <w:color w:val="000000"/>
              </w:rPr>
              <w:t>Pila (LIFO)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14" w14:textId="77777777" w:rsidR="000A141F" w:rsidRDefault="00DB0AC1">
            <w:pPr>
              <w:jc w:val="center"/>
            </w:pPr>
            <w:r>
              <w:rPr>
                <w:color w:val="00000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15" w14:textId="77777777" w:rsidR="000A141F" w:rsidRDefault="00DB0AC1">
            <w:pPr>
              <w:jc w:val="center"/>
            </w:pPr>
            <w:r>
              <w:rPr>
                <w:color w:val="000000"/>
              </w:rPr>
              <w:t>O(V)</w:t>
            </w:r>
          </w:p>
        </w:tc>
      </w:tr>
      <w:tr w:rsidR="000A141F" w14:paraId="45EAC7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17" w14:textId="77777777" w:rsidR="000A141F" w:rsidRDefault="00DB0AC1">
            <w:r>
              <w:rPr>
                <w:color w:val="000000"/>
              </w:rPr>
              <w:t>BFSAgent</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18" w14:textId="77777777" w:rsidR="000A141F" w:rsidRDefault="00DB0AC1">
            <w:r>
              <w:rPr>
                <w:color w:val="000000"/>
              </w:rPr>
              <w:t>Cola FIFO</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19" w14:textId="77777777" w:rsidR="000A141F" w:rsidRDefault="00DB0AC1">
            <w:pPr>
              <w:jc w:val="center"/>
            </w:pPr>
            <w:r>
              <w:rPr>
                <w:color w:val="000000"/>
              </w:rPr>
              <w:t>Sí</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1A" w14:textId="77777777" w:rsidR="000A141F" w:rsidRDefault="00DB0AC1">
            <w:pPr>
              <w:jc w:val="center"/>
            </w:pPr>
            <w:r>
              <w:rPr>
                <w:color w:val="000000"/>
              </w:rPr>
              <w:t>O(V)</w:t>
            </w:r>
          </w:p>
        </w:tc>
      </w:tr>
      <w:tr w:rsidR="000A141F" w14:paraId="45EAC7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1C" w14:textId="77777777" w:rsidR="000A141F" w:rsidRDefault="00DB0AC1">
            <w:r>
              <w:rPr>
                <w:color w:val="000000"/>
              </w:rPr>
              <w:lastRenderedPageBreak/>
              <w:t>RightHandAgent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1D" w14:textId="77777777" w:rsidR="000A141F" w:rsidRDefault="00DB0AC1">
            <w:r>
              <w:rPr>
                <w:color w:val="000000"/>
              </w:rPr>
              <w:t>Dirección actual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1E" w14:textId="77777777" w:rsidR="000A141F" w:rsidRDefault="00DB0AC1">
            <w:pPr>
              <w:jc w:val="center"/>
            </w:pPr>
            <w:r>
              <w:rPr>
                <w:color w:val="00000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1F" w14:textId="77777777" w:rsidR="000A141F" w:rsidRDefault="00DB0AC1">
            <w:pPr>
              <w:jc w:val="center"/>
            </w:pPr>
            <w:r>
              <w:rPr>
                <w:color w:val="000000"/>
              </w:rPr>
              <w:t>O(pasos)</w:t>
            </w:r>
          </w:p>
        </w:tc>
      </w:tr>
    </w:tbl>
    <w:p w14:paraId="45EAC721" w14:textId="77777777" w:rsidR="000A141F" w:rsidRDefault="000A141F">
      <w:pPr>
        <w:spacing w:before="80" w:after="80"/>
      </w:pPr>
    </w:p>
    <w:p w14:paraId="45EAC722" w14:textId="77777777" w:rsidR="000A141F" w:rsidRDefault="00DB0AC1">
      <w:pPr>
        <w:pStyle w:val="Ttulo2"/>
      </w:pPr>
      <w:r>
        <w:t>5.3 Visualización paralela</w:t>
      </w:r>
    </w:p>
    <w:p w14:paraId="45EAC723" w14:textId="77777777" w:rsidR="000A141F" w:rsidRDefault="00DB0AC1">
      <w:pPr>
        <w:spacing w:before="80" w:after="80"/>
        <w:jc w:val="both"/>
      </w:pPr>
      <w:r>
        <w:t>Para ejecutar los tres agentes simultáneamente sobre el mismo laberinto se utilizó el módulo multiprocessing de Python. El proceso principal genera el laberinto y serializa su estructura de paredes. Cada proceso hijo recibe estos datos, reconstruye una copia del laberinto, inicializa su propio agente y abre una ventana pygame independiente.</w:t>
      </w:r>
    </w:p>
    <w:p w14:paraId="45EAC724" w14:textId="77777777" w:rsidR="000A141F" w:rsidRDefault="000A141F">
      <w:pPr>
        <w:spacing w:before="80" w:after="80"/>
      </w:pPr>
    </w:p>
    <w:p w14:paraId="45EAC725" w14:textId="77777777" w:rsidR="000A141F" w:rsidRDefault="00DB0AC1">
      <w:pPr>
        <w:pStyle w:val="Ttulo1"/>
      </w:pPr>
      <w:r>
        <w:t>6. Resultados</w:t>
      </w:r>
    </w:p>
    <w:p w14:paraId="45EAC726" w14:textId="77777777" w:rsidR="000A141F" w:rsidRDefault="00DB0AC1">
      <w:pPr>
        <w:pStyle w:val="Ttulo2"/>
      </w:pPr>
      <w:r>
        <w:t>6.1 Comparativa de algoritmos de resolución</w:t>
      </w:r>
    </w:p>
    <w:p w14:paraId="45EAC727" w14:textId="77777777" w:rsidR="000A141F" w:rsidRDefault="00DB0AC1">
      <w:pPr>
        <w:spacing w:before="80" w:after="80"/>
        <w:jc w:val="both"/>
      </w:pPr>
      <w:r>
        <w:t>Se ejecutaron los tres agentes sobre el mismo laberinto 20×20 generado con el algoritmo Recursive Backtracker. Los resultados promedio obtenidos fueron los siguientes:</w:t>
      </w:r>
    </w:p>
    <w:p w14:paraId="45EAC728" w14:textId="77777777" w:rsidR="000A141F" w:rsidRDefault="000A141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A141F" w14:paraId="45EAC7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729" w14:textId="77777777" w:rsidR="000A141F" w:rsidRDefault="00DB0AC1">
            <w:pPr>
              <w:jc w:val="center"/>
            </w:pPr>
            <w:r>
              <w:rPr>
                <w:b/>
                <w:bCs/>
                <w:color w:val="1F4E79"/>
              </w:rPr>
              <w:t>Algoritmo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72A" w14:textId="77777777" w:rsidR="000A141F" w:rsidRDefault="00DB0AC1">
            <w:pPr>
              <w:jc w:val="center"/>
            </w:pPr>
            <w:r>
              <w:rPr>
                <w:b/>
                <w:bCs/>
                <w:color w:val="1F4E79"/>
              </w:rPr>
              <w:t>Nodos visitados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72B" w14:textId="77777777" w:rsidR="000A141F" w:rsidRDefault="00DB0AC1">
            <w:pPr>
              <w:jc w:val="center"/>
            </w:pPr>
            <w:r>
              <w:rPr>
                <w:b/>
                <w:bCs/>
                <w:color w:val="1F4E79"/>
              </w:rPr>
              <w:t>Longitud del camino</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EAC72C" w14:textId="77777777" w:rsidR="000A141F" w:rsidRDefault="00DB0AC1">
            <w:pPr>
              <w:jc w:val="center"/>
            </w:pPr>
            <w:r>
              <w:rPr>
                <w:b/>
                <w:bCs/>
                <w:color w:val="1F4E79"/>
              </w:rPr>
              <w:t>Tiempo (ms)</w:t>
            </w:r>
          </w:p>
        </w:tc>
      </w:tr>
      <w:tr w:rsidR="000A141F" w14:paraId="45EAC7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2E" w14:textId="77777777" w:rsidR="000A141F" w:rsidRDefault="00DB0AC1">
            <w:r>
              <w:rPr>
                <w:color w:val="000000"/>
              </w:rPr>
              <w:t>DFS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2F" w14:textId="77777777" w:rsidR="000A141F" w:rsidRDefault="00DB0AC1">
            <w:pPr>
              <w:jc w:val="center"/>
            </w:pPr>
            <w:r>
              <w:rPr>
                <w:color w:val="00000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30" w14:textId="77777777" w:rsidR="000A141F" w:rsidRDefault="00DB0AC1">
            <w:pPr>
              <w:jc w:val="center"/>
            </w:pPr>
            <w:r>
              <w:rPr>
                <w:color w:val="00000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31" w14:textId="77777777" w:rsidR="000A141F" w:rsidRDefault="00DB0AC1">
            <w:pPr>
              <w:jc w:val="center"/>
            </w:pPr>
            <w:r>
              <w:rPr>
                <w:color w:val="000000"/>
              </w:rPr>
              <w:t>[__________]</w:t>
            </w:r>
          </w:p>
        </w:tc>
      </w:tr>
      <w:tr w:rsidR="000A141F" w14:paraId="45EAC7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33" w14:textId="77777777" w:rsidR="000A141F" w:rsidRDefault="00DB0AC1">
            <w:r>
              <w:rPr>
                <w:color w:val="000000"/>
              </w:rPr>
              <w:t>BFS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34" w14:textId="77777777" w:rsidR="000A141F" w:rsidRDefault="00DB0AC1">
            <w:pPr>
              <w:jc w:val="center"/>
            </w:pPr>
            <w:r>
              <w:rPr>
                <w:color w:val="00000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35" w14:textId="77777777" w:rsidR="000A141F" w:rsidRDefault="00DB0AC1">
            <w:pPr>
              <w:jc w:val="center"/>
            </w:pPr>
            <w:r>
              <w:rPr>
                <w:color w:val="00000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AC736" w14:textId="77777777" w:rsidR="000A141F" w:rsidRDefault="00DB0AC1">
            <w:pPr>
              <w:jc w:val="center"/>
            </w:pPr>
            <w:r>
              <w:rPr>
                <w:color w:val="000000"/>
              </w:rPr>
              <w:t>[__________]</w:t>
            </w:r>
          </w:p>
        </w:tc>
      </w:tr>
      <w:tr w:rsidR="000A141F" w14:paraId="45EAC7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38" w14:textId="77777777" w:rsidR="000A141F" w:rsidRDefault="00DB0AC1">
            <w:r>
              <w:rPr>
                <w:color w:val="000000"/>
              </w:rPr>
              <w:t>Right Hand Rule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39" w14:textId="77777777" w:rsidR="000A141F" w:rsidRDefault="00DB0AC1">
            <w:pPr>
              <w:jc w:val="center"/>
            </w:pPr>
            <w:r>
              <w:rPr>
                <w:color w:val="00000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3A" w14:textId="77777777" w:rsidR="000A141F" w:rsidRDefault="00DB0AC1">
            <w:pPr>
              <w:jc w:val="center"/>
            </w:pPr>
            <w:r>
              <w:rPr>
                <w:color w:val="000000"/>
              </w:rPr>
              <w:t>[__________]</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AC73B" w14:textId="77777777" w:rsidR="000A141F" w:rsidRDefault="00DB0AC1">
            <w:pPr>
              <w:jc w:val="center"/>
            </w:pPr>
            <w:r>
              <w:rPr>
                <w:color w:val="000000"/>
              </w:rPr>
              <w:t>[__________]</w:t>
            </w:r>
          </w:p>
        </w:tc>
      </w:tr>
    </w:tbl>
    <w:p w14:paraId="45EAC73D" w14:textId="77777777" w:rsidR="000A141F" w:rsidRDefault="000A141F">
      <w:pPr>
        <w:spacing w:before="80" w:after="80"/>
      </w:pPr>
    </w:p>
    <w:p w14:paraId="45EAC73E" w14:textId="77777777" w:rsidR="000A141F" w:rsidRDefault="00DB0AC1">
      <w:pPr>
        <w:pStyle w:val="Ttulo2"/>
      </w:pPr>
      <w:r>
        <w:t>6.2 Observaciones</w:t>
      </w:r>
    </w:p>
    <w:p w14:paraId="45EAC73F" w14:textId="77777777" w:rsidR="000A141F" w:rsidRDefault="00DB0AC1">
      <w:pPr>
        <w:pStyle w:val="Prrafodelista"/>
        <w:numPr>
          <w:ilvl w:val="0"/>
          <w:numId w:val="2"/>
        </w:numPr>
        <w:spacing w:before="40" w:after="40"/>
      </w:pPr>
      <w:r>
        <w:t>BFS garantizó en todos los casos el camino de menor longitud.</w:t>
      </w:r>
    </w:p>
    <w:p w14:paraId="45EAC740" w14:textId="77777777" w:rsidR="000A141F" w:rsidRDefault="00DB0AC1">
      <w:pPr>
        <w:pStyle w:val="Prrafodelista"/>
        <w:numPr>
          <w:ilvl w:val="0"/>
          <w:numId w:val="2"/>
        </w:numPr>
        <w:spacing w:before="40" w:after="40"/>
      </w:pPr>
      <w:r>
        <w:t>DFS exploró menos nodos en promedio pero no aseguró el camino óptimo.</w:t>
      </w:r>
    </w:p>
    <w:p w14:paraId="45EAC741" w14:textId="77777777" w:rsidR="000A141F" w:rsidRDefault="00DB0AC1">
      <w:pPr>
        <w:pStyle w:val="Prrafodelista"/>
        <w:numPr>
          <w:ilvl w:val="0"/>
          <w:numId w:val="2"/>
        </w:numPr>
        <w:spacing w:before="40" w:after="40"/>
      </w:pPr>
      <w:r>
        <w:t>Right Hand Rule funcionó correctamente en laberintos simplemente conexos.</w:t>
      </w:r>
    </w:p>
    <w:p w14:paraId="45EAC742" w14:textId="77777777" w:rsidR="000A141F" w:rsidRDefault="00DB0AC1">
      <w:pPr>
        <w:pStyle w:val="Prrafodelista"/>
        <w:numPr>
          <w:ilvl w:val="0"/>
          <w:numId w:val="2"/>
        </w:numPr>
        <w:spacing w:before="40" w:after="40"/>
      </w:pPr>
      <w:r>
        <w:t>[AGREGAR OBSERVACIONES PROPIAS DE LAS PRUEBAS REALIZADAS]</w:t>
      </w:r>
    </w:p>
    <w:p w14:paraId="45EAC743" w14:textId="77777777" w:rsidR="000A141F" w:rsidRDefault="000A141F">
      <w:pPr>
        <w:spacing w:before="80" w:after="80"/>
      </w:pPr>
    </w:p>
    <w:p w14:paraId="45EAC744" w14:textId="77777777" w:rsidR="000A141F" w:rsidRDefault="00DB0AC1">
      <w:pPr>
        <w:pStyle w:val="Ttulo1"/>
      </w:pPr>
      <w:r>
        <w:t>7. Conclusiones</w:t>
      </w:r>
    </w:p>
    <w:p w14:paraId="45EAC745" w14:textId="77777777" w:rsidR="000A141F" w:rsidRDefault="00DB0AC1">
      <w:pPr>
        <w:spacing w:before="80" w:after="80"/>
        <w:jc w:val="both"/>
      </w:pPr>
      <w:r>
        <w:t>El proyecto permitió aplicar de forma práctica los conceptos de agentes inteligentes, algoritmos de búsqueda y modelado de entornos. La separación del sistema en capas independientes facilitó tanto el desarrollo como la comprensión de cada componente por separado.</w:t>
      </w:r>
    </w:p>
    <w:p w14:paraId="45EAC746" w14:textId="77777777" w:rsidR="000A141F" w:rsidRDefault="000A141F">
      <w:pPr>
        <w:spacing w:before="80" w:after="80"/>
      </w:pPr>
    </w:p>
    <w:p w14:paraId="45EAC747" w14:textId="77777777" w:rsidR="000A141F" w:rsidRDefault="00DB0AC1">
      <w:pPr>
        <w:spacing w:before="80" w:after="80"/>
        <w:jc w:val="both"/>
      </w:pPr>
      <w:r>
        <w:t>La comparación simultánea de los tres agentes evidenció de manera visual las diferencias fundamentales entre BFS, DFS y la regla de la mano derecha, reforzando los conceptos teóricos vistos en clase. BFS demostró ser el único algoritmo que garantiza la solución óptima, a costa de mayor consumo de memoria.</w:t>
      </w:r>
    </w:p>
    <w:p w14:paraId="45EAC748" w14:textId="77777777" w:rsidR="000A141F" w:rsidRDefault="000A141F">
      <w:pPr>
        <w:spacing w:before="80" w:after="80"/>
      </w:pPr>
    </w:p>
    <w:p w14:paraId="45EAC749" w14:textId="77777777" w:rsidR="000A141F" w:rsidRDefault="00DB0AC1">
      <w:pPr>
        <w:spacing w:before="80" w:after="80"/>
        <w:jc w:val="both"/>
      </w:pPr>
      <w:r>
        <w:lastRenderedPageBreak/>
        <w:t>[AGREGAR CONCLUSIONES PERSONALES DEL EQUIPO]</w:t>
      </w:r>
    </w:p>
    <w:p w14:paraId="45EAC74A" w14:textId="77777777" w:rsidR="000A141F" w:rsidRDefault="000A141F">
      <w:pPr>
        <w:spacing w:before="80" w:after="80"/>
      </w:pPr>
    </w:p>
    <w:p w14:paraId="45EAC74B" w14:textId="77777777" w:rsidR="000A141F" w:rsidRDefault="00DB0AC1">
      <w:pPr>
        <w:pStyle w:val="Ttulo1"/>
      </w:pPr>
      <w:r>
        <w:t>8. Referencias</w:t>
      </w:r>
    </w:p>
    <w:p w14:paraId="45EAC74C" w14:textId="77777777" w:rsidR="000A141F" w:rsidRDefault="00DB0AC1">
      <w:pPr>
        <w:pStyle w:val="Prrafodelista"/>
        <w:numPr>
          <w:ilvl w:val="0"/>
          <w:numId w:val="3"/>
        </w:numPr>
        <w:spacing w:before="40" w:after="40"/>
      </w:pPr>
      <w:r>
        <w:t>Russell, S. &amp; Norvig, P. (2020). Artificial Intelligence: A Modern Approach (4th ed.). Pearson.</w:t>
      </w:r>
    </w:p>
    <w:p w14:paraId="45EAC74D" w14:textId="77777777" w:rsidR="000A141F" w:rsidRDefault="00DB0AC1">
      <w:pPr>
        <w:pStyle w:val="Prrafodelista"/>
        <w:numPr>
          <w:ilvl w:val="0"/>
          <w:numId w:val="3"/>
        </w:numPr>
        <w:spacing w:before="40" w:after="40"/>
      </w:pPr>
      <w:r>
        <w:t>pygame Community. (2024). pygame documentation. https://www.pygame.org/docs/</w:t>
      </w:r>
    </w:p>
    <w:p w14:paraId="45EAC74E" w14:textId="77777777" w:rsidR="000A141F" w:rsidRDefault="00DB0AC1">
      <w:pPr>
        <w:pStyle w:val="Prrafodelista"/>
        <w:numPr>
          <w:ilvl w:val="0"/>
          <w:numId w:val="3"/>
        </w:numPr>
        <w:spacing w:before="40" w:after="40"/>
      </w:pPr>
      <w:r>
        <w:t>Buck, J. (2015). Mazes for Programmers. Pragmatic Bookshelf.</w:t>
      </w:r>
    </w:p>
    <w:p w14:paraId="45EAC74F" w14:textId="77777777" w:rsidR="000A141F" w:rsidRDefault="00DB0AC1">
      <w:pPr>
        <w:pStyle w:val="Prrafodelista"/>
        <w:numPr>
          <w:ilvl w:val="0"/>
          <w:numId w:val="3"/>
        </w:numPr>
        <w:spacing w:before="40" w:after="40"/>
      </w:pPr>
      <w:r>
        <w:t>[AGREGAR REFERENCIAS ADICIONALES CONSULTADAS]</w:t>
      </w:r>
    </w:p>
    <w:p w14:paraId="45EAC750" w14:textId="77777777" w:rsidR="000A141F" w:rsidRDefault="000A141F">
      <w:pPr>
        <w:spacing w:before="80" w:after="80"/>
      </w:pPr>
    </w:p>
    <w:sectPr w:rsidR="000A141F">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7E1DD" w14:textId="77777777" w:rsidR="00DB0AC1" w:rsidRDefault="00DB0AC1">
      <w:r>
        <w:separator/>
      </w:r>
    </w:p>
  </w:endnote>
  <w:endnote w:type="continuationSeparator" w:id="0">
    <w:p w14:paraId="06C69743" w14:textId="77777777" w:rsidR="00DB0AC1" w:rsidRDefault="00DB0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C751" w14:textId="66D9E0A7" w:rsidR="000A141F" w:rsidRDefault="00DB0AC1">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33C74">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33C7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967C5" w14:textId="77777777" w:rsidR="00DB0AC1" w:rsidRDefault="00DB0AC1">
      <w:r>
        <w:separator/>
      </w:r>
    </w:p>
  </w:footnote>
  <w:footnote w:type="continuationSeparator" w:id="0">
    <w:p w14:paraId="7A976807" w14:textId="77777777" w:rsidR="00DB0AC1" w:rsidRDefault="00DB0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04685"/>
    <w:multiLevelType w:val="hybridMultilevel"/>
    <w:tmpl w:val="1A5A35A8"/>
    <w:lvl w:ilvl="0" w:tplc="CA9E9F92">
      <w:start w:val="1"/>
      <w:numFmt w:val="bullet"/>
      <w:lvlText w:val="•"/>
      <w:lvlJc w:val="left"/>
      <w:pPr>
        <w:ind w:left="720" w:hanging="360"/>
      </w:pPr>
    </w:lvl>
    <w:lvl w:ilvl="1" w:tplc="53A2DDDA">
      <w:numFmt w:val="decimal"/>
      <w:lvlText w:val=""/>
      <w:lvlJc w:val="left"/>
    </w:lvl>
    <w:lvl w:ilvl="2" w:tplc="92684C5E">
      <w:numFmt w:val="decimal"/>
      <w:lvlText w:val=""/>
      <w:lvlJc w:val="left"/>
    </w:lvl>
    <w:lvl w:ilvl="3" w:tplc="3B6CFE48">
      <w:numFmt w:val="decimal"/>
      <w:lvlText w:val=""/>
      <w:lvlJc w:val="left"/>
    </w:lvl>
    <w:lvl w:ilvl="4" w:tplc="C0DAECF2">
      <w:numFmt w:val="decimal"/>
      <w:lvlText w:val=""/>
      <w:lvlJc w:val="left"/>
    </w:lvl>
    <w:lvl w:ilvl="5" w:tplc="9376A7E0">
      <w:numFmt w:val="decimal"/>
      <w:lvlText w:val=""/>
      <w:lvlJc w:val="left"/>
    </w:lvl>
    <w:lvl w:ilvl="6" w:tplc="C254A342">
      <w:numFmt w:val="decimal"/>
      <w:lvlText w:val=""/>
      <w:lvlJc w:val="left"/>
    </w:lvl>
    <w:lvl w:ilvl="7" w:tplc="8B0CDE00">
      <w:numFmt w:val="decimal"/>
      <w:lvlText w:val=""/>
      <w:lvlJc w:val="left"/>
    </w:lvl>
    <w:lvl w:ilvl="8" w:tplc="2A6AA276">
      <w:numFmt w:val="decimal"/>
      <w:lvlText w:val=""/>
      <w:lvlJc w:val="left"/>
    </w:lvl>
  </w:abstractNum>
  <w:abstractNum w:abstractNumId="1" w15:restartNumberingAfterBreak="0">
    <w:nsid w:val="5AC91E90"/>
    <w:multiLevelType w:val="hybridMultilevel"/>
    <w:tmpl w:val="6CCE7A08"/>
    <w:lvl w:ilvl="0" w:tplc="191EF126">
      <w:start w:val="1"/>
      <w:numFmt w:val="bullet"/>
      <w:lvlText w:val="●"/>
      <w:lvlJc w:val="left"/>
      <w:pPr>
        <w:ind w:left="720" w:hanging="360"/>
      </w:pPr>
    </w:lvl>
    <w:lvl w:ilvl="1" w:tplc="FC8044FE">
      <w:start w:val="1"/>
      <w:numFmt w:val="bullet"/>
      <w:lvlText w:val="○"/>
      <w:lvlJc w:val="left"/>
      <w:pPr>
        <w:ind w:left="1440" w:hanging="360"/>
      </w:pPr>
    </w:lvl>
    <w:lvl w:ilvl="2" w:tplc="1E12FD56">
      <w:start w:val="1"/>
      <w:numFmt w:val="bullet"/>
      <w:lvlText w:val="■"/>
      <w:lvlJc w:val="left"/>
      <w:pPr>
        <w:ind w:left="2160" w:hanging="360"/>
      </w:pPr>
    </w:lvl>
    <w:lvl w:ilvl="3" w:tplc="4E464382">
      <w:start w:val="1"/>
      <w:numFmt w:val="bullet"/>
      <w:lvlText w:val="●"/>
      <w:lvlJc w:val="left"/>
      <w:pPr>
        <w:ind w:left="2880" w:hanging="360"/>
      </w:pPr>
    </w:lvl>
    <w:lvl w:ilvl="4" w:tplc="37286530">
      <w:start w:val="1"/>
      <w:numFmt w:val="bullet"/>
      <w:lvlText w:val="○"/>
      <w:lvlJc w:val="left"/>
      <w:pPr>
        <w:ind w:left="3600" w:hanging="360"/>
      </w:pPr>
    </w:lvl>
    <w:lvl w:ilvl="5" w:tplc="7212BE1A">
      <w:start w:val="1"/>
      <w:numFmt w:val="bullet"/>
      <w:lvlText w:val="■"/>
      <w:lvlJc w:val="left"/>
      <w:pPr>
        <w:ind w:left="4320" w:hanging="360"/>
      </w:pPr>
    </w:lvl>
    <w:lvl w:ilvl="6" w:tplc="8E061A62">
      <w:start w:val="1"/>
      <w:numFmt w:val="bullet"/>
      <w:lvlText w:val="●"/>
      <w:lvlJc w:val="left"/>
      <w:pPr>
        <w:ind w:left="5040" w:hanging="360"/>
      </w:pPr>
    </w:lvl>
    <w:lvl w:ilvl="7" w:tplc="8D7A2BB0">
      <w:start w:val="1"/>
      <w:numFmt w:val="bullet"/>
      <w:lvlText w:val="●"/>
      <w:lvlJc w:val="left"/>
      <w:pPr>
        <w:ind w:left="5760" w:hanging="360"/>
      </w:pPr>
    </w:lvl>
    <w:lvl w:ilvl="8" w:tplc="62CE011A">
      <w:start w:val="1"/>
      <w:numFmt w:val="bullet"/>
      <w:lvlText w:val="●"/>
      <w:lvlJc w:val="left"/>
      <w:pPr>
        <w:ind w:left="6480" w:hanging="360"/>
      </w:pPr>
    </w:lvl>
  </w:abstractNum>
  <w:abstractNum w:abstractNumId="2" w15:restartNumberingAfterBreak="0">
    <w:nsid w:val="7B2E71B0"/>
    <w:multiLevelType w:val="hybridMultilevel"/>
    <w:tmpl w:val="6E9A83AA"/>
    <w:lvl w:ilvl="0" w:tplc="870C67F0">
      <w:start w:val="1"/>
      <w:numFmt w:val="decimal"/>
      <w:lvlText w:val="%1."/>
      <w:lvlJc w:val="left"/>
      <w:pPr>
        <w:ind w:left="720" w:hanging="360"/>
      </w:pPr>
    </w:lvl>
    <w:lvl w:ilvl="1" w:tplc="DF3EF7D6">
      <w:numFmt w:val="decimal"/>
      <w:lvlText w:val=""/>
      <w:lvlJc w:val="left"/>
    </w:lvl>
    <w:lvl w:ilvl="2" w:tplc="6D060564">
      <w:numFmt w:val="decimal"/>
      <w:lvlText w:val=""/>
      <w:lvlJc w:val="left"/>
    </w:lvl>
    <w:lvl w:ilvl="3" w:tplc="1B1C6ED4">
      <w:numFmt w:val="decimal"/>
      <w:lvlText w:val=""/>
      <w:lvlJc w:val="left"/>
    </w:lvl>
    <w:lvl w:ilvl="4" w:tplc="17301298">
      <w:numFmt w:val="decimal"/>
      <w:lvlText w:val=""/>
      <w:lvlJc w:val="left"/>
    </w:lvl>
    <w:lvl w:ilvl="5" w:tplc="D6DAF968">
      <w:numFmt w:val="decimal"/>
      <w:lvlText w:val=""/>
      <w:lvlJc w:val="left"/>
    </w:lvl>
    <w:lvl w:ilvl="6" w:tplc="C38EC17C">
      <w:numFmt w:val="decimal"/>
      <w:lvlText w:val=""/>
      <w:lvlJc w:val="left"/>
    </w:lvl>
    <w:lvl w:ilvl="7" w:tplc="681C586E">
      <w:numFmt w:val="decimal"/>
      <w:lvlText w:val=""/>
      <w:lvlJc w:val="left"/>
    </w:lvl>
    <w:lvl w:ilvl="8" w:tplc="0A827F9E">
      <w:numFmt w:val="decimal"/>
      <w:lvlText w:val=""/>
      <w:lvlJc w:val="left"/>
    </w:lvl>
  </w:abstractNum>
  <w:num w:numId="1" w16cid:durableId="1864126847">
    <w:abstractNumId w:val="1"/>
    <w:lvlOverride w:ilvl="0">
      <w:startOverride w:val="1"/>
    </w:lvlOverride>
  </w:num>
  <w:num w:numId="2" w16cid:durableId="1806311716">
    <w:abstractNumId w:val="0"/>
    <w:lvlOverride w:ilvl="0">
      <w:startOverride w:val="1"/>
    </w:lvlOverride>
  </w:num>
  <w:num w:numId="3" w16cid:durableId="15849515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41F"/>
    <w:rsid w:val="000A141F"/>
    <w:rsid w:val="00233C74"/>
    <w:rsid w:val="00373604"/>
    <w:rsid w:val="00DB0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AC668"/>
  <w15:docId w15:val="{95976F39-B2EA-4A54-8F53-931DE55E6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1041</Words>
  <Characters>5939</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OSORIO OSORIO</cp:lastModifiedBy>
  <cp:revision>2</cp:revision>
  <dcterms:created xsi:type="dcterms:W3CDTF">2026-03-13T08:48:00Z</dcterms:created>
  <dcterms:modified xsi:type="dcterms:W3CDTF">2026-03-13T18:54:00Z</dcterms:modified>
</cp:coreProperties>
</file>