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53CA" w14:textId="0F6D84AE" w:rsidR="003F602B" w:rsidRDefault="003F602B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P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ersonality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ype</w:t>
      </w:r>
    </w:p>
    <w:p w14:paraId="7787C16D" w14:textId="5FC5703F" w:rsidR="003F602B" w:rsidRDefault="003F602B">
      <w:hyperlink r:id="rId4" w:history="1">
        <w:r w:rsidRPr="00BC5480">
          <w:rPr>
            <w:rStyle w:val="Hyperlink"/>
          </w:rPr>
          <w:t>https://www.16personalities.com/enfp-personality</w:t>
        </w:r>
      </w:hyperlink>
    </w:p>
    <w:p w14:paraId="06D21D0D" w14:textId="346FFF5F" w:rsidR="003F602B" w:rsidRDefault="003F602B"/>
    <w:p w14:paraId="47A4BB39" w14:textId="6EDB4530" w:rsidR="003F602B" w:rsidRDefault="003F602B">
      <w:r>
        <w:rPr>
          <w:noProof/>
        </w:rPr>
        <w:drawing>
          <wp:inline distT="0" distB="0" distL="0" distR="0" wp14:anchorId="6CFA3FA4" wp14:editId="6985A314">
            <wp:extent cx="2860126" cy="665480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4652" cy="66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2B"/>
    <w:rsid w:val="003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7B5A"/>
  <w15:chartTrackingRefBased/>
  <w15:docId w15:val="{9AB513EB-BF4A-495E-89A2-EA4015A2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16personalities.com/enfp-person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Zhelin Chen</dc:creator>
  <cp:keywords/>
  <dc:description/>
  <cp:lastModifiedBy>Zhelin Chen</cp:lastModifiedBy>
  <cp:revision>1</cp:revision>
  <dcterms:created xsi:type="dcterms:W3CDTF">2022-05-23T06:38:00Z</dcterms:created>
  <dcterms:modified xsi:type="dcterms:W3CDTF">2022-05-23T06:41:00Z</dcterms:modified>
</cp:coreProperties>
</file>