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278" w:rsidRDefault="00DE497A">
      <w:pPr>
        <w:jc w:val="center"/>
        <w:rPr>
          <w:b/>
          <w:sz w:val="28"/>
          <w:szCs w:val="28"/>
        </w:rPr>
      </w:pPr>
      <w:proofErr w:type="spellStart"/>
      <w:r>
        <w:rPr>
          <w:b/>
          <w:sz w:val="28"/>
          <w:szCs w:val="28"/>
        </w:rPr>
        <w:t>NeDL</w:t>
      </w:r>
      <w:proofErr w:type="spellEnd"/>
      <w:r>
        <w:rPr>
          <w:b/>
          <w:sz w:val="28"/>
          <w:szCs w:val="28"/>
        </w:rPr>
        <w:t xml:space="preserve"> Transition Academy for Nelnet</w:t>
      </w:r>
    </w:p>
    <w:p w:rsidR="00877278" w:rsidRDefault="00DE497A">
      <w:pPr>
        <w:jc w:val="center"/>
        <w:rPr>
          <w:b/>
          <w:sz w:val="14"/>
          <w:szCs w:val="14"/>
        </w:rPr>
      </w:pPr>
      <w:r>
        <w:rPr>
          <w:b/>
          <w:sz w:val="28"/>
          <w:szCs w:val="28"/>
        </w:rPr>
        <w:t>Individualized Professional Development Plan</w:t>
      </w:r>
    </w:p>
    <w:p w:rsidR="00877278" w:rsidRDefault="00877278">
      <w:pPr>
        <w:rPr>
          <w:b/>
          <w:sz w:val="16"/>
          <w:szCs w:val="16"/>
        </w:rPr>
      </w:pPr>
    </w:p>
    <w:p w:rsidR="00877278" w:rsidRDefault="00DE497A">
      <w:pPr>
        <w:rPr>
          <w:b/>
          <w:sz w:val="16"/>
          <w:szCs w:val="16"/>
        </w:rPr>
      </w:pPr>
      <w:proofErr w:type="gramStart"/>
      <w:r>
        <w:rPr>
          <w:b/>
          <w:sz w:val="16"/>
          <w:szCs w:val="16"/>
        </w:rPr>
        <w:t>updated</w:t>
      </w:r>
      <w:proofErr w:type="gramEnd"/>
      <w:r>
        <w:rPr>
          <w:b/>
          <w:sz w:val="16"/>
          <w:szCs w:val="16"/>
        </w:rPr>
        <w:t>: 3/17/2021</w:t>
      </w:r>
    </w:p>
    <w:p w:rsidR="00877278" w:rsidRDefault="00877278"/>
    <w:p w:rsidR="00877278" w:rsidRDefault="00DE497A">
      <w:pPr>
        <w:numPr>
          <w:ilvl w:val="0"/>
          <w:numId w:val="1"/>
        </w:numPr>
        <w:ind w:left="360"/>
      </w:pPr>
      <w:r>
        <w:t xml:space="preserve">Please customize your plan by highlighting your priority for each resource. </w:t>
      </w:r>
    </w:p>
    <w:p w:rsidR="00877278" w:rsidRDefault="00DE497A">
      <w:pPr>
        <w:numPr>
          <w:ilvl w:val="0"/>
          <w:numId w:val="1"/>
        </w:numPr>
        <w:ind w:left="360"/>
      </w:pPr>
      <w:r>
        <w:t>Your plan will change as you work through the academy, talk with your Nelnet mentors, and talk with members of the Nelnet development team for which you will initially work.</w:t>
      </w:r>
    </w:p>
    <w:p w:rsidR="00877278" w:rsidRDefault="00DE497A">
      <w:pPr>
        <w:numPr>
          <w:ilvl w:val="0"/>
          <w:numId w:val="1"/>
        </w:numPr>
        <w:ind w:left="360"/>
      </w:pPr>
      <w:r>
        <w:t>You will have Studio Time most days to work through resources on this plan.</w:t>
      </w:r>
    </w:p>
    <w:p w:rsidR="00877278" w:rsidRDefault="00DE497A">
      <w:pPr>
        <w:numPr>
          <w:ilvl w:val="0"/>
          <w:numId w:val="1"/>
        </w:numPr>
        <w:ind w:left="360"/>
      </w:pPr>
      <w:r>
        <w:t>Use your resources not only to learn developer tools, but also as future references when you are using the developer tools.</w:t>
      </w:r>
    </w:p>
    <w:p w:rsidR="00877278" w:rsidRDefault="0087727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877278">
        <w:trPr>
          <w:trHeight w:val="420"/>
        </w:trPr>
        <w:tc>
          <w:tcPr>
            <w:tcW w:w="9360" w:type="dxa"/>
            <w:gridSpan w:val="2"/>
            <w:shd w:val="clear" w:color="auto" w:fill="CCCCCC"/>
            <w:tcMar>
              <w:top w:w="100" w:type="dxa"/>
              <w:left w:w="100" w:type="dxa"/>
              <w:bottom w:w="100" w:type="dxa"/>
              <w:right w:w="100" w:type="dxa"/>
            </w:tcMar>
          </w:tcPr>
          <w:p w:rsidR="00877278" w:rsidRDefault="00DE497A">
            <w:pPr>
              <w:widowControl w:val="0"/>
              <w:pBdr>
                <w:top w:val="nil"/>
                <w:left w:val="nil"/>
                <w:bottom w:val="nil"/>
                <w:right w:val="nil"/>
                <w:between w:val="nil"/>
              </w:pBdr>
              <w:spacing w:line="240" w:lineRule="auto"/>
              <w:rPr>
                <w:b/>
                <w:i/>
              </w:rPr>
            </w:pPr>
            <w:r>
              <w:rPr>
                <w:b/>
              </w:rPr>
              <w:t>Training resources on developer tools</w:t>
            </w:r>
            <w:r>
              <w:rPr>
                <w:b/>
                <w:i/>
              </w:rPr>
              <w:t xml:space="preserve"> covered in the Transition Academy workshops</w:t>
            </w:r>
          </w:p>
          <w:p w:rsidR="00877278" w:rsidRDefault="00DE497A">
            <w:pPr>
              <w:widowControl w:val="0"/>
              <w:pBdr>
                <w:top w:val="nil"/>
                <w:left w:val="nil"/>
                <w:bottom w:val="nil"/>
                <w:right w:val="nil"/>
                <w:between w:val="nil"/>
              </w:pBdr>
              <w:spacing w:line="240" w:lineRule="auto"/>
              <w:rPr>
                <w:sz w:val="18"/>
                <w:szCs w:val="18"/>
              </w:rPr>
            </w:pPr>
            <w:r>
              <w:rPr>
                <w:sz w:val="18"/>
                <w:szCs w:val="18"/>
              </w:rPr>
              <w:t>(in the order introduced in the Transition Academy)</w:t>
            </w:r>
          </w:p>
        </w:tc>
      </w:tr>
      <w:tr w:rsidR="00877278">
        <w:trPr>
          <w:trHeight w:val="420"/>
        </w:trPr>
        <w:tc>
          <w:tcPr>
            <w:tcW w:w="1620" w:type="dxa"/>
            <w:shd w:val="clear" w:color="auto" w:fill="D9D9D9"/>
            <w:tcMar>
              <w:top w:w="100" w:type="dxa"/>
              <w:left w:w="100" w:type="dxa"/>
              <w:bottom w:w="100" w:type="dxa"/>
              <w:right w:w="100" w:type="dxa"/>
            </w:tcMar>
          </w:tcPr>
          <w:p w:rsidR="00877278" w:rsidRDefault="00DE497A">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rsidR="00877278" w:rsidRDefault="00DE497A">
            <w:pPr>
              <w:widowControl w:val="0"/>
              <w:spacing w:line="240" w:lineRule="auto"/>
              <w:rPr>
                <w:sz w:val="16"/>
                <w:szCs w:val="16"/>
              </w:rPr>
            </w:pPr>
            <w:r>
              <w:rPr>
                <w:sz w:val="16"/>
                <w:szCs w:val="16"/>
              </w:rPr>
              <w:t>C=Completed!</w:t>
            </w:r>
          </w:p>
          <w:p w:rsidR="00877278" w:rsidRDefault="00DE497A">
            <w:pPr>
              <w:widowControl w:val="0"/>
              <w:spacing w:line="240" w:lineRule="auto"/>
              <w:rPr>
                <w:sz w:val="16"/>
                <w:szCs w:val="16"/>
              </w:rPr>
            </w:pPr>
            <w:r>
              <w:rPr>
                <w:sz w:val="16"/>
                <w:szCs w:val="16"/>
              </w:rPr>
              <w:t xml:space="preserve">3=High (work through it ASAP) </w:t>
            </w:r>
          </w:p>
          <w:p w:rsidR="00877278" w:rsidRDefault="00DE497A">
            <w:pPr>
              <w:widowControl w:val="0"/>
              <w:spacing w:line="240" w:lineRule="auto"/>
              <w:rPr>
                <w:sz w:val="16"/>
                <w:szCs w:val="16"/>
              </w:rPr>
            </w:pPr>
            <w:r>
              <w:rPr>
                <w:sz w:val="16"/>
                <w:szCs w:val="16"/>
              </w:rPr>
              <w:t>2=Medium (complete it when I have some time)</w:t>
            </w:r>
          </w:p>
          <w:p w:rsidR="00877278" w:rsidRDefault="00DE497A">
            <w:pPr>
              <w:widowControl w:val="0"/>
              <w:spacing w:line="240" w:lineRule="auto"/>
              <w:rPr>
                <w:sz w:val="16"/>
                <w:szCs w:val="16"/>
              </w:rPr>
            </w:pPr>
            <w:r>
              <w:rPr>
                <w:sz w:val="16"/>
                <w:szCs w:val="16"/>
              </w:rPr>
              <w:t>1=Low (scan and be aware of it)</w:t>
            </w:r>
          </w:p>
          <w:p w:rsidR="00877278" w:rsidRDefault="00DE497A">
            <w:pPr>
              <w:widowControl w:val="0"/>
              <w:spacing w:line="240" w:lineRule="auto"/>
              <w:rPr>
                <w:sz w:val="16"/>
                <w:szCs w:val="16"/>
              </w:rPr>
            </w:pPr>
            <w:r>
              <w:rPr>
                <w:sz w:val="16"/>
                <w:szCs w:val="16"/>
              </w:rPr>
              <w:t>0=Skip it</w:t>
            </w:r>
          </w:p>
        </w:tc>
      </w:tr>
      <w:tr w:rsidR="00877278">
        <w:trPr>
          <w:trHeight w:val="420"/>
        </w:trPr>
        <w:tc>
          <w:tcPr>
            <w:tcW w:w="1620" w:type="dxa"/>
            <w:shd w:val="clear" w:color="auto" w:fill="EFEFEF"/>
            <w:tcMar>
              <w:top w:w="100" w:type="dxa"/>
              <w:left w:w="100" w:type="dxa"/>
              <w:bottom w:w="100" w:type="dxa"/>
              <w:right w:w="100" w:type="dxa"/>
            </w:tcMar>
          </w:tcPr>
          <w:p w:rsidR="00877278" w:rsidRDefault="00DE497A">
            <w:pPr>
              <w:widowControl w:val="0"/>
              <w:pBdr>
                <w:top w:val="nil"/>
                <w:left w:val="nil"/>
                <w:bottom w:val="nil"/>
                <w:right w:val="nil"/>
                <w:between w:val="nil"/>
              </w:pBdr>
              <w:spacing w:line="240" w:lineRule="auto"/>
              <w:jc w:val="center"/>
              <w:rPr>
                <w:b/>
              </w:rPr>
            </w:pPr>
            <w:r>
              <w:rPr>
                <w:b/>
              </w:rPr>
              <w:t>Front-end</w:t>
            </w:r>
          </w:p>
          <w:p w:rsidR="00877278" w:rsidRDefault="00DE497A">
            <w:pPr>
              <w:widowControl w:val="0"/>
              <w:pBdr>
                <w:top w:val="nil"/>
                <w:left w:val="nil"/>
                <w:bottom w:val="nil"/>
                <w:right w:val="nil"/>
                <w:between w:val="nil"/>
              </w:pBdr>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rsidR="00877278" w:rsidRDefault="00DE497A">
            <w:pPr>
              <w:widowControl w:val="0"/>
              <w:pBdr>
                <w:top w:val="nil"/>
                <w:left w:val="nil"/>
                <w:bottom w:val="nil"/>
                <w:right w:val="nil"/>
                <w:between w:val="nil"/>
              </w:pBdr>
              <w:spacing w:line="240" w:lineRule="auto"/>
              <w:jc w:val="center"/>
              <w:rPr>
                <w:b/>
              </w:rPr>
            </w:pPr>
            <w:r>
              <w:rPr>
                <w:b/>
              </w:rPr>
              <w:t>Select training resources</w:t>
            </w: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pBdr>
                <w:top w:val="nil"/>
                <w:left w:val="nil"/>
                <w:bottom w:val="nil"/>
                <w:right w:val="nil"/>
                <w:between w:val="nil"/>
              </w:pBdr>
              <w:spacing w:line="240" w:lineRule="auto"/>
            </w:pPr>
          </w:p>
          <w:p w:rsidR="00877278" w:rsidRDefault="00DE497A">
            <w:pPr>
              <w:widowControl w:val="0"/>
              <w:pBdr>
                <w:top w:val="nil"/>
                <w:left w:val="nil"/>
                <w:bottom w:val="nil"/>
                <w:right w:val="nil"/>
                <w:between w:val="nil"/>
              </w:pBdr>
              <w:spacing w:line="240" w:lineRule="auto"/>
            </w:pPr>
            <w:r>
              <w:t>HTML</w:t>
            </w:r>
          </w:p>
        </w:tc>
        <w:tc>
          <w:tcPr>
            <w:tcW w:w="7740" w:type="dxa"/>
            <w:shd w:val="clear" w:color="auto" w:fill="auto"/>
            <w:tcMar>
              <w:top w:w="100" w:type="dxa"/>
              <w:left w:w="100" w:type="dxa"/>
              <w:bottom w:w="100" w:type="dxa"/>
              <w:right w:w="100" w:type="dxa"/>
            </w:tcMar>
          </w:tcPr>
          <w:p w:rsidR="00877278" w:rsidRDefault="00877278">
            <w:pPr>
              <w:widowControl w:val="0"/>
              <w:pBdr>
                <w:top w:val="nil"/>
                <w:left w:val="nil"/>
                <w:bottom w:val="nil"/>
                <w:right w:val="nil"/>
                <w:between w:val="nil"/>
              </w:pBdr>
              <w:spacing w:line="240" w:lineRule="auto"/>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pBdr>
                      <w:top w:val="nil"/>
                      <w:left w:val="nil"/>
                      <w:bottom w:val="nil"/>
                      <w:right w:val="nil"/>
                      <w:between w:val="nil"/>
                    </w:pBdr>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pBdr>
                      <w:top w:val="nil"/>
                      <w:left w:val="nil"/>
                      <w:bottom w:val="nil"/>
                      <w:right w:val="nil"/>
                      <w:between w:val="nil"/>
                    </w:pBdr>
                    <w:spacing w:line="240" w:lineRule="auto"/>
                  </w:pPr>
                  <w:hyperlink r:id="rId5">
                    <w:r w:rsidR="00DE497A">
                      <w:rPr>
                        <w:color w:val="1155CC"/>
                        <w:u w:val="single"/>
                      </w:rPr>
                      <w:t>HTML Handbook</w:t>
                    </w:r>
                  </w:hyperlink>
                  <w:r w:rsidR="00DE497A">
                    <w:t xml:space="preserve"> by Flavio Copes </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3  </w:t>
                  </w:r>
                  <w:r w:rsidRPr="00DE497A">
                    <w:rPr>
                      <w:color w:val="E36C0A" w:themeColor="accent6" w:themeShade="BF"/>
                    </w:rPr>
                    <w:t>2</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pBdr>
                      <w:top w:val="nil"/>
                      <w:left w:val="nil"/>
                      <w:bottom w:val="nil"/>
                      <w:right w:val="nil"/>
                      <w:between w:val="nil"/>
                    </w:pBdr>
                    <w:spacing w:line="240" w:lineRule="auto"/>
                  </w:pPr>
                  <w:hyperlink r:id="rId6">
                    <w:r w:rsidR="00DE497A">
                      <w:rPr>
                        <w:color w:val="1155CC"/>
                        <w:u w:val="single"/>
                      </w:rPr>
                      <w:t>Learn HTML Tutorial</w:t>
                    </w:r>
                  </w:hyperlink>
                  <w:r w:rsidR="00DE497A">
                    <w:t xml:space="preserve"> at w3schools</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3  </w:t>
                  </w:r>
                  <w:r w:rsidRPr="00DE497A">
                    <w:rPr>
                      <w:color w:val="E36C0A" w:themeColor="accent6" w:themeShade="BF"/>
                    </w:rPr>
                    <w:t>2</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pBdr>
                      <w:top w:val="nil"/>
                      <w:left w:val="nil"/>
                      <w:bottom w:val="nil"/>
                      <w:right w:val="nil"/>
                      <w:between w:val="nil"/>
                    </w:pBdr>
                    <w:spacing w:line="240" w:lineRule="auto"/>
                  </w:pPr>
                  <w:r>
                    <w:t xml:space="preserve">As part of the </w:t>
                  </w:r>
                  <w:hyperlink r:id="rId7">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3  </w:t>
                  </w:r>
                  <w:r w:rsidRPr="00DE497A">
                    <w:rPr>
                      <w:color w:val="E36C0A" w:themeColor="accent6" w:themeShade="BF"/>
                    </w:rPr>
                    <w:t xml:space="preserve">2 </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pBdr>
                      <w:top w:val="nil"/>
                      <w:left w:val="nil"/>
                      <w:bottom w:val="nil"/>
                      <w:right w:val="nil"/>
                      <w:between w:val="nil"/>
                    </w:pBdr>
                    <w:spacing w:line="240" w:lineRule="auto"/>
                  </w:pPr>
                  <w:r>
                    <w:t>Add your own resource(s):</w:t>
                  </w:r>
                </w:p>
                <w:p w:rsidR="00877278" w:rsidRDefault="00877278">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p w:rsidR="00877278" w:rsidRDefault="00DE497A">
            <w:pPr>
              <w:widowControl w:val="0"/>
              <w:spacing w:line="240" w:lineRule="auto"/>
            </w:pPr>
            <w:r>
              <w:t xml:space="preserve">There are also low-cost courses at websites such </w:t>
            </w:r>
            <w:proofErr w:type="gramStart"/>
            <w:r>
              <w:t xml:space="preserve">as  </w:t>
            </w:r>
            <w:proofErr w:type="spellStart"/>
            <w:r>
              <w:t>Udemy</w:t>
            </w:r>
            <w:proofErr w:type="spellEnd"/>
            <w:proofErr w:type="gramEnd"/>
            <w:r>
              <w:t xml:space="preserve"> and </w:t>
            </w:r>
            <w:proofErr w:type="spellStart"/>
            <w:r>
              <w:t>Pluralsight</w:t>
            </w:r>
            <w:proofErr w:type="spellEnd"/>
            <w:r>
              <w:t>.</w:t>
            </w:r>
          </w:p>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pBdr>
                <w:top w:val="nil"/>
                <w:left w:val="nil"/>
                <w:bottom w:val="nil"/>
                <w:right w:val="nil"/>
                <w:between w:val="nil"/>
              </w:pBdr>
              <w:spacing w:line="240" w:lineRule="auto"/>
            </w:pPr>
          </w:p>
          <w:p w:rsidR="00877278" w:rsidRDefault="00DE497A">
            <w:pPr>
              <w:widowControl w:val="0"/>
              <w:pBdr>
                <w:top w:val="nil"/>
                <w:left w:val="nil"/>
                <w:bottom w:val="nil"/>
                <w:right w:val="nil"/>
                <w:between w:val="nil"/>
              </w:pBdr>
              <w:spacing w:line="240" w:lineRule="auto"/>
            </w:pPr>
            <w:r>
              <w:t>CSS</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1"/>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8">
                    <w:r w:rsidR="00DE497A">
                      <w:rPr>
                        <w:color w:val="1155CC"/>
                        <w:u w:val="single"/>
                      </w:rPr>
                      <w:t>CSS Handbook</w:t>
                    </w:r>
                  </w:hyperlink>
                  <w:r w:rsidR="00DE497A">
                    <w:t xml:space="preserve"> by Flavio Copes </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3  </w:t>
                  </w:r>
                  <w:r w:rsidRPr="00DE497A">
                    <w:rPr>
                      <w:color w:val="E36C0A" w:themeColor="accent6" w:themeShade="BF"/>
                    </w:rPr>
                    <w:t>2</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9">
                    <w:r w:rsidR="00DE497A">
                      <w:rPr>
                        <w:color w:val="1155CC"/>
                        <w:u w:val="single"/>
                      </w:rPr>
                      <w:t>Learn CSS Tutorial</w:t>
                    </w:r>
                  </w:hyperlink>
                  <w:r w:rsidR="00DE497A">
                    <w:t xml:space="preserve"> at w3schools</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3  </w:t>
                  </w:r>
                  <w:r w:rsidRPr="00DE497A">
                    <w:rPr>
                      <w:color w:val="E36C0A" w:themeColor="accent6" w:themeShade="BF"/>
                    </w:rPr>
                    <w:t>2</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 xml:space="preserve">As part of the </w:t>
                  </w:r>
                  <w:hyperlink r:id="rId10">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3  </w:t>
                  </w:r>
                  <w:r w:rsidRPr="00DE497A">
                    <w:rPr>
                      <w:color w:val="E36C0A" w:themeColor="accent6" w:themeShade="BF"/>
                    </w:rPr>
                    <w:t xml:space="preserve">2 </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p w:rsidR="00877278" w:rsidRDefault="00DE497A">
            <w:pPr>
              <w:widowControl w:val="0"/>
              <w:spacing w:line="240" w:lineRule="auto"/>
            </w:pPr>
            <w:r>
              <w:t xml:space="preserve">There are also low-cost courses at websites such </w:t>
            </w:r>
            <w:proofErr w:type="gramStart"/>
            <w:r>
              <w:t xml:space="preserve">as  </w:t>
            </w:r>
            <w:proofErr w:type="spellStart"/>
            <w:r>
              <w:t>Udemy</w:t>
            </w:r>
            <w:proofErr w:type="spellEnd"/>
            <w:proofErr w:type="gramEnd"/>
            <w:r>
              <w:t xml:space="preserve"> and </w:t>
            </w:r>
            <w:proofErr w:type="spellStart"/>
            <w:r>
              <w:t>Pluralsight</w:t>
            </w:r>
            <w:proofErr w:type="spellEnd"/>
            <w:r>
              <w:t>.</w:t>
            </w:r>
          </w:p>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pBdr>
                <w:top w:val="nil"/>
                <w:left w:val="nil"/>
                <w:bottom w:val="nil"/>
                <w:right w:val="nil"/>
                <w:between w:val="nil"/>
              </w:pBdr>
              <w:spacing w:line="240" w:lineRule="auto"/>
            </w:pPr>
          </w:p>
          <w:p w:rsidR="00877278" w:rsidRDefault="00DE497A">
            <w:pPr>
              <w:widowControl w:val="0"/>
              <w:pBdr>
                <w:top w:val="nil"/>
                <w:left w:val="nil"/>
                <w:bottom w:val="nil"/>
                <w:right w:val="nil"/>
                <w:between w:val="nil"/>
              </w:pBdr>
              <w:spacing w:line="240" w:lineRule="auto"/>
            </w:pPr>
            <w:proofErr w:type="spellStart"/>
            <w:r>
              <w:t>Javascript</w:t>
            </w:r>
            <w:proofErr w:type="spellEnd"/>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2"/>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11">
                    <w:proofErr w:type="spellStart"/>
                    <w:r w:rsidR="00DE497A">
                      <w:rPr>
                        <w:color w:val="1155CC"/>
                        <w:u w:val="single"/>
                      </w:rPr>
                      <w:t>Javascript</w:t>
                    </w:r>
                    <w:proofErr w:type="spellEnd"/>
                    <w:r w:rsidR="00DE497A">
                      <w:rPr>
                        <w:color w:val="1155CC"/>
                        <w:u w:val="single"/>
                      </w:rPr>
                      <w:t xml:space="preserve"> for Beginners Handbook</w:t>
                    </w:r>
                  </w:hyperlink>
                  <w:r w:rsidR="00DE497A">
                    <w:t xml:space="preserve"> by Flavio Copes </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B463AF">
                    <w:t xml:space="preserve">3 </w:t>
                  </w:r>
                  <w:r>
                    <w:t xml:space="preserve"> </w:t>
                  </w:r>
                  <w:r w:rsidRPr="00B463AF">
                    <w:rPr>
                      <w:color w:val="E36C0A" w:themeColor="accent6" w:themeShade="BF"/>
                    </w:rPr>
                    <w:t xml:space="preserve">2 </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12">
                    <w:r w:rsidR="00DE497A">
                      <w:rPr>
                        <w:color w:val="1155CC"/>
                        <w:u w:val="single"/>
                      </w:rPr>
                      <w:t xml:space="preserve">Learn </w:t>
                    </w:r>
                    <w:proofErr w:type="spellStart"/>
                    <w:r w:rsidR="00DE497A">
                      <w:rPr>
                        <w:color w:val="1155CC"/>
                        <w:u w:val="single"/>
                      </w:rPr>
                      <w:t>Javascript</w:t>
                    </w:r>
                    <w:proofErr w:type="spellEnd"/>
                    <w:r w:rsidR="00DE497A">
                      <w:rPr>
                        <w:color w:val="1155CC"/>
                        <w:u w:val="single"/>
                      </w:rPr>
                      <w:t xml:space="preserve"> Tutorial</w:t>
                    </w:r>
                  </w:hyperlink>
                  <w:r w:rsidR="00DE497A">
                    <w:t xml:space="preserve"> at w3schools</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B463AF">
                    <w:t xml:space="preserve"> 3  </w:t>
                  </w:r>
                  <w:r w:rsidRPr="00B463AF">
                    <w:rPr>
                      <w:color w:val="E36C0A" w:themeColor="accent6" w:themeShade="BF"/>
                    </w:rPr>
                    <w:t>2</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13">
                    <w:proofErr w:type="spellStart"/>
                    <w:r w:rsidR="00DE497A">
                      <w:rPr>
                        <w:color w:val="1155CC"/>
                        <w:u w:val="single"/>
                      </w:rPr>
                      <w:t>Javascript</w:t>
                    </w:r>
                    <w:proofErr w:type="spellEnd"/>
                    <w:r w:rsidR="00DE497A">
                      <w:rPr>
                        <w:color w:val="1155CC"/>
                        <w:u w:val="single"/>
                      </w:rPr>
                      <w:t xml:space="preserve"> Algorithms and Data Structures</w:t>
                    </w:r>
                  </w:hyperlink>
                  <w:r w:rsidR="00DE497A">
                    <w:t xml:space="preserve"> at </w:t>
                  </w:r>
                  <w:proofErr w:type="spellStart"/>
                  <w:r w:rsidR="00DE497A">
                    <w:t>freecodecamp</w:t>
                  </w:r>
                  <w:proofErr w:type="spellEnd"/>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w:t>
                  </w:r>
                  <w:r w:rsidRPr="00B463AF">
                    <w:t xml:space="preserve">  3  </w:t>
                  </w:r>
                  <w:r w:rsidRPr="00B463AF">
                    <w:rPr>
                      <w:color w:val="E36C0A" w:themeColor="accent6" w:themeShade="BF"/>
                    </w:rPr>
                    <w:t xml:space="preserve">2 </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p w:rsidR="00877278" w:rsidRDefault="00DE497A">
            <w:pPr>
              <w:widowControl w:val="0"/>
              <w:spacing w:line="240" w:lineRule="auto"/>
            </w:pPr>
            <w:r>
              <w:t xml:space="preserve">There are also low-cost courses at websites such as </w:t>
            </w:r>
            <w:proofErr w:type="spellStart"/>
            <w:r>
              <w:t>Udemy</w:t>
            </w:r>
            <w:proofErr w:type="spellEnd"/>
            <w:r>
              <w:t xml:space="preserve"> and </w:t>
            </w:r>
            <w:proofErr w:type="spellStart"/>
            <w:r>
              <w:t>Pluralsight</w:t>
            </w:r>
            <w:proofErr w:type="spellEnd"/>
            <w:r>
              <w:t>.</w:t>
            </w:r>
          </w:p>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pBdr>
                <w:top w:val="nil"/>
                <w:left w:val="nil"/>
                <w:bottom w:val="nil"/>
                <w:right w:val="nil"/>
                <w:between w:val="nil"/>
              </w:pBdr>
              <w:spacing w:line="240" w:lineRule="auto"/>
            </w:pPr>
          </w:p>
          <w:p w:rsidR="00877278" w:rsidRDefault="00DE497A">
            <w:pPr>
              <w:widowControl w:val="0"/>
              <w:pBdr>
                <w:top w:val="nil"/>
                <w:left w:val="nil"/>
                <w:bottom w:val="nil"/>
                <w:right w:val="nil"/>
                <w:between w:val="nil"/>
              </w:pBdr>
              <w:spacing w:line="240" w:lineRule="auto"/>
            </w:pPr>
            <w:r>
              <w:t>VS Code</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3"/>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14">
                    <w:r w:rsidR="00DE497A">
                      <w:rPr>
                        <w:color w:val="1155CC"/>
                        <w:u w:val="single"/>
                      </w:rPr>
                      <w:t>Watch this video first to get started with VS Code</w:t>
                    </w:r>
                  </w:hyperlink>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rsidRPr="00C37EC5">
                    <w:rPr>
                      <w:color w:val="E36C0A" w:themeColor="accent6" w:themeShade="BF"/>
                    </w:rPr>
                    <w:t xml:space="preserve">C </w:t>
                  </w:r>
                  <w:r>
                    <w:t xml:space="preserve"> </w:t>
                  </w:r>
                  <w:r w:rsidRPr="00C37EC5">
                    <w:t>3</w:t>
                  </w:r>
                  <w:r w:rsidRPr="00DE497A">
                    <w:rPr>
                      <w:color w:val="E36C0A" w:themeColor="accent6" w:themeShade="BF"/>
                    </w:rPr>
                    <w:t xml:space="preserve">  </w:t>
                  </w:r>
                  <w:r>
                    <w:t>2  1  0</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15">
                    <w:r w:rsidR="00DE497A">
                      <w:rPr>
                        <w:color w:val="1155CC"/>
                        <w:u w:val="single"/>
                      </w:rPr>
                      <w:t>Watch this video for additional information on using VS Code</w:t>
                    </w:r>
                  </w:hyperlink>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rsidRPr="00C37EC5">
                    <w:rPr>
                      <w:color w:val="E36C0A" w:themeColor="accent6" w:themeShade="BF"/>
                    </w:rPr>
                    <w:t>C</w:t>
                  </w:r>
                  <w:r>
                    <w:t xml:space="preserve">  </w:t>
                  </w:r>
                  <w:r w:rsidRPr="00C37EC5">
                    <w:t xml:space="preserve">3 </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DE497A">
                    <w:t xml:space="preserve">3  </w:t>
                  </w:r>
                  <w:r>
                    <w:t>2  1  0</w:t>
                  </w:r>
                </w:p>
              </w:tc>
            </w:tr>
          </w:tbl>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pBdr>
                <w:top w:val="nil"/>
                <w:left w:val="nil"/>
                <w:bottom w:val="nil"/>
                <w:right w:val="nil"/>
                <w:between w:val="nil"/>
              </w:pBdr>
              <w:spacing w:line="240" w:lineRule="auto"/>
            </w:pPr>
          </w:p>
          <w:p w:rsidR="00877278" w:rsidRDefault="00DE497A">
            <w:pPr>
              <w:widowControl w:val="0"/>
              <w:pBdr>
                <w:top w:val="nil"/>
                <w:left w:val="nil"/>
                <w:bottom w:val="nil"/>
                <w:right w:val="nil"/>
                <w:between w:val="nil"/>
              </w:pBdr>
              <w:spacing w:line="240" w:lineRule="auto"/>
            </w:pPr>
            <w:proofErr w:type="spellStart"/>
            <w:r>
              <w:t>git</w:t>
            </w:r>
            <w:proofErr w:type="spellEnd"/>
            <w:r>
              <w:t>/</w:t>
            </w:r>
            <w:proofErr w:type="spellStart"/>
            <w:r>
              <w:t>Github</w:t>
            </w:r>
            <w:proofErr w:type="spellEnd"/>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4"/>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16">
                    <w:r w:rsidR="00DE497A">
                      <w:rPr>
                        <w:color w:val="1155CC"/>
                        <w:u w:val="single"/>
                      </w:rPr>
                      <w:t>Introductory videos</w:t>
                    </w:r>
                  </w:hyperlink>
                  <w:r w:rsidR="00DE497A">
                    <w:t xml:space="preserve"> at git-scm.com</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rsidRPr="00A75F5C">
                    <w:t>C</w:t>
                  </w:r>
                  <w:r>
                    <w:t xml:space="preserve">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17">
                    <w:r w:rsidR="00DE497A">
                      <w:rPr>
                        <w:color w:val="1155CC"/>
                        <w:u w:val="single"/>
                      </w:rPr>
                      <w:t xml:space="preserve">Pro </w:t>
                    </w:r>
                    <w:proofErr w:type="spellStart"/>
                    <w:r w:rsidR="00DE497A">
                      <w:rPr>
                        <w:color w:val="1155CC"/>
                        <w:u w:val="single"/>
                      </w:rPr>
                      <w:t>Git</w:t>
                    </w:r>
                    <w:proofErr w:type="spellEnd"/>
                  </w:hyperlink>
                  <w:r w:rsidR="00DE497A">
                    <w:t xml:space="preserve"> - a free book</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3 </w:t>
                  </w:r>
                  <w:r w:rsidRPr="00A75F5C">
                    <w:rPr>
                      <w:color w:val="E36C0A" w:themeColor="accent6" w:themeShade="BF"/>
                    </w:rPr>
                    <w:t xml:space="preserve"> 2  </w:t>
                  </w:r>
                  <w:r>
                    <w:t>1  0</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18">
                    <w:r w:rsidR="00DE497A">
                      <w:rPr>
                        <w:color w:val="1155CC"/>
                        <w:u w:val="single"/>
                      </w:rPr>
                      <w:t>A good video</w:t>
                    </w:r>
                  </w:hyperlink>
                  <w:r w:rsidR="00DE497A">
                    <w:t xml:space="preserve"> on setting up </w:t>
                  </w:r>
                  <w:proofErr w:type="spellStart"/>
                  <w:r w:rsidR="00DE497A">
                    <w:t>git</w:t>
                  </w:r>
                  <w:proofErr w:type="spellEnd"/>
                  <w:r w:rsidR="00DE497A">
                    <w:t>/</w:t>
                  </w:r>
                  <w:proofErr w:type="spellStart"/>
                  <w:r w:rsidR="00DE497A">
                    <w:t>Github</w:t>
                  </w:r>
                  <w:proofErr w:type="spellEnd"/>
                  <w:r w:rsidR="00DE497A">
                    <w:t xml:space="preserve"> in VS Code</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rsidRPr="00A75F5C">
                    <w:rPr>
                      <w:color w:val="E36C0A" w:themeColor="accent6" w:themeShade="BF"/>
                    </w:rPr>
                    <w:t>C</w:t>
                  </w:r>
                  <w:r>
                    <w:t xml:space="preserve">  3  2  1  0</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19">
                    <w:r w:rsidR="00DE497A">
                      <w:rPr>
                        <w:color w:val="1155CC"/>
                        <w:u w:val="single"/>
                      </w:rPr>
                      <w:t xml:space="preserve">Using </w:t>
                    </w:r>
                    <w:proofErr w:type="spellStart"/>
                    <w:r w:rsidR="00DE497A">
                      <w:rPr>
                        <w:color w:val="1155CC"/>
                        <w:u w:val="single"/>
                      </w:rPr>
                      <w:t>git</w:t>
                    </w:r>
                    <w:proofErr w:type="spellEnd"/>
                    <w:r w:rsidR="00DE497A">
                      <w:rPr>
                        <w:color w:val="1155CC"/>
                        <w:u w:val="single"/>
                      </w:rPr>
                      <w:t xml:space="preserve"> in</w:t>
                    </w:r>
                    <w:r w:rsidR="00DE497A">
                      <w:rPr>
                        <w:color w:val="1155CC"/>
                        <w:u w:val="single"/>
                      </w:rPr>
                      <w:t xml:space="preserve"> </w:t>
                    </w:r>
                    <w:r w:rsidR="00DE497A">
                      <w:rPr>
                        <w:color w:val="1155CC"/>
                        <w:u w:val="single"/>
                      </w:rPr>
                      <w:t>VS Code</w:t>
                    </w:r>
                  </w:hyperlink>
                  <w:r w:rsidR="00DE497A">
                    <w:t xml:space="preserve"> at code.visualstudio.com</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E71F6A">
                    <w:t>3</w:t>
                  </w:r>
                  <w:r>
                    <w:t xml:space="preserve">  </w:t>
                  </w:r>
                  <w:bookmarkStart w:id="0" w:name="_GoBack"/>
                  <w:r w:rsidRPr="00E71F6A">
                    <w:t>2</w:t>
                  </w:r>
                  <w:bookmarkEnd w:id="0"/>
                  <w:r w:rsidRPr="00E71F6A">
                    <w:rPr>
                      <w:color w:val="E36C0A" w:themeColor="accent6" w:themeShade="BF"/>
                    </w:rPr>
                    <w:t xml:space="preserve"> </w:t>
                  </w:r>
                  <w:r>
                    <w:t xml:space="preserve"> </w:t>
                  </w:r>
                  <w:r w:rsidRPr="00E71F6A">
                    <w:rPr>
                      <w:color w:val="E36C0A" w:themeColor="accent6" w:themeShade="BF"/>
                    </w:rPr>
                    <w:t>1</w:t>
                  </w:r>
                  <w:r>
                    <w:t xml:space="preserve">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pBdr>
                <w:top w:val="nil"/>
                <w:left w:val="nil"/>
                <w:bottom w:val="nil"/>
                <w:right w:val="nil"/>
                <w:between w:val="nil"/>
              </w:pBdr>
              <w:spacing w:line="240" w:lineRule="auto"/>
            </w:pPr>
          </w:p>
          <w:p w:rsidR="00877278" w:rsidRDefault="00877278">
            <w:pPr>
              <w:widowControl w:val="0"/>
              <w:pBdr>
                <w:top w:val="nil"/>
                <w:left w:val="nil"/>
                <w:bottom w:val="nil"/>
                <w:right w:val="nil"/>
                <w:between w:val="nil"/>
              </w:pBdr>
              <w:spacing w:line="240" w:lineRule="auto"/>
            </w:pPr>
          </w:p>
          <w:p w:rsidR="00877278" w:rsidRDefault="00DE497A">
            <w:pPr>
              <w:widowControl w:val="0"/>
              <w:pBdr>
                <w:top w:val="nil"/>
                <w:left w:val="nil"/>
                <w:bottom w:val="nil"/>
                <w:right w:val="nil"/>
                <w:between w:val="nil"/>
              </w:pBdr>
              <w:spacing w:line="240" w:lineRule="auto"/>
            </w:pPr>
            <w:r>
              <w:t>Typescript</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5"/>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 xml:space="preserve">A </w:t>
                  </w:r>
                  <w:hyperlink r:id="rId20">
                    <w:r>
                      <w:rPr>
                        <w:color w:val="1155CC"/>
                        <w:u w:val="single"/>
                      </w:rPr>
                      <w:t>variety of resources</w:t>
                    </w:r>
                  </w:hyperlink>
                  <w:r>
                    <w:t xml:space="preserve"> at typescriptlanguage.org</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pBdr>
                <w:top w:val="nil"/>
                <w:left w:val="nil"/>
                <w:bottom w:val="nil"/>
                <w:right w:val="nil"/>
                <w:between w:val="nil"/>
              </w:pBdr>
              <w:spacing w:line="240" w:lineRule="auto"/>
            </w:pPr>
          </w:p>
          <w:p w:rsidR="00877278" w:rsidRDefault="00DE497A">
            <w:pPr>
              <w:widowControl w:val="0"/>
              <w:pBdr>
                <w:top w:val="nil"/>
                <w:left w:val="nil"/>
                <w:bottom w:val="nil"/>
                <w:right w:val="nil"/>
                <w:between w:val="nil"/>
              </w:pBdr>
              <w:spacing w:line="240" w:lineRule="auto"/>
            </w:pPr>
            <w:r>
              <w:t>Angular</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6"/>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21">
                    <w:r w:rsidR="00DE497A">
                      <w:rPr>
                        <w:color w:val="1155CC"/>
                        <w:u w:val="single"/>
                      </w:rPr>
                      <w:t>Angular documentation</w:t>
                    </w:r>
                  </w:hyperlink>
                  <w:r w:rsidR="00DE497A">
                    <w:t xml:space="preserve"> at angular.io</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pBdr>
                <w:top w:val="nil"/>
                <w:left w:val="nil"/>
                <w:bottom w:val="nil"/>
                <w:right w:val="nil"/>
                <w:between w:val="nil"/>
              </w:pBdr>
              <w:spacing w:line="240" w:lineRule="auto"/>
            </w:pPr>
          </w:p>
          <w:p w:rsidR="00877278" w:rsidRDefault="00DE497A">
            <w:pPr>
              <w:widowControl w:val="0"/>
              <w:pBdr>
                <w:top w:val="nil"/>
                <w:left w:val="nil"/>
                <w:bottom w:val="nil"/>
                <w:right w:val="nil"/>
                <w:between w:val="nil"/>
              </w:pBdr>
              <w:spacing w:line="240" w:lineRule="auto"/>
            </w:pPr>
            <w:r>
              <w:t>Add your own tool</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7"/>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bl>
    <w:p w:rsidR="00877278" w:rsidRDefault="00877278"/>
    <w:p w:rsidR="00877278" w:rsidRDefault="00DE497A">
      <w:r>
        <w:br w:type="page"/>
      </w:r>
    </w:p>
    <w:p w:rsidR="00877278" w:rsidRDefault="00877278"/>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877278">
        <w:trPr>
          <w:trHeight w:val="420"/>
        </w:trPr>
        <w:tc>
          <w:tcPr>
            <w:tcW w:w="9360" w:type="dxa"/>
            <w:gridSpan w:val="2"/>
            <w:shd w:val="clear" w:color="auto" w:fill="CCCCCC"/>
            <w:tcMar>
              <w:top w:w="100" w:type="dxa"/>
              <w:left w:w="100" w:type="dxa"/>
              <w:bottom w:w="100" w:type="dxa"/>
              <w:right w:w="100" w:type="dxa"/>
            </w:tcMar>
          </w:tcPr>
          <w:p w:rsidR="00877278" w:rsidRDefault="00DE497A">
            <w:pPr>
              <w:widowControl w:val="0"/>
              <w:spacing w:line="240" w:lineRule="auto"/>
              <w:rPr>
                <w:b/>
                <w:i/>
              </w:rPr>
            </w:pPr>
            <w:r>
              <w:rPr>
                <w:b/>
              </w:rPr>
              <w:t>Training resources on developer tools</w:t>
            </w:r>
            <w:r>
              <w:rPr>
                <w:b/>
                <w:i/>
              </w:rPr>
              <w:t xml:space="preserve"> covered in the Transition Academy workshops</w:t>
            </w:r>
          </w:p>
          <w:p w:rsidR="00877278" w:rsidRDefault="00DE497A">
            <w:pPr>
              <w:widowControl w:val="0"/>
              <w:spacing w:line="240" w:lineRule="auto"/>
              <w:rPr>
                <w:sz w:val="18"/>
                <w:szCs w:val="18"/>
              </w:rPr>
            </w:pPr>
            <w:r>
              <w:rPr>
                <w:sz w:val="18"/>
                <w:szCs w:val="18"/>
              </w:rPr>
              <w:t>(in the order introduced in the Transition Academy)</w:t>
            </w:r>
          </w:p>
        </w:tc>
      </w:tr>
      <w:tr w:rsidR="00877278">
        <w:trPr>
          <w:trHeight w:val="420"/>
        </w:trPr>
        <w:tc>
          <w:tcPr>
            <w:tcW w:w="1620" w:type="dxa"/>
            <w:shd w:val="clear" w:color="auto" w:fill="D9D9D9"/>
            <w:tcMar>
              <w:top w:w="100" w:type="dxa"/>
              <w:left w:w="100" w:type="dxa"/>
              <w:bottom w:w="100" w:type="dxa"/>
              <w:right w:w="100" w:type="dxa"/>
            </w:tcMar>
          </w:tcPr>
          <w:p w:rsidR="00877278" w:rsidRDefault="00DE497A">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rsidR="00877278" w:rsidRDefault="00DE497A">
            <w:pPr>
              <w:widowControl w:val="0"/>
              <w:spacing w:line="240" w:lineRule="auto"/>
              <w:rPr>
                <w:sz w:val="16"/>
                <w:szCs w:val="16"/>
              </w:rPr>
            </w:pPr>
            <w:r>
              <w:rPr>
                <w:sz w:val="16"/>
                <w:szCs w:val="16"/>
              </w:rPr>
              <w:t>C=Completed!</w:t>
            </w:r>
          </w:p>
          <w:p w:rsidR="00877278" w:rsidRDefault="00DE497A">
            <w:pPr>
              <w:widowControl w:val="0"/>
              <w:spacing w:line="240" w:lineRule="auto"/>
              <w:rPr>
                <w:sz w:val="16"/>
                <w:szCs w:val="16"/>
              </w:rPr>
            </w:pPr>
            <w:r>
              <w:rPr>
                <w:sz w:val="16"/>
                <w:szCs w:val="16"/>
              </w:rPr>
              <w:t xml:space="preserve">3=High (work through it ASAP) </w:t>
            </w:r>
          </w:p>
          <w:p w:rsidR="00877278" w:rsidRDefault="00DE497A">
            <w:pPr>
              <w:widowControl w:val="0"/>
              <w:spacing w:line="240" w:lineRule="auto"/>
              <w:rPr>
                <w:sz w:val="16"/>
                <w:szCs w:val="16"/>
              </w:rPr>
            </w:pPr>
            <w:r>
              <w:rPr>
                <w:sz w:val="16"/>
                <w:szCs w:val="16"/>
              </w:rPr>
              <w:t>2=Medium (complete it when I have some time)</w:t>
            </w:r>
          </w:p>
          <w:p w:rsidR="00877278" w:rsidRDefault="00DE497A">
            <w:pPr>
              <w:widowControl w:val="0"/>
              <w:spacing w:line="240" w:lineRule="auto"/>
              <w:rPr>
                <w:sz w:val="16"/>
                <w:szCs w:val="16"/>
              </w:rPr>
            </w:pPr>
            <w:r>
              <w:rPr>
                <w:sz w:val="16"/>
                <w:szCs w:val="16"/>
              </w:rPr>
              <w:t>1=Low (scan and be aware of it)</w:t>
            </w:r>
          </w:p>
          <w:p w:rsidR="00877278" w:rsidRDefault="00DE497A">
            <w:pPr>
              <w:widowControl w:val="0"/>
              <w:spacing w:line="240" w:lineRule="auto"/>
              <w:rPr>
                <w:sz w:val="16"/>
                <w:szCs w:val="16"/>
              </w:rPr>
            </w:pPr>
            <w:r>
              <w:rPr>
                <w:sz w:val="16"/>
                <w:szCs w:val="16"/>
              </w:rPr>
              <w:t>0=Skip it</w:t>
            </w:r>
          </w:p>
        </w:tc>
      </w:tr>
      <w:tr w:rsidR="00877278">
        <w:trPr>
          <w:trHeight w:val="420"/>
        </w:trPr>
        <w:tc>
          <w:tcPr>
            <w:tcW w:w="1620" w:type="dxa"/>
            <w:shd w:val="clear" w:color="auto" w:fill="EFEFEF"/>
            <w:tcMar>
              <w:top w:w="100" w:type="dxa"/>
              <w:left w:w="100" w:type="dxa"/>
              <w:bottom w:w="100" w:type="dxa"/>
              <w:right w:w="100" w:type="dxa"/>
            </w:tcMar>
          </w:tcPr>
          <w:p w:rsidR="00877278" w:rsidRDefault="00DE497A">
            <w:pPr>
              <w:widowControl w:val="0"/>
              <w:spacing w:line="240" w:lineRule="auto"/>
              <w:jc w:val="center"/>
              <w:rPr>
                <w:b/>
              </w:rPr>
            </w:pPr>
            <w:r>
              <w:rPr>
                <w:b/>
              </w:rPr>
              <w:t>Back-end</w:t>
            </w:r>
          </w:p>
          <w:p w:rsidR="00877278" w:rsidRDefault="00DE497A">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rsidR="00877278" w:rsidRDefault="00DE497A">
            <w:pPr>
              <w:widowControl w:val="0"/>
              <w:spacing w:line="240" w:lineRule="auto"/>
              <w:jc w:val="center"/>
              <w:rPr>
                <w:b/>
              </w:rPr>
            </w:pPr>
            <w:r>
              <w:rPr>
                <w:b/>
              </w:rPr>
              <w:t>Select training resources</w:t>
            </w: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spacing w:line="240" w:lineRule="auto"/>
            </w:pPr>
          </w:p>
          <w:p w:rsidR="00877278" w:rsidRDefault="00DE497A">
            <w:pPr>
              <w:widowControl w:val="0"/>
              <w:spacing w:line="240" w:lineRule="auto"/>
            </w:pPr>
            <w:r>
              <w:t>C#.NET</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9"/>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22">
                    <w:r w:rsidR="00DE497A">
                      <w:rPr>
                        <w:color w:val="1155CC"/>
                        <w:u w:val="single"/>
                      </w:rPr>
                      <w:t>Learn C# Tutorial</w:t>
                    </w:r>
                  </w:hyperlink>
                  <w:r w:rsidR="00DE497A">
                    <w:t xml:space="preserve"> at w3schools</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23">
                    <w:r w:rsidR="00DE497A">
                      <w:rPr>
                        <w:color w:val="1155CC"/>
                        <w:u w:val="single"/>
                      </w:rPr>
                      <w:t>C# Tutorial (pdf)</w:t>
                    </w:r>
                  </w:hyperlink>
                  <w:r w:rsidR="00DE497A">
                    <w:t xml:space="preserve"> at </w:t>
                  </w:r>
                  <w:proofErr w:type="spellStart"/>
                  <w:r w:rsidR="00DE497A">
                    <w:t>tutorialspoint</w:t>
                  </w:r>
                  <w:proofErr w:type="spellEnd"/>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 xml:space="preserve">3 </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spacing w:line="240" w:lineRule="auto"/>
            </w:pPr>
          </w:p>
          <w:p w:rsidR="00877278" w:rsidRDefault="00DE497A">
            <w:pPr>
              <w:widowControl w:val="0"/>
              <w:spacing w:line="240" w:lineRule="auto"/>
            </w:pPr>
            <w:r>
              <w:t>SQL</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a"/>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24">
                    <w:r w:rsidR="00DE497A">
                      <w:rPr>
                        <w:color w:val="1155CC"/>
                        <w:u w:val="single"/>
                      </w:rPr>
                      <w:t>Learn SQL</w:t>
                    </w:r>
                  </w:hyperlink>
                  <w:r w:rsidR="00DE497A">
                    <w:t xml:space="preserve"> Tutorial at w3schools</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3  </w:t>
                  </w:r>
                  <w:r w:rsidRPr="00A75F5C">
                    <w:rPr>
                      <w:color w:val="E36C0A" w:themeColor="accent6" w:themeShade="BF"/>
                    </w:rPr>
                    <w:t>2</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25">
                    <w:r w:rsidR="00DE497A">
                      <w:rPr>
                        <w:color w:val="1155CC"/>
                        <w:u w:val="single"/>
                      </w:rPr>
                      <w:t>SQL Tutorial</w:t>
                    </w:r>
                  </w:hyperlink>
                  <w:r w:rsidR="00DE497A">
                    <w:t xml:space="preserve"> at </w:t>
                  </w:r>
                  <w:proofErr w:type="spellStart"/>
                  <w:r w:rsidR="00DE497A">
                    <w:t>tutorialspoint</w:t>
                  </w:r>
                  <w:proofErr w:type="spellEnd"/>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3  </w:t>
                  </w:r>
                  <w:r w:rsidRPr="00A75F5C">
                    <w:rPr>
                      <w:color w:val="E36C0A" w:themeColor="accent6" w:themeShade="BF"/>
                    </w:rPr>
                    <w:t xml:space="preserve">2 </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spacing w:line="240" w:lineRule="auto"/>
            </w:pPr>
          </w:p>
          <w:p w:rsidR="00877278" w:rsidRDefault="00DE497A">
            <w:pPr>
              <w:widowControl w:val="0"/>
              <w:spacing w:line="240" w:lineRule="auto"/>
            </w:pPr>
            <w:r>
              <w:t>Visual Studio</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b"/>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26">
                    <w:r w:rsidR="00DE497A">
                      <w:rPr>
                        <w:color w:val="1155CC"/>
                        <w:u w:val="single"/>
                      </w:rPr>
                      <w:t>Visual Studio videos</w:t>
                    </w:r>
                  </w:hyperlink>
                  <w:r w:rsidR="00DE497A">
                    <w:t xml:space="preserve"> from Microsoft</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27">
                    <w:r w:rsidR="00DE497A">
                      <w:rPr>
                        <w:color w:val="1155CC"/>
                        <w:u w:val="single"/>
                      </w:rPr>
                      <w:t>Visual Studio documentation</w:t>
                    </w:r>
                  </w:hyperlink>
                  <w:r w:rsidR="00DE497A">
                    <w:t xml:space="preserve"> from Microsoft</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bl>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spacing w:line="240" w:lineRule="auto"/>
            </w:pPr>
          </w:p>
          <w:p w:rsidR="00877278" w:rsidRDefault="00DE497A">
            <w:pPr>
              <w:widowControl w:val="0"/>
              <w:spacing w:line="240" w:lineRule="auto"/>
            </w:pPr>
            <w:r>
              <w:lastRenderedPageBreak/>
              <w:t>Object- oriented programming/ MVC/ Interfaces/ unit testing</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28">
                    <w:r w:rsidR="00DE497A">
                      <w:rPr>
                        <w:color w:val="1155CC"/>
                        <w:u w:val="single"/>
                      </w:rPr>
                      <w:t>C# OOP Tutorial</w:t>
                    </w:r>
                  </w:hyperlink>
                  <w:r w:rsidR="00DE497A">
                    <w:t xml:space="preserve"> from w3schools</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29">
                    <w:r w:rsidR="00DE497A">
                      <w:rPr>
                        <w:color w:val="1155CC"/>
                        <w:u w:val="single"/>
                      </w:rPr>
                      <w:t>MVC Tutorial</w:t>
                    </w:r>
                  </w:hyperlink>
                  <w:r w:rsidR="00DE497A">
                    <w:t xml:space="preserve"> from Microsoft</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 xml:space="preserve">Short </w:t>
                  </w:r>
                  <w:hyperlink r:id="rId30">
                    <w:r>
                      <w:rPr>
                        <w:color w:val="1155CC"/>
                        <w:u w:val="single"/>
                      </w:rPr>
                      <w:t>Interface Example</w:t>
                    </w:r>
                  </w:hyperlink>
                  <w:r>
                    <w:t xml:space="preserve"> from </w:t>
                  </w:r>
                  <w:proofErr w:type="spellStart"/>
                  <w:r>
                    <w:t>tutorialspoint</w:t>
                  </w:r>
                  <w:proofErr w:type="spellEnd"/>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31">
                    <w:r w:rsidR="00DE497A">
                      <w:rPr>
                        <w:color w:val="1155CC"/>
                        <w:u w:val="single"/>
                      </w:rPr>
                      <w:t>C# Unit Test Tutorial</w:t>
                    </w:r>
                  </w:hyperlink>
                  <w:r w:rsidR="00DE497A">
                    <w:t xml:space="preserve"> from Microsoft</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 xml:space="preserve">3 </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spacing w:line="240" w:lineRule="auto"/>
            </w:pPr>
          </w:p>
          <w:p w:rsidR="00877278" w:rsidRDefault="00DE497A">
            <w:pPr>
              <w:widowControl w:val="0"/>
              <w:spacing w:line="240" w:lineRule="auto"/>
            </w:pPr>
            <w:proofErr w:type="spellStart"/>
            <w:r>
              <w:t>NodeJS</w:t>
            </w:r>
            <w:proofErr w:type="spellEnd"/>
            <w:r>
              <w:t xml:space="preserve">/ </w:t>
            </w:r>
          </w:p>
          <w:p w:rsidR="00877278" w:rsidRDefault="00DE497A">
            <w:pPr>
              <w:widowControl w:val="0"/>
              <w:spacing w:line="240" w:lineRule="auto"/>
            </w:pPr>
            <w:r>
              <w:t xml:space="preserve">Express/ </w:t>
            </w:r>
          </w:p>
          <w:p w:rsidR="00877278" w:rsidRDefault="00DE497A">
            <w:pPr>
              <w:widowControl w:val="0"/>
              <w:spacing w:line="240" w:lineRule="auto"/>
            </w:pPr>
            <w:proofErr w:type="spellStart"/>
            <w:r>
              <w:t>npm</w:t>
            </w:r>
            <w:proofErr w:type="spellEnd"/>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32">
                    <w:proofErr w:type="spellStart"/>
                    <w:r w:rsidR="00DE497A">
                      <w:rPr>
                        <w:color w:val="1155CC"/>
                        <w:u w:val="single"/>
                      </w:rPr>
                      <w:t>NodeJS</w:t>
                    </w:r>
                    <w:proofErr w:type="spellEnd"/>
                    <w:r w:rsidR="00DE497A">
                      <w:rPr>
                        <w:color w:val="1155CC"/>
                        <w:u w:val="single"/>
                      </w:rPr>
                      <w:t xml:space="preserve"> Handbook</w:t>
                    </w:r>
                  </w:hyperlink>
                  <w:r w:rsidR="00DE497A">
                    <w:t xml:space="preserve"> by Flavio Copes </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 xml:space="preserve">3 </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E71F6A">
                  <w:pPr>
                    <w:widowControl w:val="0"/>
                    <w:spacing w:line="240" w:lineRule="auto"/>
                  </w:pPr>
                  <w:hyperlink r:id="rId33">
                    <w:r w:rsidR="00DE497A">
                      <w:rPr>
                        <w:color w:val="1155CC"/>
                        <w:u w:val="single"/>
                      </w:rPr>
                      <w:t>Express Handbook</w:t>
                    </w:r>
                  </w:hyperlink>
                  <w:r w:rsidR="00DE497A">
                    <w:t xml:space="preserve"> by Flavio Copes </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proofErr w:type="spellStart"/>
                  <w:r>
                    <w:t>npm</w:t>
                  </w:r>
                  <w:proofErr w:type="spellEnd"/>
                  <w:r>
                    <w:t>/</w:t>
                  </w:r>
                  <w:proofErr w:type="spellStart"/>
                  <w:r>
                    <w:t>NodeJS</w:t>
                  </w:r>
                  <w:proofErr w:type="spellEnd"/>
                  <w:r>
                    <w:t xml:space="preserve">/Express tutorials as part of the </w:t>
                  </w:r>
                  <w:hyperlink r:id="rId34">
                    <w:r>
                      <w:rPr>
                        <w:color w:val="1155CC"/>
                        <w:u w:val="single"/>
                      </w:rPr>
                      <w:t xml:space="preserve">APIs and </w:t>
                    </w:r>
                    <w:proofErr w:type="spellStart"/>
                    <w:r>
                      <w:rPr>
                        <w:color w:val="1155CC"/>
                        <w:u w:val="single"/>
                      </w:rPr>
                      <w:t>Microservices</w:t>
                    </w:r>
                    <w:proofErr w:type="spellEnd"/>
                  </w:hyperlink>
                  <w:r>
                    <w:t xml:space="preserve"> course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spacing w:line="240" w:lineRule="auto"/>
            </w:pPr>
          </w:p>
          <w:p w:rsidR="00877278" w:rsidRDefault="00DE497A">
            <w:pPr>
              <w:widowControl w:val="0"/>
              <w:spacing w:line="240" w:lineRule="auto"/>
            </w:pPr>
            <w:r>
              <w:t>Add your own tool</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bl>
    <w:p w:rsidR="00877278" w:rsidRDefault="00DE497A">
      <w:r>
        <w:br w:type="page"/>
      </w:r>
    </w:p>
    <w:p w:rsidR="00877278" w:rsidRDefault="00877278"/>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877278">
        <w:trPr>
          <w:trHeight w:val="420"/>
        </w:trPr>
        <w:tc>
          <w:tcPr>
            <w:tcW w:w="9360" w:type="dxa"/>
            <w:gridSpan w:val="2"/>
            <w:shd w:val="clear" w:color="auto" w:fill="CCCCCC"/>
            <w:tcMar>
              <w:top w:w="100" w:type="dxa"/>
              <w:left w:w="100" w:type="dxa"/>
              <w:bottom w:w="100" w:type="dxa"/>
              <w:right w:w="100" w:type="dxa"/>
            </w:tcMar>
          </w:tcPr>
          <w:p w:rsidR="00877278" w:rsidRDefault="00DE497A">
            <w:pPr>
              <w:widowControl w:val="0"/>
              <w:spacing w:line="240" w:lineRule="auto"/>
              <w:rPr>
                <w:sz w:val="18"/>
                <w:szCs w:val="18"/>
              </w:rPr>
            </w:pPr>
            <w:r>
              <w:rPr>
                <w:b/>
              </w:rPr>
              <w:t>Training resources on developer tools</w:t>
            </w:r>
            <w:r>
              <w:rPr>
                <w:b/>
                <w:i/>
              </w:rPr>
              <w:t xml:space="preserve"> NOT covered in the Transition Academy workshops but used at Nelnet</w:t>
            </w:r>
          </w:p>
        </w:tc>
      </w:tr>
      <w:tr w:rsidR="00877278">
        <w:trPr>
          <w:trHeight w:val="420"/>
        </w:trPr>
        <w:tc>
          <w:tcPr>
            <w:tcW w:w="1620" w:type="dxa"/>
            <w:shd w:val="clear" w:color="auto" w:fill="D9D9D9"/>
            <w:tcMar>
              <w:top w:w="100" w:type="dxa"/>
              <w:left w:w="100" w:type="dxa"/>
              <w:bottom w:w="100" w:type="dxa"/>
              <w:right w:w="100" w:type="dxa"/>
            </w:tcMar>
          </w:tcPr>
          <w:p w:rsidR="00877278" w:rsidRDefault="00DE497A">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rsidR="00877278" w:rsidRDefault="00DE497A">
            <w:pPr>
              <w:widowControl w:val="0"/>
              <w:spacing w:line="240" w:lineRule="auto"/>
              <w:rPr>
                <w:sz w:val="16"/>
                <w:szCs w:val="16"/>
              </w:rPr>
            </w:pPr>
            <w:r>
              <w:rPr>
                <w:sz w:val="16"/>
                <w:szCs w:val="16"/>
              </w:rPr>
              <w:t>C=Completed!</w:t>
            </w:r>
          </w:p>
          <w:p w:rsidR="00877278" w:rsidRDefault="00DE497A">
            <w:pPr>
              <w:widowControl w:val="0"/>
              <w:spacing w:line="240" w:lineRule="auto"/>
              <w:rPr>
                <w:sz w:val="16"/>
                <w:szCs w:val="16"/>
              </w:rPr>
            </w:pPr>
            <w:r>
              <w:rPr>
                <w:sz w:val="16"/>
                <w:szCs w:val="16"/>
              </w:rPr>
              <w:t xml:space="preserve">3=High (work through it ASAP) </w:t>
            </w:r>
          </w:p>
          <w:p w:rsidR="00877278" w:rsidRDefault="00DE497A">
            <w:pPr>
              <w:widowControl w:val="0"/>
              <w:spacing w:line="240" w:lineRule="auto"/>
              <w:rPr>
                <w:sz w:val="16"/>
                <w:szCs w:val="16"/>
              </w:rPr>
            </w:pPr>
            <w:r>
              <w:rPr>
                <w:sz w:val="16"/>
                <w:szCs w:val="16"/>
              </w:rPr>
              <w:t>2=Medium (complete it when I have some time)</w:t>
            </w:r>
          </w:p>
          <w:p w:rsidR="00877278" w:rsidRDefault="00DE497A">
            <w:pPr>
              <w:widowControl w:val="0"/>
              <w:spacing w:line="240" w:lineRule="auto"/>
              <w:rPr>
                <w:sz w:val="16"/>
                <w:szCs w:val="16"/>
              </w:rPr>
            </w:pPr>
            <w:r>
              <w:rPr>
                <w:sz w:val="16"/>
                <w:szCs w:val="16"/>
              </w:rPr>
              <w:t>1=Low (scan and be aware of it)</w:t>
            </w:r>
          </w:p>
          <w:p w:rsidR="00877278" w:rsidRDefault="00DE497A">
            <w:pPr>
              <w:widowControl w:val="0"/>
              <w:spacing w:line="240" w:lineRule="auto"/>
              <w:rPr>
                <w:sz w:val="16"/>
                <w:szCs w:val="16"/>
              </w:rPr>
            </w:pPr>
            <w:r>
              <w:rPr>
                <w:sz w:val="16"/>
                <w:szCs w:val="16"/>
              </w:rPr>
              <w:t>0=Skip it</w:t>
            </w:r>
          </w:p>
        </w:tc>
      </w:tr>
      <w:tr w:rsidR="00877278">
        <w:trPr>
          <w:trHeight w:val="420"/>
        </w:trPr>
        <w:tc>
          <w:tcPr>
            <w:tcW w:w="1620" w:type="dxa"/>
            <w:shd w:val="clear" w:color="auto" w:fill="EFEFEF"/>
            <w:tcMar>
              <w:top w:w="100" w:type="dxa"/>
              <w:left w:w="100" w:type="dxa"/>
              <w:bottom w:w="100" w:type="dxa"/>
              <w:right w:w="100" w:type="dxa"/>
            </w:tcMar>
          </w:tcPr>
          <w:p w:rsidR="00877278" w:rsidRDefault="00DE497A">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rsidR="00877278" w:rsidRDefault="00DE497A">
            <w:pPr>
              <w:widowControl w:val="0"/>
              <w:spacing w:line="240" w:lineRule="auto"/>
              <w:jc w:val="center"/>
              <w:rPr>
                <w:b/>
              </w:rPr>
            </w:pPr>
            <w:r>
              <w:rPr>
                <w:b/>
              </w:rPr>
              <w:t>Select training resources</w:t>
            </w: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spacing w:line="240" w:lineRule="auto"/>
            </w:pPr>
          </w:p>
          <w:p w:rsidR="00877278" w:rsidRDefault="00DE497A">
            <w:pPr>
              <w:widowControl w:val="0"/>
              <w:spacing w:line="240" w:lineRule="auto"/>
            </w:pPr>
            <w:r>
              <w:t>Add your own tool</w:t>
            </w:r>
          </w:p>
        </w:tc>
        <w:tc>
          <w:tcPr>
            <w:tcW w:w="7740" w:type="dxa"/>
            <w:shd w:val="clear" w:color="auto" w:fill="auto"/>
            <w:tcMar>
              <w:top w:w="100" w:type="dxa"/>
              <w:left w:w="100" w:type="dxa"/>
              <w:bottom w:w="100" w:type="dxa"/>
              <w:right w:w="100" w:type="dxa"/>
            </w:tcMar>
          </w:tcPr>
          <w:p w:rsidR="00877278" w:rsidRDefault="00DE497A">
            <w:pPr>
              <w:widowControl w:val="0"/>
              <w:spacing w:line="240" w:lineRule="auto"/>
            </w:pPr>
            <w:r>
              <w:t xml:space="preserve">The following tools were identified by previous </w:t>
            </w:r>
            <w:proofErr w:type="spellStart"/>
            <w:r>
              <w:t>NeDL</w:t>
            </w:r>
            <w:proofErr w:type="spellEnd"/>
            <w:r>
              <w:t xml:space="preserve"> participants who work at Nelnet as possible tools to learn.  Review the tools with your mentors and others on your team to determine if you should add them to your development plan.</w:t>
            </w:r>
          </w:p>
          <w:p w:rsidR="00877278" w:rsidRDefault="00DE497A">
            <w:pPr>
              <w:widowControl w:val="0"/>
              <w:numPr>
                <w:ilvl w:val="0"/>
                <w:numId w:val="2"/>
              </w:numPr>
              <w:shd w:val="clear" w:color="auto" w:fill="FFFFFF"/>
              <w:spacing w:before="260" w:line="240" w:lineRule="auto"/>
              <w:ind w:left="940"/>
            </w:pPr>
            <w:r>
              <w:rPr>
                <w:b/>
                <w:color w:val="222222"/>
              </w:rPr>
              <w:t xml:space="preserve">Deployments: </w:t>
            </w:r>
            <w:proofErr w:type="spellStart"/>
            <w:r>
              <w:rPr>
                <w:color w:val="222222"/>
              </w:rPr>
              <w:t>Github</w:t>
            </w:r>
            <w:proofErr w:type="spellEnd"/>
            <w:r>
              <w:rPr>
                <w:color w:val="222222"/>
              </w:rPr>
              <w:t xml:space="preserve"> Actions</w:t>
            </w:r>
          </w:p>
          <w:p w:rsidR="00877278" w:rsidRDefault="00DE497A">
            <w:pPr>
              <w:widowControl w:val="0"/>
              <w:numPr>
                <w:ilvl w:val="0"/>
                <w:numId w:val="2"/>
              </w:numPr>
              <w:shd w:val="clear" w:color="auto" w:fill="FFFFFF"/>
              <w:spacing w:line="240" w:lineRule="auto"/>
              <w:ind w:left="940"/>
            </w:pPr>
            <w:r>
              <w:rPr>
                <w:b/>
                <w:color w:val="222222"/>
              </w:rPr>
              <w:t xml:space="preserve">Testing (mostly Unit vs. Integration): </w:t>
            </w:r>
            <w:r>
              <w:rPr>
                <w:color w:val="222222"/>
              </w:rPr>
              <w:t>Jest, Cypress/Gherkin</w:t>
            </w:r>
          </w:p>
          <w:p w:rsidR="00877278" w:rsidRDefault="00DE497A">
            <w:pPr>
              <w:widowControl w:val="0"/>
              <w:numPr>
                <w:ilvl w:val="0"/>
                <w:numId w:val="2"/>
              </w:numPr>
              <w:shd w:val="clear" w:color="auto" w:fill="FFFFFF"/>
              <w:spacing w:after="260" w:line="240" w:lineRule="auto"/>
              <w:ind w:left="940"/>
            </w:pPr>
            <w:proofErr w:type="spellStart"/>
            <w:r>
              <w:rPr>
                <w:b/>
                <w:color w:val="222222"/>
              </w:rPr>
              <w:t>Microservices</w:t>
            </w:r>
            <w:proofErr w:type="spellEnd"/>
            <w:r>
              <w:rPr>
                <w:b/>
                <w:color w:val="222222"/>
              </w:rPr>
              <w:t>, Containers, and Images:</w:t>
            </w:r>
            <w:r>
              <w:rPr>
                <w:color w:val="222222"/>
              </w:rPr>
              <w:t xml:space="preserve"> </w:t>
            </w:r>
            <w:proofErr w:type="spellStart"/>
            <w:r>
              <w:rPr>
                <w:color w:val="222222"/>
              </w:rPr>
              <w:t>Moleculer</w:t>
            </w:r>
            <w:proofErr w:type="spellEnd"/>
            <w:r>
              <w:rPr>
                <w:color w:val="222222"/>
              </w:rPr>
              <w:t xml:space="preserve">, Docker, </w:t>
            </w:r>
            <w:proofErr w:type="spellStart"/>
            <w:r>
              <w:rPr>
                <w:color w:val="222222"/>
              </w:rPr>
              <w:t>Datadog</w:t>
            </w:r>
            <w:proofErr w:type="spellEnd"/>
            <w:r>
              <w:rPr>
                <w:color w:val="222222"/>
              </w:rPr>
              <w:t xml:space="preserve">, </w:t>
            </w:r>
            <w:proofErr w:type="spellStart"/>
            <w:r>
              <w:rPr>
                <w:color w:val="222222"/>
              </w:rPr>
              <w:t>JFrog</w:t>
            </w:r>
            <w:proofErr w:type="spellEnd"/>
            <w:r>
              <w:rPr>
                <w:color w:val="222222"/>
              </w:rPr>
              <w:t xml:space="preserve"> </w:t>
            </w:r>
            <w:proofErr w:type="spellStart"/>
            <w:r>
              <w:rPr>
                <w:color w:val="222222"/>
              </w:rPr>
              <w:t>Artifractory</w:t>
            </w:r>
            <w:proofErr w:type="spellEnd"/>
          </w:p>
          <w:p w:rsidR="00877278" w:rsidRDefault="00877278">
            <w:pPr>
              <w:widowControl w:val="0"/>
              <w:spacing w:line="240" w:lineRule="auto"/>
            </w:pPr>
          </w:p>
          <w:tbl>
            <w:tblPr>
              <w:tblStyle w:val="af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bl>
    <w:p w:rsidR="00877278" w:rsidRDefault="00877278"/>
    <w:p w:rsidR="00877278" w:rsidRDefault="00877278"/>
    <w:sectPr w:rsidR="008772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D1F1A"/>
    <w:multiLevelType w:val="multilevel"/>
    <w:tmpl w:val="9D30A9F4"/>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36128D"/>
    <w:multiLevelType w:val="multilevel"/>
    <w:tmpl w:val="D1261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78"/>
    <w:rsid w:val="0043362D"/>
    <w:rsid w:val="00877278"/>
    <w:rsid w:val="00A75F5C"/>
    <w:rsid w:val="00B463AF"/>
    <w:rsid w:val="00C37EC5"/>
    <w:rsid w:val="00DE497A"/>
    <w:rsid w:val="00E7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C9D3A8-D42C-46F0-BF69-08A1A420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laviocopes.nyc3.digitaloceanspaces.com/css-handbook/css-handbook.pdf" TargetMode="External"/><Relationship Id="rId13" Type="http://schemas.openxmlformats.org/officeDocument/2006/relationships/hyperlink" Target="https://www.freecodecamp.org/learn/javascript-algorithms-and-data-structures/" TargetMode="External"/><Relationship Id="rId18" Type="http://schemas.openxmlformats.org/officeDocument/2006/relationships/hyperlink" Target="https://www.youtube.com/watch?v=Fk12ELJ9Bww" TargetMode="External"/><Relationship Id="rId26" Type="http://schemas.openxmlformats.org/officeDocument/2006/relationships/hyperlink" Target="https://visualstudio.microsoft.com/vs/getting-started/" TargetMode="External"/><Relationship Id="rId3" Type="http://schemas.openxmlformats.org/officeDocument/2006/relationships/settings" Target="settings.xml"/><Relationship Id="rId21" Type="http://schemas.openxmlformats.org/officeDocument/2006/relationships/hyperlink" Target="https://angular.io/docs" TargetMode="External"/><Relationship Id="rId34" Type="http://schemas.openxmlformats.org/officeDocument/2006/relationships/hyperlink" Target="https://www.freecodecamp.org/learn/apis-and-microservices/" TargetMode="External"/><Relationship Id="rId7" Type="http://schemas.openxmlformats.org/officeDocument/2006/relationships/hyperlink" Target="https://www.freecodecamp.org/learn/responsive-web-design/" TargetMode="External"/><Relationship Id="rId12" Type="http://schemas.openxmlformats.org/officeDocument/2006/relationships/hyperlink" Target="https://www.w3schools.com/js/default.asp" TargetMode="External"/><Relationship Id="rId17" Type="http://schemas.openxmlformats.org/officeDocument/2006/relationships/hyperlink" Target="https://git-scm.com/book/en/v2" TargetMode="External"/><Relationship Id="rId25" Type="http://schemas.openxmlformats.org/officeDocument/2006/relationships/hyperlink" Target="https://www.tutorialspoint.com/sql/index.htm" TargetMode="External"/><Relationship Id="rId33" Type="http://schemas.openxmlformats.org/officeDocument/2006/relationships/hyperlink" Target="https://flaviocopes.nyc3.digitaloceanspaces.com/express-handbook/express-handbook.pdf" TargetMode="External"/><Relationship Id="rId2" Type="http://schemas.openxmlformats.org/officeDocument/2006/relationships/styles" Target="styles.xml"/><Relationship Id="rId16" Type="http://schemas.openxmlformats.org/officeDocument/2006/relationships/hyperlink" Target="https://git-scm.com/videos" TargetMode="External"/><Relationship Id="rId20" Type="http://schemas.openxmlformats.org/officeDocument/2006/relationships/hyperlink" Target="https://www.typescriptlang.org/docs/" TargetMode="External"/><Relationship Id="rId29" Type="http://schemas.openxmlformats.org/officeDocument/2006/relationships/hyperlink" Target="https://docs.microsoft.com/en-us/aspnet/core/tutorials/first-mvc-app/start-mvc?view=aspnetcore-5.0&amp;tabs=visual-studio" TargetMode="External"/><Relationship Id="rId1" Type="http://schemas.openxmlformats.org/officeDocument/2006/relationships/numbering" Target="numbering.xml"/><Relationship Id="rId6" Type="http://schemas.openxmlformats.org/officeDocument/2006/relationships/hyperlink" Target="https://www.w3schools.com/html/default.asp" TargetMode="External"/><Relationship Id="rId11" Type="http://schemas.openxmlformats.org/officeDocument/2006/relationships/hyperlink" Target="https://flaviocopes.nyc3.digitaloceanspaces.com/javascript-beginner-handbook/javascript-beginner-handbook.pdf" TargetMode="External"/><Relationship Id="rId24" Type="http://schemas.openxmlformats.org/officeDocument/2006/relationships/hyperlink" Target="https://www.w3schools.com/sql/default.asp" TargetMode="External"/><Relationship Id="rId32" Type="http://schemas.openxmlformats.org/officeDocument/2006/relationships/hyperlink" Target="https://flaviocopes.nyc3.digitaloceanspaces.com/node-handbook/node-handbook.pdf" TargetMode="External"/><Relationship Id="rId5" Type="http://schemas.openxmlformats.org/officeDocument/2006/relationships/hyperlink" Target="https://flaviocopes.nyc3.digitaloceanspaces.com/html-handbook/html-handbook.pdf" TargetMode="External"/><Relationship Id="rId15" Type="http://schemas.openxmlformats.org/officeDocument/2006/relationships/hyperlink" Target="https://code.visualstudio.com/docs/introvideos/basics" TargetMode="External"/><Relationship Id="rId23" Type="http://schemas.openxmlformats.org/officeDocument/2006/relationships/hyperlink" Target="https://www.tutorialspoint.com/csharp/csharp_tutorial.pdf" TargetMode="External"/><Relationship Id="rId28" Type="http://schemas.openxmlformats.org/officeDocument/2006/relationships/hyperlink" Target="https://www.w3schools.com/cs/cs_oop.asp" TargetMode="External"/><Relationship Id="rId36" Type="http://schemas.openxmlformats.org/officeDocument/2006/relationships/theme" Target="theme/theme1.xml"/><Relationship Id="rId10" Type="http://schemas.openxmlformats.org/officeDocument/2006/relationships/hyperlink" Target="https://www.freecodecamp.org/learn/responsive-web-design/" TargetMode="External"/><Relationship Id="rId19" Type="http://schemas.openxmlformats.org/officeDocument/2006/relationships/hyperlink" Target="https://code.visualstudio.com/docs/editor/versioncontrol" TargetMode="External"/><Relationship Id="rId31" Type="http://schemas.openxmlformats.org/officeDocument/2006/relationships/hyperlink" Target="https://docs.microsoft.com/en-us/visualstudio/test/walkthrough-creating-and-running-unit-tests-for-managed-code?view=vs-2019" TargetMode="External"/><Relationship Id="rId4" Type="http://schemas.openxmlformats.org/officeDocument/2006/relationships/webSettings" Target="webSettings.xml"/><Relationship Id="rId9" Type="http://schemas.openxmlformats.org/officeDocument/2006/relationships/hyperlink" Target="https://www.w3schools.com/css/default.asp" TargetMode="External"/><Relationship Id="rId14" Type="http://schemas.openxmlformats.org/officeDocument/2006/relationships/hyperlink" Target="https://youtu.be/4NfFFsQC77M" TargetMode="External"/><Relationship Id="rId22" Type="http://schemas.openxmlformats.org/officeDocument/2006/relationships/hyperlink" Target="https://www.w3schools.com/cs/default.asp" TargetMode="External"/><Relationship Id="rId27" Type="http://schemas.openxmlformats.org/officeDocument/2006/relationships/hyperlink" Target="https://docs.microsoft.com/en-us/visualstudio/windows/?view=vs-2019" TargetMode="External"/><Relationship Id="rId30" Type="http://schemas.openxmlformats.org/officeDocument/2006/relationships/hyperlink" Target="https://www.tutorialspoint.com/csharp/csharp_interfaces.ht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6</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Arakal, Joseph</cp:lastModifiedBy>
  <cp:revision>6</cp:revision>
  <dcterms:created xsi:type="dcterms:W3CDTF">2021-04-28T13:30:00Z</dcterms:created>
  <dcterms:modified xsi:type="dcterms:W3CDTF">2021-05-03T13:23:00Z</dcterms:modified>
</cp:coreProperties>
</file>