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Bill Of Materials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8"/>
        <w:gridCol w:w="1849"/>
        <w:gridCol w:w="1848"/>
        <w:gridCol w:w="1849"/>
        <w:gridCol w:w="1848"/>
      </w:tblGrid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Model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Print Time</w:t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Material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Cost</w:t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Electricity Cost</w:t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Total</w:t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Hull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0</w:t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Turret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LeftRunningGear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RightRunningGear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Engines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Weapons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Wheels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DoorsAndHatches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Suspension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Lights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Details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en-GB" w:eastAsia="en-US" w:bidi="ar-SA"/>
              </w:rPr>
              <w:instrText> =Sum(Above)</w:instrText>
            </w:r>
            <w:r>
              <w:rPr>
                <w:sz w:val="22"/>
                <w:kern w:val="0"/>
                <w:szCs w:val="22"/>
                <w:rFonts w:eastAsia="Calibri" w:cs=""/>
                <w:lang w:val="en-GB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/>
                <w:lang w:val="en-GB" w:eastAsia="en-US" w:bidi="ar-SA"/>
              </w:rPr>
              <w:t>0</w:t>
            </w:r>
            <w:r>
              <w:rPr>
                <w:sz w:val="22"/>
                <w:kern w:val="0"/>
                <w:szCs w:val="22"/>
                <w:rFonts w:eastAsia="Calibri" w:cs=""/>
                <w:lang w:val="en-GB" w:eastAsia="en-US" w:bidi="ar-SA"/>
              </w:rPr>
              <w:fldChar w:fldCharType="end"/>
            </w:r>
          </w:p>
        </w:tc>
        <w:tc>
          <w:tcPr>
            <w:tcW w:w="184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24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77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58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LibreOffice/7.1.2.2$Windows_X86_64 LibreOffice_project/8a45595d069ef5570103caea1b71cc9d82b2aae4</Application>
  <AppVersion>15.0000</AppVersion>
  <Pages>1</Pages>
  <Words>24</Words>
  <Characters>163</Characters>
  <CharactersWithSpaces>168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2021-01-16T20:09:00Z</dcterms:created>
  <dc:creator>Joe Bustard</dc:creator>
  <dc:description/>
  <dc:language>en-GB</dc:language>
  <cp:lastModifiedBy/>
  <dcterms:modified xsi:type="dcterms:W3CDTF">2022-12-30T14:12:29Z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