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46832E4" w14:textId="77777777" w:rsidR="00D43F4A" w:rsidRDefault="00D43F4A">
      <w:pPr>
        <w:pBdr>
          <w:top w:val="double" w:sz="1" w:space="0" w:color="171717"/>
        </w:pBdr>
        <w:spacing w:line="240" w:lineRule="auto"/>
      </w:pPr>
    </w:p>
    <w:p w14:paraId="2C7503F6" w14:textId="77777777" w:rsidR="00D43F4A" w:rsidRDefault="00D43F4A">
      <w:pPr>
        <w:spacing w:line="0" w:lineRule="auto"/>
      </w:pPr>
    </w:p>
    <w:p w14:paraId="2025B183" w14:textId="77777777" w:rsidR="00D43F4A" w:rsidRDefault="00000000">
      <w:pPr>
        <w:pStyle w:val="a0"/>
      </w:pPr>
      <w:r>
        <w:t xml:space="preserve">Gilbert, US, 85296   •   </w:t>
      </w:r>
      <w:hyperlink r:id="rId5" w:history="1">
        <w:r>
          <w:t>joseph.crist2024@gmail.com</w:t>
        </w:r>
      </w:hyperlink>
      <w:r>
        <w:t xml:space="preserve">   •   </w:t>
      </w:r>
      <w:hyperlink r:id="rId6" w:history="1">
        <w:r>
          <w:t>(240) 529-8002</w:t>
        </w:r>
      </w:hyperlink>
    </w:p>
    <w:p w14:paraId="6117AA75" w14:textId="77777777" w:rsidR="00D43F4A" w:rsidRDefault="00000000">
      <w:pPr>
        <w:pStyle w:val="Heading1"/>
        <w:jc w:val="center"/>
      </w:pPr>
      <w:r>
        <w:t>Joe Crist</w:t>
      </w:r>
    </w:p>
    <w:p w14:paraId="63F3295C" w14:textId="77777777" w:rsidR="00D43F4A" w:rsidRDefault="00000000">
      <w:pPr>
        <w:pStyle w:val="a3"/>
        <w:jc w:val="center"/>
      </w:pPr>
      <w:r>
        <w:t>Operations Manager/Technical Project Manager</w:t>
      </w:r>
    </w:p>
    <w:p w14:paraId="0286ACFB" w14:textId="77777777" w:rsidR="00D43F4A" w:rsidRDefault="00000000">
      <w:pPr>
        <w:pStyle w:val="Heading2"/>
        <w:pBdr>
          <w:bottom w:val="double" w:sz="1" w:space="0" w:color="171717"/>
        </w:pBdr>
        <w:spacing w:before="240" w:after="105"/>
        <w:jc w:val="center"/>
      </w:pPr>
      <w:r>
        <w:t>Professional summary</w:t>
      </w:r>
    </w:p>
    <w:p w14:paraId="03A6C4A5" w14:textId="77777777" w:rsidR="00D43F4A" w:rsidRDefault="00000000">
      <w:pPr>
        <w:pStyle w:val="a1"/>
      </w:pPr>
      <w:r>
        <w:t>Operations Manager and Technical Project Manager with over 8 years of experience in driving digital transformation and process improvement. Demonstrates strong expertise in Agile methodologies, project management, and risk management, evidenced by a track record of reducing project delivery times and enhancing team efficiency. Skilled in leading cross-functional teams and implementing innovative solutions to meet complex technology requirements.</w:t>
      </w:r>
    </w:p>
    <w:tbl>
      <w:tblPr>
        <w:tblW w:w="1022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20"/>
      </w:tblGrid>
      <w:tr w:rsidR="00D43F4A" w14:paraId="5799AB7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20" w:type="dxa"/>
            <w:tcMar>
              <w:left w:w="0" w:type="dxa"/>
              <w:right w:w="0" w:type="dxa"/>
            </w:tcMar>
          </w:tcPr>
          <w:p w14:paraId="2FD2AEE8" w14:textId="77777777" w:rsidR="00D43F4A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Employment history</w:t>
            </w:r>
          </w:p>
          <w:p w14:paraId="408CD742" w14:textId="77777777" w:rsidR="00D43F4A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Agile Coach/Project Manager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Oct 2022 - Feb 2025</w:t>
            </w:r>
          </w:p>
          <w:p w14:paraId="762AD986" w14:textId="77777777" w:rsidR="00D43F4A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Lockheed Martin Missile &amp; Fire Control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64E7EA68" w14:textId="77777777" w:rsidR="00D43F4A" w:rsidRDefault="00000000">
            <w:pPr>
              <w:pStyle w:val="a2"/>
            </w:pPr>
            <w:r>
              <w:t>•  Improve performance of teams by providing quality Agile coaching to drive skill building, while preparing and presenting detailed training documentation.</w:t>
            </w:r>
          </w:p>
          <w:p w14:paraId="30187405" w14:textId="77777777" w:rsidR="00D43F4A" w:rsidRDefault="00000000">
            <w:pPr>
              <w:pStyle w:val="a2"/>
            </w:pPr>
            <w:r>
              <w:t>•  Own end-to-end operations related to development and execution of several simultaneous initiatives.</w:t>
            </w:r>
          </w:p>
          <w:p w14:paraId="3527AE4C" w14:textId="77777777" w:rsidR="00D43F4A" w:rsidRDefault="00000000">
            <w:pPr>
              <w:pStyle w:val="a2"/>
            </w:pPr>
            <w:r>
              <w:t>•  Contribute to streamlining internal processes by coordinating process improvements and implementing Agile practices.</w:t>
            </w:r>
          </w:p>
          <w:p w14:paraId="4E566237" w14:textId="77777777" w:rsidR="00D43F4A" w:rsidRDefault="00000000">
            <w:pPr>
              <w:pStyle w:val="a2"/>
            </w:pPr>
            <w:r>
              <w:t>•  Strengthened efficiency by 250% through provision of advice to internal teams on rolling out efficient processes, utilizing appropriate KPIs, and automating processes.</w:t>
            </w:r>
          </w:p>
          <w:p w14:paraId="6302B231" w14:textId="77777777" w:rsidR="00D43F4A" w:rsidRDefault="00000000">
            <w:pPr>
              <w:pStyle w:val="a2"/>
            </w:pPr>
            <w:r>
              <w:t>•  Slashed the total time for delivery teams to fully adopt Agile Practices from 6 months to 3 months.</w:t>
            </w:r>
          </w:p>
          <w:p w14:paraId="797AF650" w14:textId="77777777" w:rsidR="00D43F4A" w:rsidRDefault="00D43F4A">
            <w:pPr>
              <w:spacing w:line="240" w:lineRule="auto"/>
            </w:pPr>
          </w:p>
          <w:p w14:paraId="7D484635" w14:textId="77777777" w:rsidR="00D43F4A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Senior Agile Project Manager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Jun 2022 - Sep 2022</w:t>
            </w:r>
          </w:p>
          <w:p w14:paraId="58BA55DD" w14:textId="77777777" w:rsidR="00D43F4A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Oliver Wyman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7F7CEDCD" w14:textId="77777777" w:rsidR="00D43F4A" w:rsidRDefault="00000000">
            <w:pPr>
              <w:pStyle w:val="a"/>
              <w:numPr>
                <w:ilvl w:val="0"/>
                <w:numId w:val="2"/>
              </w:numPr>
            </w:pPr>
            <w:r>
              <w:t>Led analytics, special projects, and data management, cutting release times by 60% and costs by $10M.</w:t>
            </w:r>
          </w:p>
          <w:p w14:paraId="76BBCE9A" w14:textId="77777777" w:rsidR="00D43F4A" w:rsidRDefault="00000000">
            <w:pPr>
              <w:pStyle w:val="a"/>
              <w:numPr>
                <w:ilvl w:val="0"/>
                <w:numId w:val="2"/>
              </w:numPr>
            </w:pPr>
            <w:r>
              <w:t>Trained Scrum Masters and junior PMs, enhancing critical skills and project success rates.</w:t>
            </w:r>
          </w:p>
          <w:p w14:paraId="1DF1D0F9" w14:textId="77777777" w:rsidR="00D43F4A" w:rsidRDefault="00000000">
            <w:pPr>
              <w:pStyle w:val="a"/>
              <w:numPr>
                <w:ilvl w:val="0"/>
                <w:numId w:val="2"/>
              </w:numPr>
            </w:pPr>
            <w:r>
              <w:t>Developed SOPs for client PMOs, boosting project success by 200% through structured processes.</w:t>
            </w:r>
          </w:p>
          <w:p w14:paraId="60EAB101" w14:textId="77777777" w:rsidR="00D43F4A" w:rsidRDefault="00000000">
            <w:pPr>
              <w:pStyle w:val="a"/>
              <w:numPr>
                <w:ilvl w:val="0"/>
                <w:numId w:val="2"/>
              </w:numPr>
            </w:pPr>
            <w:r>
              <w:t>Led PMO transformation initiatives, implementing standardized operating procedures that doubled project success rates and reduced operational costs by $10M annually</w:t>
            </w:r>
          </w:p>
          <w:p w14:paraId="26955752" w14:textId="77777777" w:rsidR="00D43F4A" w:rsidRDefault="00D43F4A">
            <w:pPr>
              <w:spacing w:line="240" w:lineRule="auto"/>
            </w:pPr>
          </w:p>
          <w:p w14:paraId="4A43A41A" w14:textId="77777777" w:rsidR="00D43F4A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Digital Transformation. IT Sys. Engineer | Sr. PM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Jan 2022 - Jun 2022</w:t>
            </w:r>
          </w:p>
          <w:p w14:paraId="1FFB65F2" w14:textId="77777777" w:rsidR="00D43F4A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Lockheed Martin – Missile &amp; Fire Control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0A82A8FE" w14:textId="77777777" w:rsidR="00D43F4A" w:rsidRDefault="00000000">
            <w:pPr>
              <w:pStyle w:val="a"/>
              <w:numPr>
                <w:ilvl w:val="0"/>
                <w:numId w:val="2"/>
              </w:numPr>
            </w:pPr>
            <w:r>
              <w:t>Led root cause analysis for process optimization, enhancing efficiency before tech integration.</w:t>
            </w:r>
          </w:p>
          <w:p w14:paraId="5199D4F7" w14:textId="77777777" w:rsidR="00D43F4A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Implemented Agile and PMO in IT, improving processes to meet tech needs and </w:t>
            </w:r>
            <w:proofErr w:type="gramStart"/>
            <w:r>
              <w:t>reduce</w:t>
            </w:r>
            <w:proofErr w:type="gramEnd"/>
            <w:r>
              <w:t xml:space="preserve"> delivery time.</w:t>
            </w:r>
          </w:p>
          <w:p w14:paraId="158BE685" w14:textId="77777777" w:rsidR="00D43F4A" w:rsidRDefault="00000000">
            <w:pPr>
              <w:pStyle w:val="a"/>
              <w:numPr>
                <w:ilvl w:val="0"/>
                <w:numId w:val="2"/>
              </w:numPr>
            </w:pPr>
            <w:r>
              <w:t>Collaborated with leaders and engineers to translate requirements into actionable solutions.</w:t>
            </w:r>
          </w:p>
          <w:p w14:paraId="3317272D" w14:textId="77777777" w:rsidR="00D43F4A" w:rsidRDefault="00000000">
            <w:pPr>
              <w:pStyle w:val="a"/>
              <w:numPr>
                <w:ilvl w:val="0"/>
                <w:numId w:val="2"/>
              </w:numPr>
            </w:pPr>
            <w:r>
              <w:t>Managed projects with MLS, MLC, CI/CD, ML infrastructure, hybrid cloud, and Kubernetes deployments.</w:t>
            </w:r>
          </w:p>
          <w:p w14:paraId="1A46BF4B" w14:textId="77777777" w:rsidR="00D43F4A" w:rsidRDefault="00000000">
            <w:pPr>
              <w:pStyle w:val="a"/>
              <w:numPr>
                <w:ilvl w:val="0"/>
                <w:numId w:val="2"/>
              </w:numPr>
            </w:pPr>
            <w:r>
              <w:t>Reduced project delivery from 18 to less than 12 months, achieving faster project completion.</w:t>
            </w:r>
          </w:p>
          <w:p w14:paraId="272560D6" w14:textId="77777777" w:rsidR="00D43F4A" w:rsidRDefault="00D43F4A">
            <w:pPr>
              <w:spacing w:line="240" w:lineRule="auto"/>
            </w:pPr>
          </w:p>
          <w:p w14:paraId="6000BB3F" w14:textId="77777777" w:rsidR="00D43F4A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Senior Consultant | Senior Project Manager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Jun 2021 - Dec 2021</w:t>
            </w:r>
          </w:p>
          <w:p w14:paraId="171C40FF" w14:textId="77777777" w:rsidR="00D43F4A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SOGETI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31F639B3" w14:textId="77777777" w:rsidR="00D43F4A" w:rsidRDefault="00000000">
            <w:pPr>
              <w:pStyle w:val="a2"/>
            </w:pPr>
            <w:r>
              <w:t xml:space="preserve">•  Collaborated closely with a client to determine requirements, formulate a strategic plan for $5M Content </w:t>
            </w:r>
            <w:proofErr w:type="gramStart"/>
            <w:r>
              <w:t>Management System</w:t>
            </w:r>
            <w:proofErr w:type="gramEnd"/>
            <w:r>
              <w:t xml:space="preserve"> (CMS) project, and design project scope to facilitate on-time and budget-compliant delivery.</w:t>
            </w:r>
          </w:p>
          <w:p w14:paraId="4E10514F" w14:textId="77777777" w:rsidR="00D43F4A" w:rsidRDefault="00000000">
            <w:pPr>
              <w:pStyle w:val="a2"/>
            </w:pPr>
            <w:r>
              <w:t>•  Directed and orchestrated Scrum ceremonies on a global scale, accommodating five time zones.</w:t>
            </w:r>
          </w:p>
          <w:p w14:paraId="630C0FE6" w14:textId="77777777" w:rsidR="00D43F4A" w:rsidRDefault="00000000">
            <w:pPr>
              <w:pStyle w:val="a2"/>
            </w:pPr>
            <w:r>
              <w:t>•  Enabled implementation of Agile project management principles and procedures by guiding cross-functional teams.</w:t>
            </w:r>
          </w:p>
          <w:p w14:paraId="60CAE057" w14:textId="77777777" w:rsidR="00D43F4A" w:rsidRDefault="00000000">
            <w:pPr>
              <w:pStyle w:val="a2"/>
            </w:pPr>
            <w:r>
              <w:lastRenderedPageBreak/>
              <w:t>•  Slashed project costs by $50K for clients by integrating innovative capacity planning methods.</w:t>
            </w:r>
          </w:p>
          <w:p w14:paraId="620D581F" w14:textId="77777777" w:rsidR="00D43F4A" w:rsidRDefault="00000000">
            <w:pPr>
              <w:pStyle w:val="a2"/>
            </w:pPr>
            <w:r>
              <w:t>•  Enhanced organization’s ability and met client needs by serving as SME in Cyber Security for Phoenix office.</w:t>
            </w:r>
          </w:p>
          <w:p w14:paraId="34FA9A65" w14:textId="77777777" w:rsidR="00D43F4A" w:rsidRDefault="00D43F4A">
            <w:pPr>
              <w:spacing w:line="240" w:lineRule="auto"/>
            </w:pPr>
          </w:p>
          <w:p w14:paraId="0D01D535" w14:textId="77777777" w:rsidR="00D43F4A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Senior Transformation Associate | Senior Scrum Master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Apr 2021 - Jun 2021</w:t>
            </w:r>
          </w:p>
          <w:p w14:paraId="1A5D14CB" w14:textId="77777777" w:rsidR="00D43F4A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Reach Partners, LLC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7FF36E9B" w14:textId="77777777" w:rsidR="00D43F4A" w:rsidRDefault="00000000">
            <w:pPr>
              <w:pStyle w:val="a"/>
              <w:numPr>
                <w:ilvl w:val="0"/>
                <w:numId w:val="2"/>
              </w:numPr>
            </w:pPr>
            <w:r>
              <w:t>Led Scrum ceremonies to develop client-specific technologies, enhancing project outcomes.</w:t>
            </w:r>
          </w:p>
          <w:p w14:paraId="38E73FB9" w14:textId="77777777" w:rsidR="00D43F4A" w:rsidRDefault="00000000">
            <w:pPr>
              <w:pStyle w:val="a"/>
              <w:numPr>
                <w:ilvl w:val="0"/>
                <w:numId w:val="2"/>
              </w:numPr>
            </w:pPr>
            <w:r>
              <w:t>Provided DevSecOps consultancy, ensuring secure enterprise operations and client satisfaction.</w:t>
            </w:r>
          </w:p>
          <w:p w14:paraId="1A846929" w14:textId="77777777" w:rsidR="00D43F4A" w:rsidRDefault="00000000">
            <w:pPr>
              <w:pStyle w:val="a"/>
              <w:numPr>
                <w:ilvl w:val="0"/>
                <w:numId w:val="2"/>
              </w:numPr>
            </w:pPr>
            <w:r>
              <w:t>Implemented a mobile-first strategy, increasing engagement through an Innovation Center.</w:t>
            </w:r>
          </w:p>
          <w:p w14:paraId="64C31246" w14:textId="77777777" w:rsidR="00D43F4A" w:rsidRDefault="00000000">
            <w:pPr>
              <w:pStyle w:val="a"/>
              <w:numPr>
                <w:ilvl w:val="0"/>
                <w:numId w:val="2"/>
              </w:numPr>
            </w:pPr>
            <w:r>
              <w:t>Developed a technical review board, boosting organizational technical capabilities.</w:t>
            </w:r>
          </w:p>
          <w:p w14:paraId="2AA0F31A" w14:textId="77777777" w:rsidR="00D43F4A" w:rsidRDefault="00000000">
            <w:pPr>
              <w:pStyle w:val="a"/>
              <w:numPr>
                <w:ilvl w:val="0"/>
                <w:numId w:val="2"/>
              </w:numPr>
            </w:pPr>
            <w:r>
              <w:t>Mentored teams in Agile practices, improving dashboard management and decision-making.</w:t>
            </w:r>
          </w:p>
          <w:p w14:paraId="7B9B06F5" w14:textId="77777777" w:rsidR="00D43F4A" w:rsidRDefault="00D43F4A">
            <w:pPr>
              <w:spacing w:line="240" w:lineRule="auto"/>
            </w:pPr>
          </w:p>
          <w:p w14:paraId="0566CF08" w14:textId="77777777" w:rsidR="00D43F4A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Management Consultant / Solution Specialist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Apr 2018 - Mar 2021</w:t>
            </w:r>
          </w:p>
          <w:p w14:paraId="54211A48" w14:textId="77777777" w:rsidR="00D43F4A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Deloitte Consulting, LLP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14FA14B9" w14:textId="77777777" w:rsidR="00D43F4A" w:rsidRDefault="00000000">
            <w:pPr>
              <w:pStyle w:val="a2"/>
            </w:pPr>
            <w:r>
              <w:t>•  Provided advice on implementation of digital transformation projects, while leading various clients, such as transportation, energy, state governments, Department of Defense, and pharmaceutical clients.</w:t>
            </w:r>
          </w:p>
          <w:p w14:paraId="58F9CB82" w14:textId="77777777" w:rsidR="00D43F4A" w:rsidRDefault="00000000">
            <w:pPr>
              <w:pStyle w:val="a2"/>
            </w:pPr>
            <w:r>
              <w:t>•  Improved auditing capabilities in heavily regulated industries through partnership on a project to expedite SBA loan application reviews for a high-growth bank in alignment with CARES Act.</w:t>
            </w:r>
          </w:p>
          <w:p w14:paraId="02010CF4" w14:textId="77777777" w:rsidR="00D43F4A" w:rsidRDefault="00000000">
            <w:pPr>
              <w:pStyle w:val="a2"/>
            </w:pPr>
            <w:r>
              <w:t>•  Mitigated annual losses by $50M+ via presentation of eight cutting-edge designs using emerging technologies within the financial services sector as well as expertise in 4.0 technologies and digital transformation.</w:t>
            </w:r>
          </w:p>
          <w:p w14:paraId="7D5A8E21" w14:textId="77777777" w:rsidR="00D43F4A" w:rsidRDefault="00000000">
            <w:pPr>
              <w:pStyle w:val="a2"/>
            </w:pPr>
            <w:r>
              <w:t>•  Championed and executed over 58 IT-related projects throughout the Department of Defense, providing end-to-end leadership and progressive enterprise architecture solutions.</w:t>
            </w:r>
          </w:p>
          <w:p w14:paraId="160B8F9D" w14:textId="77777777" w:rsidR="00D43F4A" w:rsidRDefault="00000000">
            <w:pPr>
              <w:pStyle w:val="a2"/>
            </w:pPr>
            <w:r>
              <w:t>•  Explored innovative technologies to elevate financial services industry by authoring nine influential white papers.</w:t>
            </w:r>
          </w:p>
          <w:p w14:paraId="54913BBF" w14:textId="77777777" w:rsidR="00D43F4A" w:rsidRDefault="00D43F4A">
            <w:pPr>
              <w:spacing w:line="240" w:lineRule="auto"/>
            </w:pPr>
          </w:p>
          <w:p w14:paraId="62ADF3B0" w14:textId="77777777" w:rsidR="00D43F4A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Board of Advisors - Stragetic Resource Committee / Digital Innovation Committee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Mar 2025 - Present</w:t>
            </w:r>
          </w:p>
          <w:p w14:paraId="466A96F5" w14:textId="77777777" w:rsidR="00D43F4A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SaviVets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022DFDB0" w14:textId="77777777" w:rsidR="00D43F4A" w:rsidRDefault="00000000">
            <w:pPr>
              <w:pStyle w:val="a"/>
              <w:numPr>
                <w:ilvl w:val="0"/>
                <w:numId w:val="2"/>
              </w:numPr>
            </w:pPr>
            <w:r>
              <w:t>Guide Board on tech solutions, enhancing veteran program reach and accessibility.</w:t>
            </w:r>
          </w:p>
          <w:p w14:paraId="396A03C2" w14:textId="77777777" w:rsidR="00D43F4A" w:rsidRDefault="00000000">
            <w:pPr>
              <w:pStyle w:val="a"/>
              <w:numPr>
                <w:ilvl w:val="0"/>
                <w:numId w:val="2"/>
              </w:numPr>
            </w:pPr>
            <w:r>
              <w:t>Lead digital initiatives, boosting service impact for veteran support.</w:t>
            </w:r>
          </w:p>
          <w:p w14:paraId="331EF382" w14:textId="77777777" w:rsidR="00D43F4A" w:rsidRDefault="00000000">
            <w:pPr>
              <w:pStyle w:val="a"/>
              <w:numPr>
                <w:ilvl w:val="0"/>
                <w:numId w:val="2"/>
              </w:numPr>
            </w:pPr>
            <w:r>
              <w:t>Optimize fundraising, expanding resources and program reach with data-driven strategies.</w:t>
            </w:r>
          </w:p>
          <w:p w14:paraId="45709E63" w14:textId="77777777" w:rsidR="00D43F4A" w:rsidRDefault="00000000">
            <w:pPr>
              <w:pStyle w:val="a"/>
              <w:numPr>
                <w:ilvl w:val="0"/>
                <w:numId w:val="2"/>
              </w:numPr>
            </w:pPr>
            <w:r>
              <w:t>Collaborate with Board to innovate marketing, strengthening veteran community engagement.</w:t>
            </w:r>
          </w:p>
          <w:p w14:paraId="0C7925D8" w14:textId="77777777" w:rsidR="00D43F4A" w:rsidRDefault="00000000">
            <w:pPr>
              <w:pStyle w:val="a"/>
              <w:numPr>
                <w:ilvl w:val="0"/>
                <w:numId w:val="2"/>
              </w:numPr>
            </w:pPr>
            <w:r>
              <w:t>Drive technical infrastructure improvements while providing expert guidance on resource allocation and digital service deployment</w:t>
            </w:r>
          </w:p>
          <w:p w14:paraId="1EAD75D6" w14:textId="77777777" w:rsidR="00D43F4A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Education</w:t>
            </w:r>
          </w:p>
          <w:p w14:paraId="7F8E4637" w14:textId="77777777" w:rsidR="00D43F4A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Master of Business Administration</w:t>
            </w:r>
            <w:r>
              <w:rPr>
                <w:b/>
                <w:bCs/>
              </w:rPr>
              <w:ptab w:relativeTo="margin" w:alignment="right" w:leader="none"/>
            </w:r>
          </w:p>
          <w:p w14:paraId="1028A405" w14:textId="77777777" w:rsidR="00D43F4A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Drexel University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Philadelphia, PA</w:t>
            </w:r>
          </w:p>
          <w:p w14:paraId="022906FF" w14:textId="77777777" w:rsidR="00D43F4A" w:rsidRDefault="00000000">
            <w:pPr>
              <w:pStyle w:val="a2"/>
            </w:pPr>
            <w:r>
              <w:t>Business Analytics &amp; Finance</w:t>
            </w:r>
          </w:p>
          <w:p w14:paraId="7AFE1A6F" w14:textId="77777777" w:rsidR="00D43F4A" w:rsidRDefault="00D43F4A">
            <w:pPr>
              <w:spacing w:line="240" w:lineRule="auto"/>
            </w:pPr>
          </w:p>
          <w:p w14:paraId="0148FE34" w14:textId="77777777" w:rsidR="00D43F4A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Bachelor of Science in Criminology &amp; Justice Studies</w:t>
            </w:r>
            <w:r>
              <w:rPr>
                <w:b/>
                <w:bCs/>
              </w:rPr>
              <w:ptab w:relativeTo="margin" w:alignment="right" w:leader="none"/>
            </w:r>
          </w:p>
          <w:p w14:paraId="684CCE41" w14:textId="77777777" w:rsidR="00D43F4A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Drexel University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Philadelphia, PA</w:t>
            </w:r>
          </w:p>
          <w:p w14:paraId="65918AC0" w14:textId="77777777" w:rsidR="00D43F4A" w:rsidRDefault="00000000">
            <w:pPr>
              <w:pStyle w:val="a2"/>
            </w:pPr>
            <w:r>
              <w:t>Minor in Russian</w:t>
            </w:r>
          </w:p>
          <w:p w14:paraId="1B84C5B6" w14:textId="77777777" w:rsidR="00D43F4A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Courses</w:t>
            </w:r>
          </w:p>
          <w:p w14:paraId="4FA1A86A" w14:textId="77777777" w:rsidR="00D43F4A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Certified Project Management Professional (PMP)</w:t>
            </w:r>
            <w:r>
              <w:rPr>
                <w:b/>
                <w:bCs/>
              </w:rPr>
              <w:ptab w:relativeTo="margin" w:alignment="right" w:leader="none"/>
            </w:r>
          </w:p>
          <w:p w14:paraId="07C6C76C" w14:textId="77777777" w:rsidR="00D43F4A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Project Management Institute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6FDD36B3" w14:textId="77777777" w:rsidR="00D43F4A" w:rsidRDefault="00D43F4A">
            <w:pPr>
              <w:spacing w:line="240" w:lineRule="auto"/>
            </w:pPr>
          </w:p>
          <w:p w14:paraId="14886146" w14:textId="77777777" w:rsidR="00D43F4A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Certified Information Systems Security Professional (CISSP)</w:t>
            </w:r>
            <w:r>
              <w:rPr>
                <w:b/>
                <w:bCs/>
              </w:rPr>
              <w:ptab w:relativeTo="margin" w:alignment="right" w:leader="none"/>
            </w:r>
          </w:p>
          <w:p w14:paraId="4F0871CD" w14:textId="77777777" w:rsidR="00D43F4A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lastRenderedPageBreak/>
              <w:t>ISC2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1202A83B" w14:textId="77777777" w:rsidR="00D43F4A" w:rsidRDefault="00D43F4A">
            <w:pPr>
              <w:spacing w:line="240" w:lineRule="auto"/>
            </w:pPr>
          </w:p>
          <w:p w14:paraId="0AFCA259" w14:textId="77777777" w:rsidR="00D43F4A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TOGAF 9 Certification</w:t>
            </w:r>
            <w:r>
              <w:rPr>
                <w:b/>
                <w:bCs/>
              </w:rPr>
              <w:ptab w:relativeTo="margin" w:alignment="right" w:leader="none"/>
            </w:r>
          </w:p>
          <w:p w14:paraId="18ECEBAE" w14:textId="77777777" w:rsidR="00D43F4A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The Open Group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541A204A" w14:textId="77777777" w:rsidR="00D43F4A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Skills</w:t>
            </w:r>
          </w:p>
          <w:p w14:paraId="0955ABED" w14:textId="77777777" w:rsidR="00D43F4A" w:rsidRDefault="00000000">
            <w:r>
              <w:t xml:space="preserve">Project Management </w:t>
            </w:r>
            <w:r>
              <w:rPr>
                <w:rStyle w:val="a4"/>
              </w:rPr>
              <w:t>(Expert)</w:t>
            </w:r>
            <w:r>
              <w:t xml:space="preserve">, Agile </w:t>
            </w:r>
            <w:r>
              <w:rPr>
                <w:rStyle w:val="a4"/>
              </w:rPr>
              <w:t>(Expert)</w:t>
            </w:r>
            <w:r>
              <w:t xml:space="preserve">, SAFe </w:t>
            </w:r>
            <w:r>
              <w:rPr>
                <w:rStyle w:val="a4"/>
              </w:rPr>
              <w:t>(Expert)</w:t>
            </w:r>
            <w:r>
              <w:t xml:space="preserve">, Scrum </w:t>
            </w:r>
            <w:r>
              <w:rPr>
                <w:rStyle w:val="a4"/>
              </w:rPr>
              <w:t>(Expert)</w:t>
            </w:r>
            <w:r>
              <w:t xml:space="preserve">, Kanban </w:t>
            </w:r>
            <w:r>
              <w:rPr>
                <w:rStyle w:val="a4"/>
              </w:rPr>
              <w:t>(Expert)</w:t>
            </w:r>
            <w:r>
              <w:t xml:space="preserve">, Digital Transformation </w:t>
            </w:r>
            <w:r>
              <w:rPr>
                <w:rStyle w:val="a4"/>
              </w:rPr>
              <w:t>(Expert)</w:t>
            </w:r>
            <w:r>
              <w:t xml:space="preserve">, Change Management </w:t>
            </w:r>
            <w:r>
              <w:rPr>
                <w:rStyle w:val="a4"/>
              </w:rPr>
              <w:t>(Expert)</w:t>
            </w:r>
            <w:r>
              <w:t xml:space="preserve">, DevSecOps </w:t>
            </w:r>
            <w:r>
              <w:rPr>
                <w:rStyle w:val="a4"/>
              </w:rPr>
              <w:t>(Expert)</w:t>
            </w:r>
            <w:r>
              <w:t xml:space="preserve">, Business Analytics </w:t>
            </w:r>
            <w:r>
              <w:rPr>
                <w:rStyle w:val="a4"/>
              </w:rPr>
              <w:t>(Expert)</w:t>
            </w:r>
            <w:r>
              <w:t xml:space="preserve">, Risk Management </w:t>
            </w:r>
            <w:r>
              <w:rPr>
                <w:rStyle w:val="a4"/>
              </w:rPr>
              <w:t>(Expert)</w:t>
            </w:r>
            <w:r>
              <w:t xml:space="preserve">, Strategic Planning </w:t>
            </w:r>
            <w:r>
              <w:rPr>
                <w:rStyle w:val="a4"/>
              </w:rPr>
              <w:t>(Expert)</w:t>
            </w:r>
            <w:r>
              <w:t xml:space="preserve">, Team Leadership </w:t>
            </w:r>
            <w:r>
              <w:rPr>
                <w:rStyle w:val="a4"/>
              </w:rPr>
              <w:t>(Expert)</w:t>
            </w:r>
            <w:r>
              <w:t xml:space="preserve">, Process Improvement </w:t>
            </w:r>
            <w:r>
              <w:rPr>
                <w:rStyle w:val="a4"/>
              </w:rPr>
              <w:t>(Expert)</w:t>
            </w:r>
            <w:r>
              <w:t xml:space="preserve">, Stakeholder Management </w:t>
            </w:r>
            <w:r>
              <w:rPr>
                <w:rStyle w:val="a4"/>
              </w:rPr>
              <w:t>(Expert)</w:t>
            </w:r>
            <w:r>
              <w:t>, PMO, CISSP, PMP, TOGAF.</w:t>
            </w:r>
          </w:p>
          <w:p w14:paraId="36B14BEF" w14:textId="77777777" w:rsidR="00D43F4A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Languages</w:t>
            </w:r>
          </w:p>
          <w:p w14:paraId="4ABAE970" w14:textId="77777777" w:rsidR="00D43F4A" w:rsidRDefault="00000000">
            <w:r>
              <w:t xml:space="preserve">English </w:t>
            </w:r>
            <w:r>
              <w:rPr>
                <w:rStyle w:val="a4"/>
              </w:rPr>
              <w:t>(Native)</w:t>
            </w:r>
            <w:r>
              <w:t xml:space="preserve">, Russian </w:t>
            </w:r>
            <w:r>
              <w:rPr>
                <w:rStyle w:val="a4"/>
              </w:rPr>
              <w:t>(Novice)</w:t>
            </w:r>
            <w:r>
              <w:t xml:space="preserve">, Spanish </w:t>
            </w:r>
            <w:r>
              <w:rPr>
                <w:rStyle w:val="a4"/>
              </w:rPr>
              <w:t>(Novice)</w:t>
            </w:r>
            <w:r>
              <w:t>.</w:t>
            </w:r>
          </w:p>
          <w:p w14:paraId="7F9A50D0" w14:textId="77777777" w:rsidR="00D43F4A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Links</w:t>
            </w:r>
          </w:p>
          <w:p w14:paraId="5E1B47AD" w14:textId="77777777" w:rsidR="00D43F4A" w:rsidRDefault="00000000">
            <w:r>
              <w:t xml:space="preserve">LinkedIn: </w:t>
            </w:r>
            <w:hyperlink r:id="rId7" w:history="1">
              <w:r>
                <w:rPr>
                  <w:rStyle w:val="a5"/>
                </w:rPr>
                <w:t>linkedin.com</w:t>
              </w:r>
            </w:hyperlink>
            <w:r>
              <w:t>.</w:t>
            </w:r>
          </w:p>
        </w:tc>
      </w:tr>
    </w:tbl>
    <w:p w14:paraId="3D53B21F" w14:textId="77777777" w:rsidR="00C50C6A" w:rsidRDefault="00C50C6A"/>
    <w:sectPr w:rsidR="00C50C6A">
      <w:pgSz w:w="11906" w:h="16838"/>
      <w:pgMar w:top="630" w:right="840" w:bottom="630" w:left="8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EB Garamond">
    <w:charset w:val="00"/>
    <w:family w:val="auto"/>
    <w:pitch w:val="variable"/>
    <w:sig w:usb0="E00002FF" w:usb1="020004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6BC3"/>
    <w:multiLevelType w:val="multilevel"/>
    <w:tmpl w:val="97EE2760"/>
    <w:lvl w:ilvl="0">
      <w:start w:val="1"/>
      <w:numFmt w:val="decimal"/>
      <w:suff w:val="space"/>
      <w:lvlText w:val="%1."/>
      <w:lvlJc w:val="left"/>
      <w:pPr>
        <w:ind w:left="240" w:hanging="270"/>
      </w:pPr>
    </w:lvl>
    <w:lvl w:ilvl="1">
      <w:start w:val="1"/>
      <w:numFmt w:val="decimal"/>
      <w:suff w:val="space"/>
      <w:lvlText w:val="%1.%2."/>
      <w:lvlJc w:val="left"/>
      <w:pPr>
        <w:ind w:left="480" w:hanging="270"/>
      </w:pPr>
    </w:lvl>
    <w:lvl w:ilvl="2">
      <w:start w:val="1"/>
      <w:numFmt w:val="decimal"/>
      <w:suff w:val="space"/>
      <w:lvlText w:val="%1.%2.%3."/>
      <w:lvlJc w:val="left"/>
      <w:pPr>
        <w:ind w:left="720" w:hanging="27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0D12A9"/>
    <w:multiLevelType w:val="hybridMultilevel"/>
    <w:tmpl w:val="FDAC5420"/>
    <w:lvl w:ilvl="0" w:tplc="B76C412A">
      <w:start w:val="1"/>
      <w:numFmt w:val="bullet"/>
      <w:lvlText w:val="●"/>
      <w:lvlJc w:val="left"/>
      <w:pPr>
        <w:ind w:left="720" w:hanging="360"/>
      </w:pPr>
    </w:lvl>
    <w:lvl w:ilvl="1" w:tplc="3B64CF5C">
      <w:start w:val="1"/>
      <w:numFmt w:val="bullet"/>
      <w:lvlText w:val="○"/>
      <w:lvlJc w:val="left"/>
      <w:pPr>
        <w:ind w:left="1440" w:hanging="360"/>
      </w:pPr>
    </w:lvl>
    <w:lvl w:ilvl="2" w:tplc="A7F868BC">
      <w:start w:val="1"/>
      <w:numFmt w:val="bullet"/>
      <w:lvlText w:val="■"/>
      <w:lvlJc w:val="left"/>
      <w:pPr>
        <w:ind w:left="2160" w:hanging="360"/>
      </w:pPr>
    </w:lvl>
    <w:lvl w:ilvl="3" w:tplc="8064228C">
      <w:start w:val="1"/>
      <w:numFmt w:val="bullet"/>
      <w:lvlText w:val="●"/>
      <w:lvlJc w:val="left"/>
      <w:pPr>
        <w:ind w:left="2880" w:hanging="360"/>
      </w:pPr>
    </w:lvl>
    <w:lvl w:ilvl="4" w:tplc="A2C27E26">
      <w:start w:val="1"/>
      <w:numFmt w:val="bullet"/>
      <w:lvlText w:val="○"/>
      <w:lvlJc w:val="left"/>
      <w:pPr>
        <w:ind w:left="3600" w:hanging="360"/>
      </w:pPr>
    </w:lvl>
    <w:lvl w:ilvl="5" w:tplc="07C0C630">
      <w:start w:val="1"/>
      <w:numFmt w:val="bullet"/>
      <w:lvlText w:val="■"/>
      <w:lvlJc w:val="left"/>
      <w:pPr>
        <w:ind w:left="4320" w:hanging="360"/>
      </w:pPr>
    </w:lvl>
    <w:lvl w:ilvl="6" w:tplc="A1A22A70">
      <w:start w:val="1"/>
      <w:numFmt w:val="bullet"/>
      <w:lvlText w:val="●"/>
      <w:lvlJc w:val="left"/>
      <w:pPr>
        <w:ind w:left="5040" w:hanging="360"/>
      </w:pPr>
    </w:lvl>
    <w:lvl w:ilvl="7" w:tplc="804A0902">
      <w:start w:val="1"/>
      <w:numFmt w:val="bullet"/>
      <w:lvlText w:val="●"/>
      <w:lvlJc w:val="left"/>
      <w:pPr>
        <w:ind w:left="5760" w:hanging="360"/>
      </w:pPr>
    </w:lvl>
    <w:lvl w:ilvl="8" w:tplc="F796E5AC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6FA49D7"/>
    <w:multiLevelType w:val="hybridMultilevel"/>
    <w:tmpl w:val="08E47152"/>
    <w:lvl w:ilvl="0" w:tplc="D92AB658">
      <w:start w:val="1"/>
      <w:numFmt w:val="bullet"/>
      <w:suff w:val="space"/>
      <w:lvlText w:val="⬧ "/>
      <w:lvlJc w:val="left"/>
      <w:pPr>
        <w:ind w:left="240" w:hanging="270"/>
      </w:pPr>
    </w:lvl>
    <w:lvl w:ilvl="1" w:tplc="CBE6B324">
      <w:start w:val="1"/>
      <w:numFmt w:val="bullet"/>
      <w:suff w:val="space"/>
      <w:lvlText w:val="⬨ "/>
      <w:lvlJc w:val="left"/>
      <w:pPr>
        <w:ind w:left="480" w:hanging="270"/>
      </w:pPr>
    </w:lvl>
    <w:lvl w:ilvl="2" w:tplc="004228CA">
      <w:start w:val="1"/>
      <w:numFmt w:val="bullet"/>
      <w:suff w:val="space"/>
      <w:lvlText w:val="⬨ "/>
      <w:lvlJc w:val="left"/>
      <w:pPr>
        <w:ind w:left="720" w:hanging="270"/>
      </w:pPr>
    </w:lvl>
    <w:lvl w:ilvl="3" w:tplc="313AF9F2">
      <w:numFmt w:val="decimal"/>
      <w:lvlText w:val=""/>
      <w:lvlJc w:val="left"/>
    </w:lvl>
    <w:lvl w:ilvl="4" w:tplc="80860E6A">
      <w:numFmt w:val="decimal"/>
      <w:lvlText w:val=""/>
      <w:lvlJc w:val="left"/>
    </w:lvl>
    <w:lvl w:ilvl="5" w:tplc="6EAE9DAC">
      <w:numFmt w:val="decimal"/>
      <w:lvlText w:val=""/>
      <w:lvlJc w:val="left"/>
    </w:lvl>
    <w:lvl w:ilvl="6" w:tplc="63C27334">
      <w:numFmt w:val="decimal"/>
      <w:lvlText w:val=""/>
      <w:lvlJc w:val="left"/>
    </w:lvl>
    <w:lvl w:ilvl="7" w:tplc="FC12ECA2">
      <w:numFmt w:val="decimal"/>
      <w:lvlText w:val=""/>
      <w:lvlJc w:val="left"/>
    </w:lvl>
    <w:lvl w:ilvl="8" w:tplc="B0240772">
      <w:numFmt w:val="decimal"/>
      <w:lvlText w:val=""/>
      <w:lvlJc w:val="left"/>
    </w:lvl>
  </w:abstractNum>
  <w:num w:numId="1" w16cid:durableId="2040812094">
    <w:abstractNumId w:val="1"/>
    <w:lvlOverride w:ilvl="0">
      <w:startOverride w:val="1"/>
    </w:lvlOverride>
  </w:num>
  <w:num w:numId="2" w16cid:durableId="201753492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F4A"/>
    <w:rsid w:val="00013936"/>
    <w:rsid w:val="00C258D8"/>
    <w:rsid w:val="00C50C6A"/>
    <w:rsid w:val="00D4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FCC2"/>
  <w15:docId w15:val="{5ABEFDF0-F6AD-4B6A-919E-2739F1E3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EB Garamond" w:eastAsia="EB Garamond" w:hAnsi="EB Garamond" w:cs="EB Garamond"/>
        <w:color w:val="171717"/>
        <w:sz w:val="19"/>
        <w:szCs w:val="19"/>
        <w:lang w:val="en-US" w:eastAsia="en-US" w:bidi="ar-SA"/>
      </w:rPr>
    </w:rPrDefault>
    <w:pPrDefault>
      <w:pPr>
        <w:spacing w:line="30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line="276" w:lineRule="auto"/>
      <w:outlineLvl w:val="0"/>
    </w:pPr>
    <w:rPr>
      <w:b/>
      <w:bCs/>
      <w:caps/>
      <w:sz w:val="45"/>
      <w:szCs w:val="45"/>
    </w:rPr>
  </w:style>
  <w:style w:type="paragraph" w:styleId="Heading2">
    <w:name w:val="heading 2"/>
    <w:uiPriority w:val="9"/>
    <w:unhideWhenUsed/>
    <w:qFormat/>
    <w:pPr>
      <w:spacing w:after="60"/>
      <w:outlineLvl w:val="1"/>
    </w:pPr>
    <w:rPr>
      <w:b/>
      <w:bCs/>
      <w:caps/>
      <w:sz w:val="22"/>
      <w:szCs w:val="22"/>
    </w:rPr>
  </w:style>
  <w:style w:type="paragraph" w:styleId="Heading3">
    <w:name w:val="heading 3"/>
    <w:uiPriority w:val="9"/>
    <w:semiHidden/>
    <w:unhideWhenUsed/>
    <w:qFormat/>
    <w:pPr>
      <w:spacing w:line="276" w:lineRule="auto"/>
      <w:outlineLvl w:val="2"/>
    </w:pPr>
    <w:rPr>
      <w:b/>
      <w:bCs/>
      <w:caps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">
    <w:pPr>
      <w:spacing w:before="30" w:after="30"/>
    </w:pPr>
  </w:style>
  <w:style w:type="paragraph" w:customStyle="1" w:styleId="a0">
    <w:pPr>
      <w:spacing w:after="90" w:line="319" w:lineRule="auto"/>
      <w:jc w:val="center"/>
    </w:pPr>
    <w:rPr>
      <w:caps/>
      <w:sz w:val="17"/>
      <w:szCs w:val="17"/>
    </w:rPr>
  </w:style>
  <w:style w:type="paragraph" w:customStyle="1" w:styleId="a1">
    <w:pPr>
      <w:spacing w:before="60" w:after="60"/>
    </w:pPr>
  </w:style>
  <w:style w:type="paragraph" w:customStyle="1" w:styleId="a2">
    <w:pPr>
      <w:spacing w:before="60" w:after="60"/>
      <w:ind w:left="240"/>
    </w:pPr>
  </w:style>
  <w:style w:type="paragraph" w:customStyle="1" w:styleId="a3">
    <w:pPr>
      <w:spacing w:line="276" w:lineRule="auto"/>
    </w:pPr>
    <w:rPr>
      <w:i/>
      <w:iCs/>
    </w:rPr>
  </w:style>
  <w:style w:type="character" w:customStyle="1" w:styleId="a4">
    <w:uiPriority w:val="99"/>
    <w:unhideWhenUsed/>
    <w:rPr>
      <w:i/>
      <w:iCs/>
    </w:rPr>
  </w:style>
  <w:style w:type="character" w:customStyle="1" w:styleId="a5">
    <w:uiPriority w:val="99"/>
    <w:unhideWhenUsed/>
    <w:rPr>
      <w:color w:val="171717"/>
      <w:u w:val="single" w:color="1717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om/in/joe-crist-7269a46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(240)%20529-8002" TargetMode="External"/><Relationship Id="rId5" Type="http://schemas.openxmlformats.org/officeDocument/2006/relationships/hyperlink" Target="mailto:joseph.crist202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 Crist - Operations Manager/Technical Project Manager</dc:title>
  <dc:creator>Resume.co</dc:creator>
  <cp:lastModifiedBy>Joe Crist</cp:lastModifiedBy>
  <cp:revision>2</cp:revision>
  <dcterms:created xsi:type="dcterms:W3CDTF">2025-06-07T16:25:00Z</dcterms:created>
  <dcterms:modified xsi:type="dcterms:W3CDTF">2025-06-07T16:25:00Z</dcterms:modified>
</cp:coreProperties>
</file>