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32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**Required** — analytics cookies detected  |  $500 - $3,000  |  **Critical**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AI monitoring / guardrails  |  Prompt injection detection, output monitoring  |  $3,000 - $15,000  |  **Critical**</w:t>
      </w:r>
    </w:p>
    <w:p>
      <w:r>
        <w:rPr>
          <w:sz w:val="20"/>
        </w:rPr>
        <w:t xml:space="preserve">AI bias testing platform  |  Fairness and bias evaluation  |  $2,000 - $10,000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$31,000 -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(32 detected)</w:t>
      </w:r>
    </w:p>
    <w:p>
      <w:r>
        <w:rPr>
          <w:sz w:val="20"/>
        </w:rPr>
        <w:t xml:space="preserve">EU AI Act compliance review  |  AI risk classification and compliance assessment  |  $5,000 - $30,000  |  Annual</w:t>
      </w:r>
    </w:p>
    <w:p>
      <w:r>
        <w:rPr>
          <w:sz w:val="20"/>
        </w:rPr>
        <w:t xml:space="preserve">AI ethics advisory  |  Independent AI ethics review  |  $3,000 - $15,000  |  Semi-annual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$48,000 - $275,000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AI ethics and responsible AI training  |  Engineering + product team  |  $1,000 - $5,000  |  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rPr>
          <w:sz w:val="20"/>
        </w:rPr>
        <w:t xml:space="preserve">AI liability coverage  |  AI-specific errors, bias claims, IP infringement  |  $2,000 - $15,000  |  **Yes**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$31,000  |  $130,000  |  15%</w:t>
      </w:r>
    </w:p>
    <w:p>
      <w:r>
        <w:rPr>
          <w:sz w:val="20"/>
        </w:rPr>
        <w:t xml:space="preserve">Legal &amp; Advisory  |  $48,000  |  $275,000  |  31%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36%</w:t>
      </w:r>
    </w:p>
    <w:p>
      <w:r>
        <w:rPr>
          <w:sz w:val="20"/>
        </w:rPr>
        <w:t xml:space="preserve">Insurance  |  $20,000  |  $100,000  |  11%</w:t>
      </w:r>
    </w:p>
    <w:p>
      <w:r>
        <w:rPr>
          <w:sz w:val="20"/>
        </w:rPr>
        <w:t xml:space="preserve">**TOTAL**  |  **$189,000**  |  **$855,000**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$189,000 - $855,000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**AI services detected** — EU AI Act compliance adds $13,000+ in legal and tooling costs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**32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@amplitude/analytics-browser  |  analytics  |  $500 - $2,000  |  $100 - $500  |  $200 - $1,000  |  $800 - $3,500</w:t>
      </w:r>
    </w:p>
    <w:p>
      <w:r>
        <w:rPr>
          <w:sz w:val="20"/>
        </w:rPr>
        <w:t xml:space="preserve">@aws-sdk/client-s3  |  storage  |  $500 - $2,000  |  $100 - $500  |  $200 - $1,000  |  $800 - $3,500</w:t>
      </w:r>
    </w:p>
    <w:p>
      <w:r>
        <w:rPr>
          <w:sz w:val="20"/>
        </w:rPr>
        <w:t xml:space="preserve">@twilio/voice-sdk  |  other  |  $500 - $2,000  |  $100 - $500  |  $200 - $1,000  |  $800 - $3,500</w:t>
      </w:r>
    </w:p>
    <w:p>
      <w:r>
        <w:rPr>
          <w:sz w:val="20"/>
        </w:rPr>
        <w:t xml:space="preserve">ActionCable  |  other  |  $500 - $2,000  |  $100 - $500  |  $200 - $1,000  |  $800 - $3,500</w:t>
      </w:r>
    </w:p>
    <w:p>
      <w:r>
        <w:rPr>
          <w:sz w:val="20"/>
        </w:rPr>
        <w:t xml:space="preserve">ActionController::Cookies  |  other  |  $500 - $2,000  |  $100 - $500  |  $200 - $1,000  |  $800 - $3,500</w:t>
      </w:r>
    </w:p>
    <w:p>
      <w:r>
        <w:rPr>
          <w:sz w:val="20"/>
        </w:rPr>
        <w:t xml:space="preserve">ActionMailer  |  email  |  $500 - $2,000  |  $100 - $500  |  $200 - $1,000  |  $800 - $3,500</w:t>
      </w:r>
    </w:p>
    <w:p>
      <w:r>
        <w:rPr>
          <w:sz w:val="20"/>
        </w:rPr>
        <w:t xml:space="preserve">Active Storage  |  storage  |  $500 - $2,000  |  $100 - $500  |  $200 - $1,000  |  $800 - $3,500</w:t>
      </w:r>
    </w:p>
    <w:p>
      <w:r>
        <w:rPr>
          <w:sz w:val="20"/>
        </w:rPr>
        <w:t xml:space="preserve">ActiveRecord  |  database  |  $500 - $2,000  |  $100 - $500  |  $200 - $1,000  |  $800 - $3,500</w:t>
      </w:r>
    </w:p>
    <w:p>
      <w:r>
        <w:rPr>
          <w:sz w:val="20"/>
        </w:rPr>
        <w:t xml:space="preserve">ActiveStorage  |  storage  |  $500 - $2,000  |  $100 - $500  |  $200 - $1,000  |  $800 - $3,500</w:t>
      </w:r>
    </w:p>
    <w:p>
      <w:r>
        <w:rPr>
          <w:sz w:val="20"/>
        </w:rPr>
        <w:t xml:space="preserve">aws-sdk-s3  |  storage  |  $500 - $2,000  |  $100 - $500  |  $200 - $1,000  |  $800 - $3,500</w:t>
      </w:r>
    </w:p>
    <w:p>
      <w:r>
        <w:rPr>
          <w:sz w:val="20"/>
        </w:rPr>
        <w:t xml:space="preserve">devise  |  auth  |  $500 - $2,000  |  $100 - $500  |  $200 - $1,000  |  $800 - $3,500</w:t>
      </w:r>
    </w:p>
    <w:p>
      <w:r>
        <w:rPr>
          <w:sz w:val="20"/>
        </w:rPr>
        <w:t xml:space="preserve">google-cloud-storage  |  storage  |  $500 - $2,000  |  $100 - $500  |  $200 - $1,000  |  $800 - $3,500</w:t>
      </w:r>
    </w:p>
    <w:p>
      <w:r>
        <w:rPr>
          <w:sz w:val="20"/>
        </w:rPr>
        <w:t xml:space="preserve">ioredis  |  database  |  $500 - $2,000  |  $100 - $500  |  $200 - $1,000  |  $800 - $3,500</w:t>
      </w:r>
    </w:p>
    <w:p>
      <w:r>
        <w:rPr>
          <w:sz w:val="20"/>
        </w:rPr>
        <w:t xml:space="preserve">MailHog  |  email  |  $500 - $2,000  |  $100 - $500  |  $200 - $1,000  |  $800 - $3,500</w:t>
      </w:r>
    </w:p>
    <w:p>
      <w:r>
        <w:rPr>
          <w:sz w:val="20"/>
        </w:rPr>
        <w:t xml:space="preserve">Meta Pixel  |  advertising  |  $500 - $2,000  |  $100 - $500  |  $200 - $1,000  |  $800 - $3,500</w:t>
      </w:r>
    </w:p>
    <w:p>
      <w:r>
        <w:rPr>
          <w:sz w:val="20"/>
        </w:rPr>
        <w:t xml:space="preserve">nodemailer  |  email  |  $500 - $2,000  |  $100 - $500  |  $200 - $1,000  |  $800 - $3,500</w:t>
      </w:r>
    </w:p>
    <w:p>
      <w:r>
        <w:rPr>
          <w:sz w:val="20"/>
        </w:rPr>
        <w:t xml:space="preserve">omniauth  |  auth  |  $500 - $2,000  |  $100 - $500  |  $200 - $1,000  |  $800 - $3,500</w:t>
      </w:r>
    </w:p>
    <w:p>
      <w:r>
        <w:rPr>
          <w:sz w:val="20"/>
        </w:rPr>
        <w:t xml:space="preserve">pg  |  database  |  $500 - $2,000  |  $100 - $500  |  $200 - $1,000  |  $800 - $3,500</w:t>
      </w:r>
    </w:p>
    <w:p>
      <w:r>
        <w:rPr>
          <w:sz w:val="20"/>
        </w:rPr>
        <w:t xml:space="preserve">PostgreSQL (env)  |  database  |  $500 - $2,000  |  $100 - $500  |  $200 - $1,000  |  $800 - $3,500</w:t>
      </w:r>
    </w:p>
    <w:p>
      <w:r>
        <w:rPr>
          <w:sz w:val="20"/>
        </w:rPr>
        <w:t xml:space="preserve">pundit  |  auth  |  $500 - $2,000  |  $100 - $500  |  $200 - $1,000  |  $800 - $3,500</w:t>
      </w:r>
    </w:p>
    <w:p>
      <w:r>
        <w:rPr>
          <w:sz w:val="20"/>
        </w:rPr>
        <w:t xml:space="preserve">*... and 12 more*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@chatwoot/chatwoot codebase (32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