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13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**prisma**: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@simplewebauthn/server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next-auth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passport-microsoft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**@ai-sdk/google-vertex**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**@aws-sdk/client-ses**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**@google-cloud/kms**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**@simplewebauthn/server**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**@vercel/ai**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**googleapis**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**next-auth**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**nodemailer**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**passport-microsoft**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**posthog**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**prisma**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**resend**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4.2 AI/ML Services</w:t>
      </w:r>
    </w:p>
    <w:p>
      <w:r>
        <w:t xml:space="preserve">Detected: @ai-sdk/google-vertex, @vercel/ai</w:t>
      </w:r>
    </w:p>
    <w:p>
      <w:pPr>
        <w:pStyle w:val="ListParagraph"/>
        <w:numPr>
          <w:ilvl w:val="0"/>
          <w:numId w:val="1"/>
        </w:numPr>
      </w:pPr>
      <w:r>
        <w:t xml:space="preserve">Strip PII from prompts before sending to AI providers</w:t>
      </w:r>
    </w:p>
    <w:p>
      <w:pPr>
        <w:pStyle w:val="ListParagraph"/>
        <w:numPr>
          <w:ilvl w:val="0"/>
          <w:numId w:val="1"/>
        </w:numPr>
      </w:pPr>
      <w:r>
        <w:t xml:space="preserve">Implement prompt/response logging with PII redaction</w:t>
      </w:r>
    </w:p>
    <w:p>
      <w:pPr>
        <w:pStyle w:val="ListParagraph"/>
        <w:numPr>
          <w:ilvl w:val="0"/>
          <w:numId w:val="1"/>
        </w:numPr>
      </w:pPr>
      <w:r>
        <w:t xml:space="preserve">Disable training on user data (check provider opt-out settings)</w:t>
      </w:r>
    </w:p>
    <w:p>
      <w:pPr>
        <w:pStyle w:val="ListParagraph"/>
        <w:numPr>
          <w:ilvl w:val="0"/>
          <w:numId w:val="1"/>
        </w:numPr>
      </w:pPr>
      <w:r>
        <w:t xml:space="preserve">Monitor for PII leakage in AI-generated outputs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Sanitize prompts before sending to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sanitizePrompt(prompt: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prompt.replace(/[\w.-]+@[\w.-]+\.[a-zA-Z]{2,}/g, "[EMAIL_REDACTED]");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phone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prompt.replace(/\+?\d[\d\s()-]{7,}/g, "[PHONE_REDACTED]");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SSN patterns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prompt.replace(/\d{3}-\d{2}-\d{4}/g, "[SSN_REDACTED]");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prompt;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4.3 Analytics &amp; Advertising</w:t>
      </w:r>
    </w:p>
    <w:p>
      <w:r>
        <w:t xml:space="preserve">Detected: posthog</w:t>
      </w:r>
    </w:p>
    <w:p>
      <w:pPr>
        <w:pStyle w:val="ListParagraph"/>
        <w:numPr>
          <w:ilvl w:val="0"/>
          <w:numId w:val="1"/>
        </w:numPr>
      </w:pPr>
      <w:r>
        <w:t xml:space="preserve">Enable IP anonymization on all analytics services</w:t>
      </w:r>
    </w:p>
    <w:p>
      <w:pPr>
        <w:pStyle w:val="ListParagraph"/>
        <w:numPr>
          <w:ilvl w:val="0"/>
          <w:numId w:val="1"/>
        </w:numPr>
      </w:pPr>
      <w:r>
        <w:t xml:space="preserve">Implement consent checks before loading tracking scripts</w:t>
      </w:r>
    </w:p>
    <w:p>
      <w:pPr>
        <w:pStyle w:val="ListParagraph"/>
        <w:numPr>
          <w:ilvl w:val="0"/>
          <w:numId w:val="1"/>
        </w:numPr>
      </w:pPr>
      <w:r>
        <w:t xml:space="preserve">Use server-side tracking where possible to control data flow</w:t>
      </w:r>
    </w:p>
    <w:p>
      <w:pPr>
        <w:pStyle w:val="ListParagraph"/>
        <w:numPr>
          <w:ilvl w:val="0"/>
          <w:numId w:val="1"/>
        </w:numPr>
      </w:pPr>
      <w:r>
        <w:t xml:space="preserve">Set data retention to the minimum period required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Consent-gated analytics initialization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initAnalytics(consentGiven: boolean)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(!consentGiven)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console.log("Analytics blocked: no user consent");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Initialize only after explicit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loadAnalyticsScript({ anonymizeIp: true, dataRetentionMonths: 14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@aws-sdk/client-ses, nodemailer, resend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"@ai-sdk/google-vertex", fn: () =&gt; deleteaisdkgooglevertexData(userId)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"@aws-sdk/client-ses", fn: () =&gt; deleteawssdkclientsesData(userId)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"@google-cloud/kms", fn: () =&gt; deletegooglecloudkmsData(userId)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"@simplewebauthn/server", fn: () =&gt; deletesimplewebauthnserverData(userId)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"@vercel/ai", fn: () =&gt; deletevercelaiData(userId)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"googleapis", fn: () =&gt; deletegoogleapisData(userId)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"next-auth", fn: () =&gt; deletenextauthData(userId)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"nodemailer", fn: () =&gt; deletenodemailerData(userId)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"passport-microsoft", fn: () =&gt; deletepassportmicrosoftData(userId)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"posthog", fn: () =&gt; deleteposthogData(userId)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"prisma", fn: () =&gt; deleteprismaData(userId)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"resend", fn: () =&gt; deleteresendData(userId)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