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10</w:t>
      </w:r>
    </w:p>
    <w:p>
      <w:r>
        <w:rPr>
          <w:sz w:val="20"/>
        </w:rPr>
        <w:t xml:space="preserve">Documents Generated  |  104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Analytics  |  1  |  posthog</w:t>
      </w:r>
    </w:p>
    <w:p>
      <w:r>
        <w:rPr>
          <w:sz w:val="20"/>
        </w:rPr>
        <w:t xml:space="preserve">Auth  |  1  |  next-auth</w:t>
      </w:r>
    </w:p>
    <w:p>
      <w:r>
        <w:rPr>
          <w:sz w:val="20"/>
        </w:rPr>
        <w:t xml:space="preserve">Database  |  3  |  ioredis, prisma, redis</w:t>
      </w:r>
    </w:p>
    <w:p>
      <w:r>
        <w:rPr>
          <w:sz w:val="20"/>
        </w:rPr>
        <w:t xml:space="preserve">Email  |  1  |  nodemailer</w:t>
      </w:r>
    </w:p>
    <w:p>
      <w:r>
        <w:rPr>
          <w:sz w:val="20"/>
        </w:rPr>
        <w:t xml:space="preserve">Monitoring  |  1  |  @sentry/nextjs</w:t>
      </w:r>
    </w:p>
    <w:p>
      <w:r>
        <w:rPr>
          <w:sz w:val="20"/>
        </w:rPr>
        <w:t xml:space="preserve">Other  |  1  |  googleapis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1  |  @aws-sdk/client-s3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(@sentry/nextjs, posthog).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