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First-party (NextAuth.js)  |  3  |  Authentication  |  [Yes](N/A (first-party authentication))</w:t>
      </w:r>
    </w:p>
    <w:p>
      <w:r>
        <w:rPr>
          <w:sz w:val="20"/>
        </w:rPr>
        <w:t xml:space="preserve">PostHog Inc  |  2  |  Analytics  |  [Yes](https://posthog.com/docs/libraries/js#opt-users-out)</w:t>
      </w:r>
    </w:p>
    <w:p>
      <w:pPr>
        <w:pStyle w:val="Heading2"/>
      </w:pPr>
      <w:r>
        <w:t>First-party (NextAuth.js)</w:t>
      </w:r>
    </w:p>
    <w:p>
      <w:r>
        <w:t xml:space="preserve">Service: next-auth</w:t>
      </w:r>
    </w:p>
    <w:p>
      <w:r>
        <w:t xml:space="preserve">Privacy Policy: [https://next-auth.js.org/](https://next-auth.js.org/)</w:t>
      </w:r>
    </w:p>
    <w:p>
      <w:r>
        <w:t xml:space="preserve">Opt-Out URL: [N/A (first-party authentication)](N/A (first-party authentication))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`next-auth.session-token`  |  Stores encrypted session data  |  30 days</w:t>
      </w:r>
    </w:p>
    <w:p>
      <w:r>
        <w:rPr>
          <w:sz w:val="20"/>
        </w:rPr>
        <w:t xml:space="preserve">`next-auth.csrf-token`  |  CSRF protection for sign-in/sign-out  |  Session</w:t>
      </w:r>
    </w:p>
    <w:p>
      <w:r>
        <w:rPr>
          <w:sz w:val="20"/>
        </w:rPr>
        <w:t xml:space="preserve">`next-auth.callback-url`  |  Stores the callback URL for OAuth redirect  |  Session</w:t>
      </w:r>
    </w:p>
    <w:p>
      <w:pPr>
        <w:pStyle w:val="Heading3"/>
      </w:pPr>
      <w:r>
        <w:t>How to Opt Out</w:t>
      </w:r>
    </w:p>
    <w:p>
      <w:r>
        <w:t xml:space="preserve">This is a first-party authentication service. These cookies are strictly necessary for the application to function and cannot be opted out of without losing access to authenticated features.</w:t>
      </w:r>
    </w:p>
    <w:p>
      <w:pPr>
        <w:pStyle w:val="Heading2"/>
      </w:pPr>
      <w:r>
        <w:t>PostHog Inc</w:t>
      </w:r>
    </w:p>
    <w:p>
      <w:r>
        <w:t xml:space="preserve">Service: posthog</w:t>
      </w:r>
    </w:p>
    <w:p>
      <w:r>
        <w:t xml:space="preserve">Privacy Policy: [https://posthog.com/privacy](https://posthog.com/privacy)</w:t>
      </w:r>
    </w:p>
    <w:p>
      <w:r>
        <w:t xml:space="preserve">Opt-Out URL: [https://posthog.com/docs/libraries/js#opt-users-out](https://posthog.com/docs/libraries/js#opt-users-out)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`ph_*`  |  Identifies unique users for product analytics and session recording  |  1 year</w:t>
      </w:r>
    </w:p>
    <w:p>
      <w:r>
        <w:rPr>
          <w:sz w:val="20"/>
        </w:rPr>
        <w:t xml:space="preserve">`distinct_id`  |  Identifies users across sessions for analytics continuity  |  1 year</w:t>
      </w:r>
    </w:p>
    <w:p>
      <w:pPr>
        <w:pStyle w:val="Heading3"/>
      </w:pPr>
      <w:r>
        <w:t>How to Opt Out</w:t>
      </w:r>
    </w:p>
    <w:p>
      <w:r>
        <w:t xml:space="preserve">To opt out of PostHog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[https://posthog.com/docs/libraries/js#opt-users-out](https://posthog.com/docs/libraries/js#opt-users-out)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PostHog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formbricks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