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ActionMailer</w:t>
      </w:r>
    </w:p>
    <w:p>
      <w:r>
        <w:rPr>
          <w:sz w:val="20"/>
        </w:rPr>
        <w:t xml:space="preserve">User registration/login  |  email, password hash, session data, authentication tokens  |  via devise</w:t>
      </w:r>
    </w:p>
    <w:p>
      <w:r>
        <w:rPr>
          <w:sz w:val="20"/>
        </w:rPr>
        <w:t xml:space="preserve">User registration/login  |  email, name, OAuth tokens, profile data  |  via omniauth</w:t>
      </w:r>
    </w:p>
    <w:p>
      <w:r>
        <w:rPr>
          <w:sz w:val="20"/>
        </w:rPr>
        <w:t xml:space="preserve">User registration/login  |  user roles, authorization policies, access control data  |  via pundit</w:t>
      </w:r>
    </w:p>
    <w:p>
      <w:r>
        <w:rPr>
          <w:sz w:val="20"/>
        </w:rPr>
        <w:t xml:space="preserve">Email subscription/contact forms  |  email addresses, email content  |  via rails-actionmailer</w:t>
      </w:r>
    </w:p>
    <w:p>
      <w:r>
        <w:rPr>
          <w:sz w:val="20"/>
        </w:rPr>
        <w:t xml:space="preserve">User registration/login  |  session cookies, CSRF tokens  |  via rails-sessions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Active Storage  |  File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ActionCable  |  Third-Party Service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rack-attack  |  Third-Party Service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sidekiq  |  Third-Party Service  |  job data, user data processed in background jobs</w:t>
      </w:r>
    </w:p>
    <w:p>
      <w:r>
        <w:rPr>
          <w:sz w:val="20"/>
        </w:rPr>
        <w:t xml:space="preserve">ws (WebSocket)  |  Third-Party Service  |  real-time user data, connection metadata, IP address, WebSocket messages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ActionMailer)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password hash, session data, authentication tokens (via devise)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OAuth tokens, profile data (via omniauth)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user roles, authorization policies, access control data (via pundit)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rails-actionmailer)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session cookies, CSRF tokens (via rails-sessions)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Active Storage (File Storage) → uploaded files, file metadata, storage service credentials, 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ActiveRecord (Database) → user data as defined in schema, timestamps, associations</w:t>
      </w:r>
    </w:p>
    <w:p>
      <w:pPr>
        <w:pStyle w:val="ListParagraph"/>
        <w:numPr>
          <w:ilvl w:val="0"/>
          <w:numId w:val="1"/>
        </w:numPr>
      </w:pPr>
      <w:r>
        <w:t xml:space="preserve">ActiveStorage (File Storage) →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aws-sdk-s3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ioredis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pg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PostgreSQL (Database) →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PostgreSQL (env) (Database) →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rails-activerecord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Redis (Database) → session data, cache data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ActionCable → real-time user data, connection metadata, channel subscriptions, WebSocket messages</w:t>
      </w:r>
    </w:p>
    <w:p>
      <w:pPr>
        <w:pStyle w:val="ListParagraph"/>
        <w:numPr>
          <w:ilvl w:val="0"/>
          <w:numId w:val="1"/>
        </w:numPr>
      </w:pPr>
      <w:r>
        <w:t xml:space="preserve">ActionController::Cookies → session cookies, session data, CSRF tokens</w:t>
      </w:r>
    </w:p>
    <w:p>
      <w:pPr>
        <w:pStyle w:val="ListParagraph"/>
        <w:numPr>
          <w:ilvl w:val="0"/>
          <w:numId w:val="1"/>
        </w:numPr>
      </w:pPr>
      <w:r>
        <w:t xml:space="preserve">ActionMailer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rack-attack → IP addresses, request metadata</w:t>
      </w:r>
    </w:p>
    <w:p>
      <w:pPr>
        <w:pStyle w:val="ListParagraph"/>
        <w:numPr>
          <w:ilvl w:val="0"/>
          <w:numId w:val="1"/>
        </w:numPr>
      </w:pPr>
      <w:r>
        <w:t xml:space="preserve">rails-actionmailer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sidekiq → job data, 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ws (WebSocket) → real-time user data, connection metadata, IP address, WebSocket messages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