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22 third-party data processors detected (systematic processing at scale)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(22 detected)</w:t>
      </w:r>
    </w:p>
    <w:p>
      <w:pPr>
        <w:pStyle w:val="ListParagraph"/>
        <w:numPr>
          <w:ilvl w:val="0"/>
          <w:numId w:val="1"/>
        </w:numPr>
      </w:pPr>
      <w:r>
        <w:t xml:space="preserve">**ActionCable** (other): real-time user data, connection metadata, channel subscriptions</w:t>
      </w:r>
    </w:p>
    <w:p>
      <w:pPr>
        <w:pStyle w:val="ListParagraph"/>
        <w:numPr>
          <w:ilvl w:val="0"/>
          <w:numId w:val="1"/>
        </w:numPr>
      </w:pPr>
      <w:r>
        <w:t xml:space="preserve">**ActionController::Cookies** (other): session cookies, session data, CSRF tokens</w:t>
      </w:r>
    </w:p>
    <w:p>
      <w:pPr>
        <w:pStyle w:val="ListParagraph"/>
        <w:numPr>
          <w:ilvl w:val="0"/>
          <w:numId w:val="1"/>
        </w:numPr>
      </w:pPr>
      <w:r>
        <w:t xml:space="preserve">**ActionMailer**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**Active Storage** (storage): uploaded files, file metadata, 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**ActiveRecord** (database): user data as defined in schema, timestamps, associations</w:t>
      </w:r>
    </w:p>
    <w:p>
      <w:pPr>
        <w:pStyle w:val="ListParagraph"/>
        <w:numPr>
          <w:ilvl w:val="0"/>
          <w:numId w:val="1"/>
        </w:numPr>
      </w:pPr>
      <w:r>
        <w:t xml:space="preserve">**ActiveStorage** (storage):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**aws-sdk-s3**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**devise** (auth): email, password hash, session data</w:t>
      </w:r>
    </w:p>
    <w:p>
      <w:pPr>
        <w:pStyle w:val="ListParagraph"/>
        <w:numPr>
          <w:ilvl w:val="0"/>
          <w:numId w:val="1"/>
        </w:numPr>
      </w:pPr>
      <w:r>
        <w:t xml:space="preserve">**ioredis**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**omniauth** (auth): email, name, OAuth tokens</w:t>
      </w:r>
    </w:p>
    <w:p>
      <w:pPr>
        <w:pStyle w:val="ListParagraph"/>
        <w:numPr>
          <w:ilvl w:val="0"/>
          <w:numId w:val="1"/>
        </w:numPr>
      </w:pPr>
      <w:r>
        <w:t xml:space="preserve">**pg**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**PostgreSQL** (database):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**PostgreSQL (env)** (database):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**pundit** (auth): user roles, authorization policies, access control data</w:t>
      </w:r>
    </w:p>
    <w:p>
      <w:pPr>
        <w:pStyle w:val="ListParagraph"/>
        <w:numPr>
          <w:ilvl w:val="0"/>
          <w:numId w:val="1"/>
        </w:numPr>
      </w:pPr>
      <w:r>
        <w:t xml:space="preserve">**rack-attack** (other): IP addresses, request metadata</w:t>
      </w:r>
    </w:p>
    <w:p>
      <w:pPr>
        <w:pStyle w:val="ListParagraph"/>
        <w:numPr>
          <w:ilvl w:val="0"/>
          <w:numId w:val="1"/>
        </w:numPr>
      </w:pPr>
      <w:r>
        <w:t xml:space="preserve">**rails-actionmailer**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**rails-activerecord**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**rails-sessions** (auth): session cookies, CSRF tokens</w:t>
      </w:r>
    </w:p>
    <w:p>
      <w:pPr>
        <w:pStyle w:val="ListParagraph"/>
        <w:numPr>
          <w:ilvl w:val="0"/>
          <w:numId w:val="1"/>
        </w:numPr>
      </w:pPr>
      <w:r>
        <w:t xml:space="preserve">**redis**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**Redis** (database):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**sidekiq** (other): job data, 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**ws (WebSocket)** (other): real-time user data, connection metadata, IP address</w:t>
      </w:r>
    </w:p>
    <w:p>
      <w:pPr>
        <w:pStyle w:val="Heading2"/>
      </w:pPr>
      <w:r>
        <w:t>6.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@mastodon/mastodon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