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22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**ActiveRecord**: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**ioredis**: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**pg**: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**PostgreSQL**: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**PostgreSQL (env)**: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**rails-activerecord**: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devise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omniauth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pundit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rails-sessions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**ActionCable**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**ActionController::Cookies**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**ActionMailer**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**Active Storage**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**ActiveRecord**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**ActiveStorage**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**aws-sdk-s3**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**devise**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**ioredis**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**omniauth**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**pg**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**PostgreSQL**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**PostgreSQL (env)**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**pundit**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**rack-attack**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**rails-actionmailer**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**rails-activerecord**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**rails-sessions**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**sidekiq**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**ws (WebSocket)**  |  other  |  Review data collected; document purpose and retention  |  TLS in transit; encrypt PII at rest  |  Principle of least privilege; document access grants</w:t>
      </w:r>
    </w:p>
    <w:p>
      <w:pPr>
        <w:pStyle w:val="Heading3"/>
      </w:pPr>
      <w:r>
        <w:t>4.4 Email Services</w:t>
      </w:r>
    </w:p>
    <w:p>
      <w:r>
        <w:t xml:space="preserve">Detected: ActionMailer,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Style w:val="Heading3"/>
      </w:pPr>
      <w:r>
        <w:t>4.5 Storage Services</w:t>
      </w:r>
    </w:p>
    <w:p>
      <w:r>
        <w:t xml:space="preserve">Detected: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Enable server-side encryption (SSE) on all storage buckets</w:t>
      </w:r>
    </w:p>
    <w:p>
      <w:pPr>
        <w:pStyle w:val="ListParagraph"/>
        <w:numPr>
          <w:ilvl w:val="0"/>
          <w:numId w:val="1"/>
        </w:numPr>
      </w:pPr>
      <w:r>
        <w:t xml:space="preserve">Block public access by default; use pre-signed URLs for temporary access</w:t>
      </w:r>
    </w:p>
    <w:p>
      <w:pPr>
        <w:pStyle w:val="ListParagraph"/>
        <w:numPr>
          <w:ilvl w:val="0"/>
          <w:numId w:val="1"/>
        </w:numPr>
      </w:pPr>
      <w:r>
        <w:t xml:space="preserve">Implement lifecycle policies to auto-delete data after retention period</w:t>
      </w:r>
    </w:p>
    <w:p>
      <w:pPr>
        <w:pStyle w:val="ListParagraph"/>
        <w:numPr>
          <w:ilvl w:val="0"/>
          <w:numId w:val="1"/>
        </w:numPr>
      </w:pPr>
      <w:r>
        <w:t xml:space="preserve">Enable access logging on all storage buckets containing user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"ActionCable", fn: () =&gt; deleteActionCableData(userId)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"ActionController::Cookies", fn: () =&gt; deleteActionControllerCookiesData(userId)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"ActionMailer", fn: () =&gt; deleteActionMailerData(userId)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 Storage", fn: () =&gt; deleteActiveStorageData(userId)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"ActiveRecord", fn: () =&gt; deleteActiveRecordData(userId)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"ActiveStorage", fn: () =&gt; deleteActiveStorageData(userId)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"aws-sdk-s3", fn: () =&gt; deleteawssdks3Data(userId)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"devise", fn: () =&gt; deletedeviseData(userId)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"ioredis", fn: () =&gt; deleteioredisData(userId)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"omniauth", fn: () =&gt; deleteomniauthData(userId)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"pg", fn: () =&gt; deletepgData(userId)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"PostgreSQL", fn: () =&gt; deletePostgreSQLData(userId)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"PostgreSQL (env)", fn: () =&gt; deletePostgreSQLenvData(userId)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"pundit", fn: () =&gt; deletepunditData(userId)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"rack-attack", fn: () =&gt; deleterackattackData(userId)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"rails-actionmailer", fn: () =&gt; deleterailsactionmailerData(userId)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"rails-activerecord", fn: () =&gt; deleterailsactiverecordData(userId)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"rails-sessions", fn: () =&gt; deleterailssessionsData(userId)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"sidekiq", fn: () =&gt; deletesidekiqData(userId)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"ws (WebSocket)", fn: () =&gt; deletewsWebSocketData(userId)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