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Website: [https://your-website.com]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2026-03-16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2026-03-16,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ActionCable</w:t>
      </w:r>
    </w:p>
    <w:p>
      <w:pPr>
        <w:pStyle w:val="ListParagraph"/>
        <w:numPr>
          <w:ilvl w:val="0"/>
          <w:numId w:val="1"/>
        </w:numPr>
      </w:pPr>
      <w:r>
        <w:t xml:space="preserve">ActionController::Cookies</w:t>
      </w:r>
    </w:p>
    <w:p>
      <w:pPr>
        <w:pStyle w:val="ListParagraph"/>
        <w:numPr>
          <w:ilvl w:val="0"/>
          <w:numId w:val="1"/>
        </w:numPr>
      </w:pPr>
      <w:r>
        <w:t xml:space="preserve">ActionMailer</w:t>
      </w:r>
    </w:p>
    <w:p>
      <w:pPr>
        <w:pStyle w:val="ListParagraph"/>
        <w:numPr>
          <w:ilvl w:val="0"/>
          <w:numId w:val="1"/>
        </w:numPr>
      </w:pPr>
      <w:r>
        <w:t xml:space="preserve">Active Storage</w:t>
      </w:r>
    </w:p>
    <w:p>
      <w:pPr>
        <w:pStyle w:val="ListParagraph"/>
        <w:numPr>
          <w:ilvl w:val="0"/>
          <w:numId w:val="1"/>
        </w:numPr>
      </w:pPr>
      <w:r>
        <w:t xml:space="preserve">ActiveRecord</w:t>
      </w:r>
    </w:p>
    <w:p>
      <w:pPr>
        <w:pStyle w:val="ListParagraph"/>
        <w:numPr>
          <w:ilvl w:val="0"/>
          <w:numId w:val="1"/>
        </w:numPr>
      </w:pPr>
      <w:r>
        <w:t xml:space="preserve">ActiveStorage</w:t>
      </w:r>
    </w:p>
    <w:p>
      <w:pPr>
        <w:pStyle w:val="ListParagraph"/>
        <w:numPr>
          <w:ilvl w:val="0"/>
          <w:numId w:val="1"/>
        </w:numPr>
      </w:pPr>
      <w:r>
        <w:t xml:space="preserve">PostgreSQL</w:t>
      </w:r>
    </w:p>
    <w:p>
      <w:pPr>
        <w:pStyle w:val="ListParagraph"/>
        <w:numPr>
          <w:ilvl w:val="0"/>
          <w:numId w:val="1"/>
        </w:numPr>
      </w:pPr>
      <w:r>
        <w:t xml:space="preserve">PostgreSQL (env)</w:t>
      </w:r>
    </w:p>
    <w:p>
      <w:pPr>
        <w:pStyle w:val="ListParagraph"/>
        <w:numPr>
          <w:ilvl w:val="0"/>
          <w:numId w:val="1"/>
        </w:numPr>
      </w:pPr>
      <w:r>
        <w:t xml:space="preserve">Redis</w:t>
      </w:r>
    </w:p>
    <w:p>
      <w:pPr>
        <w:pStyle w:val="ListParagraph"/>
        <w:numPr>
          <w:ilvl w:val="0"/>
          <w:numId w:val="1"/>
        </w:numPr>
      </w:pPr>
      <w:r>
        <w:t xml:space="preserve">aws-sdk-s3</w:t>
      </w:r>
    </w:p>
    <w:p>
      <w:pPr>
        <w:pStyle w:val="ListParagraph"/>
        <w:numPr>
          <w:ilvl w:val="0"/>
          <w:numId w:val="1"/>
        </w:numPr>
      </w:pPr>
      <w:r>
        <w:t xml:space="preserve">devise</w:t>
      </w:r>
    </w:p>
    <w:p>
      <w:pPr>
        <w:pStyle w:val="ListParagraph"/>
        <w:numPr>
          <w:ilvl w:val="0"/>
          <w:numId w:val="1"/>
        </w:numPr>
      </w:pPr>
      <w:r>
        <w:t xml:space="preserve">ioredis</w:t>
      </w:r>
    </w:p>
    <w:p>
      <w:pPr>
        <w:pStyle w:val="ListParagraph"/>
        <w:numPr>
          <w:ilvl w:val="0"/>
          <w:numId w:val="1"/>
        </w:numPr>
      </w:pPr>
      <w:r>
        <w:t xml:space="preserve">omniauth</w:t>
      </w:r>
    </w:p>
    <w:p>
      <w:pPr>
        <w:pStyle w:val="ListParagraph"/>
        <w:numPr>
          <w:ilvl w:val="0"/>
          <w:numId w:val="1"/>
        </w:numPr>
      </w:pPr>
      <w:r>
        <w:t xml:space="preserve">pg</w:t>
      </w:r>
    </w:p>
    <w:p>
      <w:pPr>
        <w:pStyle w:val="ListParagraph"/>
        <w:numPr>
          <w:ilvl w:val="0"/>
          <w:numId w:val="1"/>
        </w:numPr>
      </w:pPr>
      <w:r>
        <w:t xml:space="preserve">pundit</w:t>
      </w:r>
    </w:p>
    <w:p>
      <w:pPr>
        <w:pStyle w:val="ListParagraph"/>
        <w:numPr>
          <w:ilvl w:val="0"/>
          <w:numId w:val="1"/>
        </w:numPr>
      </w:pPr>
      <w:r>
        <w:t xml:space="preserve">rack-attack</w:t>
      </w:r>
    </w:p>
    <w:p>
      <w:pPr>
        <w:pStyle w:val="ListParagraph"/>
        <w:numPr>
          <w:ilvl w:val="0"/>
          <w:numId w:val="1"/>
        </w:numPr>
      </w:pPr>
      <w:r>
        <w:t xml:space="preserve">rails-actionmailer</w:t>
      </w:r>
    </w:p>
    <w:p>
      <w:pPr>
        <w:pStyle w:val="ListParagraph"/>
        <w:numPr>
          <w:ilvl w:val="0"/>
          <w:numId w:val="1"/>
        </w:numPr>
      </w:pPr>
      <w:r>
        <w:t xml:space="preserve">rails-activerecord</w:t>
      </w:r>
    </w:p>
    <w:p>
      <w:pPr>
        <w:pStyle w:val="ListParagraph"/>
        <w:numPr>
          <w:ilvl w:val="0"/>
          <w:numId w:val="1"/>
        </w:numPr>
      </w:pPr>
      <w:r>
        <w:t xml:space="preserve">rails-sessions</w:t>
      </w:r>
    </w:p>
    <w:p>
      <w:pPr>
        <w:pStyle w:val="ListParagraph"/>
        <w:numPr>
          <w:ilvl w:val="0"/>
          <w:numId w:val="1"/>
        </w:numPr>
      </w:pPr>
      <w:r>
        <w:t xml:space="preserve">redis</w:t>
      </w:r>
    </w:p>
    <w:p>
      <w:pPr>
        <w:pStyle w:val="ListParagraph"/>
        <w:numPr>
          <w:ilvl w:val="0"/>
          <w:numId w:val="1"/>
        </w:numPr>
      </w:pPr>
      <w:r>
        <w:t xml:space="preserve">sidekiq</w:t>
      </w:r>
    </w:p>
    <w:p>
      <w:pPr>
        <w:pStyle w:val="ListParagraph"/>
        <w:numPr>
          <w:ilvl w:val="0"/>
          <w:numId w:val="1"/>
        </w:numPr>
      </w:pPr>
      <w:r>
        <w:t xml:space="preserve">ws (WebSocket)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CSRF tokens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IP addresses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WebSocket messages</w:t>
      </w:r>
    </w:p>
    <w:p>
      <w:pPr>
        <w:pStyle w:val="ListParagraph"/>
        <w:numPr>
          <w:ilvl w:val="0"/>
          <w:numId w:val="1"/>
        </w:numPr>
      </w:pPr>
      <w:r>
        <w:t xml:space="preserve">access control data</w:t>
      </w:r>
    </w:p>
    <w:p>
      <w:pPr>
        <w:pStyle w:val="ListParagraph"/>
        <w:numPr>
          <w:ilvl w:val="0"/>
          <w:numId w:val="1"/>
        </w:numPr>
      </w:pPr>
      <w:r>
        <w:t xml:space="preserve">application data</w:t>
      </w:r>
    </w:p>
    <w:p>
      <w:pPr>
        <w:pStyle w:val="ListParagraph"/>
        <w:numPr>
          <w:ilvl w:val="0"/>
          <w:numId w:val="1"/>
        </w:numPr>
      </w:pPr>
      <w:r>
        <w:t xml:space="preserve">associations</w:t>
      </w:r>
    </w:p>
    <w:p>
      <w:pPr>
        <w:pStyle w:val="ListParagraph"/>
        <w:numPr>
          <w:ilvl w:val="0"/>
          <w:numId w:val="1"/>
        </w:numPr>
      </w:pPr>
      <w:r>
        <w:t xml:space="preserve">authentication tokens</w:t>
      </w:r>
    </w:p>
    <w:p>
      <w:pPr>
        <w:pStyle w:val="ListParagraph"/>
        <w:numPr>
          <w:ilvl w:val="0"/>
          <w:numId w:val="1"/>
        </w:numPr>
      </w:pPr>
      <w:r>
        <w:t xml:space="preserve">authorization policies</w:t>
      </w:r>
    </w:p>
    <w:p>
      <w:pPr>
        <w:pStyle w:val="ListParagraph"/>
        <w:numPr>
          <w:ilvl w:val="0"/>
          <w:numId w:val="1"/>
        </w:numPr>
      </w:pPr>
      <w:r>
        <w:t xml:space="preserve">cache data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channel subscriptions</w:t>
      </w:r>
    </w:p>
    <w:p>
      <w:pPr>
        <w:pStyle w:val="ListParagraph"/>
        <w:numPr>
          <w:ilvl w:val="0"/>
          <w:numId w:val="1"/>
        </w:numPr>
      </w:pPr>
      <w:r>
        <w:t xml:space="preserve">connection metadata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job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password hash</w:t>
      </w:r>
    </w:p>
    <w:p>
      <w:pPr>
        <w:pStyle w:val="ListParagraph"/>
        <w:numPr>
          <w:ilvl w:val="0"/>
          <w:numId w:val="1"/>
        </w:numPr>
      </w:pPr>
      <w:r>
        <w:t xml:space="preserve">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profile data</w:t>
      </w:r>
    </w:p>
    <w:p>
      <w:pPr>
        <w:pStyle w:val="ListParagraph"/>
        <w:numPr>
          <w:ilvl w:val="0"/>
          <w:numId w:val="1"/>
        </w:numPr>
      </w:pPr>
      <w:r>
        <w:t xml:space="preserve">real-time user data</w:t>
      </w:r>
    </w:p>
    <w:p>
      <w:pPr>
        <w:pStyle w:val="ListParagraph"/>
        <w:numPr>
          <w:ilvl w:val="0"/>
          <w:numId w:val="1"/>
        </w:numPr>
      </w:pPr>
      <w:r>
        <w:t xml:space="preserve">request metadata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storage references</w:t>
      </w:r>
    </w:p>
    <w:p>
      <w:pPr>
        <w:pStyle w:val="ListParagraph"/>
        <w:numPr>
          <w:ilvl w:val="0"/>
          <w:numId w:val="1"/>
        </w:numPr>
      </w:pPr>
      <w:r>
        <w:t xml:space="preserve">storage service credentials</w:t>
      </w:r>
    </w:p>
    <w:p>
      <w:pPr>
        <w:pStyle w:val="ListParagraph"/>
        <w:numPr>
          <w:ilvl w:val="0"/>
          <w:numId w:val="1"/>
        </w:numPr>
      </w:pPr>
      <w:r>
        <w:t xml:space="preserve">timestamps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user records</w:t>
      </w:r>
    </w:p>
    <w:p>
      <w:pPr>
        <w:pStyle w:val="ListParagraph"/>
        <w:numPr>
          <w:ilvl w:val="0"/>
          <w:numId w:val="1"/>
        </w:numPr>
      </w:pPr>
      <w:r>
        <w:t xml:space="preserve">user roles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Authentication and user accounts</w:t>
      </w:r>
    </w:p>
    <w:p>
      <w:pPr>
        <w:pStyle w:val="ListParagraph"/>
        <w:numPr>
          <w:ilvl w:val="0"/>
          <w:numId w:val="1"/>
        </w:numPr>
      </w:pPr>
      <w:r>
        <w:t xml:space="preserve">Email communications</w:t>
      </w:r>
    </w:p>
    <w:p>
      <w:pPr>
        <w:pStyle w:val="ListParagraph"/>
        <w:numPr>
          <w:ilvl w:val="0"/>
          <w:numId w:val="1"/>
        </w:numPr>
      </w:pPr>
      <w:r>
        <w:t xml:space="preserve">File/data storage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2026-03-16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@mastodon/mastodon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