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20 third-party vendors detected in the @mastodon/mastodon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0  |  Quarterly (every 3 months)</w:t>
      </w:r>
    </w:p>
    <w:p>
      <w:r>
        <w:rPr>
          <w:sz w:val="20"/>
        </w:rPr>
        <w:t xml:space="preserve">High  |  4  |  Semi-annually (every 6 months)</w:t>
      </w:r>
    </w:p>
    <w:p>
      <w:r>
        <w:rPr>
          <w:sz w:val="20"/>
        </w:rPr>
        <w:t xml:space="preserve">Medium  |  11  |  Annually (every 12 months)</w:t>
      </w:r>
    </w:p>
    <w:p>
      <w:r>
        <w:rPr>
          <w:sz w:val="20"/>
        </w:rPr>
        <w:t xml:space="preserve">Low  |  5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**devise**  |  [ ] Pending  |  [Not yet reviewed]  |  2026-09-16  |  High  |  [Contact vendor]</w:t>
      </w:r>
    </w:p>
    <w:p>
      <w:r>
        <w:rPr>
          <w:sz w:val="20"/>
        </w:rPr>
        <w:t xml:space="preserve">**omniauth**  |  [ ] Pending  |  [Not yet reviewed]  |  2026-09-16  |  High  |  [Contact vendor]</w:t>
      </w:r>
    </w:p>
    <w:p>
      <w:r>
        <w:rPr>
          <w:sz w:val="20"/>
        </w:rPr>
        <w:t xml:space="preserve">**pundit**  |  [ ] Pending  |  [Not yet reviewed]  |  2026-09-16  |  High  |  [Contact vendor]</w:t>
      </w:r>
    </w:p>
    <w:p>
      <w:r>
        <w:rPr>
          <w:sz w:val="20"/>
        </w:rPr>
        <w:t xml:space="preserve">**rails-sessions**  |  [ ] Pending  |  [Not yet reviewed]  |  2026-09-16  |  High  |  [Contact vendor]</w:t>
      </w:r>
    </w:p>
    <w:p>
      <w:r>
        <w:rPr>
          <w:sz w:val="20"/>
        </w:rPr>
        <w:t xml:space="preserve">**ActionMailer**  |  [ ] Pending  |  [Not yet reviewed]  |  2027-03-16  |  Medium  |  [Contact vendor]</w:t>
      </w:r>
    </w:p>
    <w:p>
      <w:r>
        <w:rPr>
          <w:sz w:val="20"/>
        </w:rPr>
        <w:t xml:space="preserve">**Active Storage**  |  [ ] Pending  |  [Not yet reviewed]  |  2027-03-16  |  Medium  |  [Contact vendor]</w:t>
      </w:r>
    </w:p>
    <w:p>
      <w:r>
        <w:rPr>
          <w:sz w:val="20"/>
        </w:rPr>
        <w:t xml:space="preserve">**ActiveRecord**  |  [ ] Pending  |  [Not yet reviewed]  |  2027-03-16  |  Medium  |  [Contact vendor]</w:t>
      </w:r>
    </w:p>
    <w:p>
      <w:r>
        <w:rPr>
          <w:sz w:val="20"/>
        </w:rPr>
        <w:t xml:space="preserve">**ActiveStorage**  |  [ ] Pending  |  [Not yet reviewed]  |  2027-03-16  |  Medium  |  [Contact vendor]</w:t>
      </w:r>
    </w:p>
    <w:p>
      <w:r>
        <w:rPr>
          <w:sz w:val="20"/>
        </w:rPr>
        <w:t xml:space="preserve">**aws-sdk-s3**  |  [ ] Pending  |  [Not yet reviewed]  |  2027-03-16  |  Medium  |  [Contact vendor]</w:t>
      </w:r>
    </w:p>
    <w:p>
      <w:r>
        <w:rPr>
          <w:sz w:val="20"/>
        </w:rPr>
        <w:t xml:space="preserve">**pg**  |  [ ] Pending  |  [Not yet reviewed]  |  2027-03-16  |  Medium  |  [Contact vendor]</w:t>
      </w:r>
    </w:p>
    <w:p>
      <w:r>
        <w:rPr>
          <w:sz w:val="20"/>
        </w:rPr>
        <w:t xml:space="preserve">**PostgreSQL**  |  [ ] Pending  |  [Not yet reviewed]  |  2027-03-16  |  Medium  |  [Contact vendor]</w:t>
      </w:r>
    </w:p>
    <w:p>
      <w:r>
        <w:rPr>
          <w:sz w:val="20"/>
        </w:rPr>
        <w:t xml:space="preserve">**PostgreSQL (env)**  |  [ ] Pending  |  [Not yet reviewed]  |  2027-03-16  |  Medium  |  [Contact vendor]</w:t>
      </w:r>
    </w:p>
    <w:p>
      <w:r>
        <w:rPr>
          <w:sz w:val="20"/>
        </w:rPr>
        <w:t xml:space="preserve">**rails-actionmailer**  |  [ ] Pending  |  [Not yet reviewed]  |  2027-03-16  |  Medium  |  [Contact vendor]</w:t>
      </w:r>
    </w:p>
    <w:p>
      <w:r>
        <w:rPr>
          <w:sz w:val="20"/>
        </w:rPr>
        <w:t xml:space="preserve">**rails-activerecord**  |  [ ] Pending  |  [Not yet reviewed]  |  2027-03-16  |  Medium  |  [Contact vendor]</w:t>
      </w:r>
    </w:p>
    <w:p>
      <w:r>
        <w:rPr>
          <w:sz w:val="20"/>
        </w:rPr>
        <w:t xml:space="preserve">**Redis**  |  [ ] Pending  |  [Not yet reviewed]  |  2027-03-16  |  Medium  |  [Contact vendor]</w:t>
      </w:r>
    </w:p>
    <w:p>
      <w:r>
        <w:rPr>
          <w:sz w:val="20"/>
        </w:rPr>
        <w:t xml:space="preserve">**ActionCable**  |  [ ] Pending  |  [Not yet reviewed]  |  2028-03-16  |  Low  |  [Contact vendor]</w:t>
      </w:r>
    </w:p>
    <w:p>
      <w:r>
        <w:rPr>
          <w:sz w:val="20"/>
        </w:rPr>
        <w:t xml:space="preserve">**ActionController::Cookies**  |  [ ] Pending  |  [Not yet reviewed]  |  2028-03-16  |  Low  |  [Contact vendor]</w:t>
      </w:r>
    </w:p>
    <w:p>
      <w:r>
        <w:rPr>
          <w:sz w:val="20"/>
        </w:rPr>
        <w:t xml:space="preserve">**rack-attack**  |  [ ] Pending  |  [Not yet reviewed]  |  2028-03-16  |  Low  |  [Contact vendor]</w:t>
      </w:r>
    </w:p>
    <w:p>
      <w:r>
        <w:rPr>
          <w:sz w:val="20"/>
        </w:rPr>
        <w:t xml:space="preserve">**sidekiq**  |  [ ] Pending  |  [Not yet reviewed]  |  2028-03-16  |  Low  |  [Contact vendor]</w:t>
      </w:r>
    </w:p>
    <w:p>
      <w:r>
        <w:rPr>
          <w:sz w:val="20"/>
        </w:rPr>
        <w:t xml:space="preserve">**ws (WebSocket)**  |  [ ] Pending  |  [Not yet reviewed]  |  2028-03-16  |  Low  |  [Contact vendor]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devise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omniauth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pundit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rails-sessions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ActionMailer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 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ActiveRecord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aws-sdk-s3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PostgreSQL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PostgreSQL (env)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rails-actionmailer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rails-activerecord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Redis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ActionCable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ActionController::Cookies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rack-attack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sidekiq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ws (WebSocket)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2026-09  |  devise, omniauth, pundit, rails-sessions</w:t>
      </w:r>
    </w:p>
    <w:p>
      <w:r>
        <w:rPr>
          <w:sz w:val="20"/>
        </w:rPr>
        <w:t xml:space="preserve">2027-03  |  ActionMailer, Active Storage, ActiveRecord, ActiveStorage, aws-sdk-s3, pg, PostgreSQL, PostgreSQL (env), rails-actionmailer, rails-activerecord, Redis</w:t>
      </w:r>
    </w:p>
    <w:p>
      <w:r>
        <w:rPr>
          <w:sz w:val="20"/>
        </w:rPr>
        <w:t xml:space="preserve">2028-03  |  ActionCable, ActionController::Cookies, rack-attack, sidekiq, ws (WebSocket)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