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Other Services</w:t>
      </w:r>
    </w:p>
    <w:p>
      <w:pPr>
        <w:pStyle w:val="Heading4"/>
      </w:pPr>
      <w:r>
        <w:t>ActionCable</w:t>
      </w:r>
    </w:p>
    <w:p>
      <w:r>
        <w:t xml:space="preserve">Data collected: real-time user data, connection metadata, channel subscriptions, WebSocket messages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ActionCable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ActionCable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ActionCable's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ActionCable's privacy policy for data retention disclosures</w:t>
      </w:r>
    </w:p>
    <w:p>
      <w:pPr>
        <w:pStyle w:val="Heading4"/>
      </w:pPr>
      <w:r>
        <w:t>ActionController::Cookies</w:t>
      </w:r>
    </w:p>
    <w:p>
      <w:r>
        <w:t xml:space="preserve">Data collected: session cookies, session data,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ActionController::Cookies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ActionController::Cookies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ActionController::Cookies's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ActionController::Cookies's privacy policy for data retention disclosures</w:t>
      </w:r>
    </w:p>
    <w:p>
      <w:pPr>
        <w:pStyle w:val="Heading4"/>
      </w:pPr>
      <w:r>
        <w:t>intercom-ruby</w:t>
      </w:r>
    </w:p>
    <w:p>
      <w:r>
        <w:t xml:space="preserve">Data collected: user profiles, email, name, conversations, user behavior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intercom-ruby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intercom-ruby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intercom-ruby's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intercom-ruby's privacy policy for data retention disclosures</w:t>
      </w:r>
    </w:p>
    <w:p>
      <w:pPr>
        <w:pStyle w:val="Heading4"/>
      </w:pPr>
      <w:r>
        <w:t>rack-attack</w:t>
      </w:r>
    </w:p>
    <w:p>
      <w:r>
        <w:t xml:space="preserve">Data collected: IP addresses, request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rack-attack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rack-attack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rack-attack's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rack-attack's privacy policy for data retention disclosures</w:t>
      </w:r>
    </w:p>
    <w:p>
      <w:pPr>
        <w:pStyle w:val="Heading4"/>
      </w:pPr>
      <w:r>
        <w:t>sidekiq</w:t>
      </w:r>
    </w:p>
    <w:p>
      <w:r>
        <w:t xml:space="preserve">Data collected: job data, user data processed in background jobs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sidekiq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sidekiq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sidekiq's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sidekiq's privacy policy for data retention disclosures</w:t>
      </w:r>
    </w:p>
    <w:p>
      <w:pPr>
        <w:pStyle w:val="Heading3"/>
      </w:pPr>
      <w:r>
        <w:t>4.2. Email &amp; Communication</w:t>
      </w:r>
    </w:p>
    <w:p>
      <w:pPr>
        <w:pStyle w:val="Heading4"/>
      </w:pPr>
      <w:r>
        <w:t>ActionMailer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ActionMailer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ActionMailer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ActionMailer's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ActionMailer's privacy policy for data retention disclosures</w:t>
      </w:r>
    </w:p>
    <w:p>
      <w:pPr>
        <w:pStyle w:val="Heading4"/>
      </w:pPr>
      <w:r>
        <w:t>nodemailer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nodemailer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nodemailer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nodemailer's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nodemailer's privacy policy for data retention disclosures</w:t>
      </w:r>
    </w:p>
    <w:p>
      <w:pPr>
        <w:pStyle w:val="Heading4"/>
      </w:pPr>
      <w:r>
        <w:t>rails-actionmailer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rails-actionmailer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rails-actionmailer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rails-actionmailer's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rails-actionmailer's privacy policy for data retention disclosures</w:t>
      </w:r>
    </w:p>
    <w:p>
      <w:pPr>
        <w:pStyle w:val="Heading3"/>
      </w:pPr>
      <w:r>
        <w:t>4.3. Storage &amp; Database</w:t>
      </w:r>
    </w:p>
    <w:p>
      <w:pPr>
        <w:pStyle w:val="Heading4"/>
      </w:pPr>
      <w:r>
        <w:t>Active Storage</w:t>
      </w:r>
    </w:p>
    <w:p>
      <w:r>
        <w:t xml:space="preserve">Data collected: uploaded files, file metadata, storage service credentials, potential PII in uploaded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 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 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 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 Storage's privacy policy for data retention disclosures</w:t>
      </w:r>
    </w:p>
    <w:p>
      <w:pPr>
        <w:pStyle w:val="Heading4"/>
      </w:pPr>
      <w:r>
        <w:t>ActiveStorage</w:t>
      </w:r>
    </w:p>
    <w:p>
      <w:r>
        <w:t xml:space="preserve">Data collected: uploaded files, file metadata, storage references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ActiveStorage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ActiveStorage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ActiveStorage's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ActiveStorage's privacy policy for data retention disclosures</w:t>
      </w:r>
    </w:p>
    <w:p>
      <w:pPr>
        <w:pStyle w:val="Heading4"/>
      </w:pPr>
      <w:r>
        <w:t>aws-sdk-s3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aws-sdk-s3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aws-sdk-s3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aws-sdk-s3's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aws-sdk-s3's privacy policy for data retention disclosures</w:t>
      </w:r>
    </w:p>
    <w:p>
      <w:pPr>
        <w:pStyle w:val="Heading3"/>
      </w:pPr>
      <w:r>
        <w:t>4.4. Database</w:t>
      </w:r>
    </w:p>
    <w:p>
      <w:pPr>
        <w:pStyle w:val="Heading4"/>
      </w:pPr>
      <w:r>
        <w:t>ActiveRecord</w:t>
      </w:r>
    </w:p>
    <w:p>
      <w:r>
        <w:t xml:space="preserve">Data collected: user data as defined in schema, timestamps, associations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ActiveRecord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ActiveRecord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ActiveRecord's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ActiveRecord's privacy policy for data retention disclosures</w:t>
      </w:r>
    </w:p>
    <w:p>
      <w:pPr>
        <w:pStyle w:val="Heading4"/>
      </w:pPr>
      <w:r>
        <w:t>pg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pg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pg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pg's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pg's privacy policy for data retention disclosures</w:t>
      </w:r>
    </w:p>
    <w:p>
      <w:pPr>
        <w:pStyle w:val="Heading4"/>
      </w:pPr>
      <w:r>
        <w:t>rails-activerecord</w:t>
      </w:r>
    </w:p>
    <w:p>
      <w:r>
        <w:t xml:space="preserve">Data collected: user data as defined in schema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rails-activerecord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rails-activerecord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rails-activerecord's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rails-activerecord's privacy policy for data retention disclosures</w:t>
      </w:r>
    </w:p>
    <w:p>
      <w:pPr>
        <w:pStyle w:val="Heading4"/>
      </w:pPr>
      <w:r>
        <w:t>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3"/>
      </w:pPr>
      <w:r>
        <w:t>4.5. Payment Processing</w:t>
      </w:r>
    </w:p>
    <w:p>
      <w:pPr>
        <w:pStyle w:val="Heading4"/>
      </w:pPr>
      <w:r>
        <w:t>plaid</w:t>
      </w:r>
    </w:p>
    <w:p>
      <w:r>
        <w:t xml:space="preserve">Data collected: bank account data, transaction history, account balances, financial institution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plaid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plaid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plaid's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plaid's privacy policy for data retention disclosures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3"/>
      </w:pPr>
      <w:r>
        <w:t>4.6. Authentication &amp; Identity</w:t>
      </w:r>
    </w:p>
    <w:p>
      <w:pPr>
        <w:pStyle w:val="Heading4"/>
      </w:pPr>
      <w:r>
        <w:t>rails-sessions</w:t>
      </w:r>
    </w:p>
    <w:p>
      <w:r>
        <w:t xml:space="preserve">Data collected: session cookies,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rails-sessions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rails-sessions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rails-sessions's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rails-sessions's privacy policy for data retention disclosures</w:t>
      </w:r>
    </w:p>
    <w:p>
      <w:pPr>
        <w:pStyle w:val="Heading3"/>
      </w:pPr>
      <w:r>
        <w:t>4.7. AI Services</w:t>
      </w:r>
    </w:p>
    <w:p>
      <w:pPr>
        <w:pStyle w:val="Heading4"/>
      </w:pPr>
      <w:r>
        <w:t>ruby-openai</w:t>
      </w:r>
    </w:p>
    <w:p>
      <w:r>
        <w:t xml:space="preserve">Data collected: user prompts, conversation history, generated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ruby-openai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ruby-openai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ruby-openai's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ruby-openai's privacy policy for data retention disclosures</w:t>
      </w:r>
    </w:p>
    <w:p>
      <w:pPr>
        <w:pStyle w:val="Heading3"/>
      </w:pPr>
      <w:r>
        <w:t>4.8. Monitoring &amp; Error Tracking</w:t>
      </w:r>
    </w:p>
    <w:p>
      <w:pPr>
        <w:pStyle w:val="Heading4"/>
      </w:pPr>
      <w:r>
        <w:t>sentry-ruby</w:t>
      </w:r>
    </w:p>
    <w:p>
      <w:r>
        <w:t xml:space="preserve">Data collected: error data, stack traces, user context, device information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sentry-ruby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sentry-ruby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sentry-ruby's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sentry-ruby's privacy policy for data retention disclosures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