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root</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Usage &amp; Behavioral Data</w:t>
      </w:r>
    </w:p>
    <w:p>
      <w:r>
        <w:t xml:space="preserve">Page views, click patterns, session recordings, device information, and IP addresses collected through analytics tools.</w:t>
      </w:r>
    </w:p>
    <w:p>
      <w:r>
        <w:t xml:space="preserve">Collected through: posthog, @segment/analytics-next</w:t>
      </w:r>
    </w:p>
    <w:p>
      <w:pPr>
        <w:pStyle w:val="Heading3"/>
      </w:pPr>
      <w:r>
        <w:t>AI Interaction Data</w:t>
      </w:r>
    </w:p>
    <w:p>
      <w:r>
        <w:t xml:space="preserve">User prompts, conversation history, and AI-generated content processed through third-party AI services.</w:t>
      </w:r>
    </w:p>
    <w:p>
      <w:r>
        <w:t xml:space="preserve">Collected through: openai</w:t>
      </w:r>
    </w:p>
    <w:p>
      <w:pPr>
        <w:pStyle w:val="Heading3"/>
      </w:pPr>
      <w:r>
        <w:t>Communication Data</w:t>
      </w:r>
    </w:p>
    <w:p>
      <w:r>
        <w:t xml:space="preserve">Email addresses and email content processed through email service providers.</w:t>
      </w:r>
    </w:p>
    <w:p>
      <w:r>
        <w:t xml:space="preserve">Collected through: @sendgrid/mail</w:t>
      </w:r>
    </w:p>
    <w:p>
      <w:pPr>
        <w:pStyle w:val="Heading3"/>
      </w:pPr>
      <w:r>
        <w:t>User-Uploaded Content</w:t>
      </w:r>
    </w:p>
    <w:p>
      <w:r>
        <w:t xml:space="preserve">Files, images, and documents uploaded by users and stored through cloud storage providers.</w:t>
      </w:r>
    </w:p>
    <w:p>
      <w:r>
        <w:t xml:space="preserve">Collected through: Multer, @aws-sdk/client-s3</w:t>
      </w:r>
    </w:p>
    <w:p>
      <w:pPr>
        <w:pStyle w:val="Heading3"/>
      </w:pPr>
      <w:r>
        <w:t>Stored User Data</w:t>
      </w:r>
    </w:p>
    <w:p>
      <w:r>
        <w:t xml:space="preserve">Persistent user data stored in databases as defined by the application schema.</w:t>
      </w:r>
    </w:p>
    <w:p>
      <w:r>
        <w:t xml:space="preserve">Collected through: ioredis, Redis (Cache), node-cache</w:t>
      </w:r>
    </w:p>
    <w:p>
      <w:pPr>
        <w:pStyle w:val="Heading3"/>
      </w:pPr>
      <w:r>
        <w:t>Personal Identity Data</w:t>
      </w:r>
    </w:p>
    <w:p>
      <w:r>
        <w:t xml:space="preserve">names detected in TypeORM/Sequelize model fields: Product.name, ProductOption.name, ProductOptionValue.name, ProductVariant.name.</w:t>
      </w:r>
    </w:p>
    <w:p>
      <w:r>
        <w:t xml:space="preserve">Collected through: Product.name, ProductOption.name, ProductOptionValue.name, ProductVariant.name</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Email subscription/contact forms → email addresses, email content (via @sendgrid/mail)</w:t>
      </w:r>
    </w:p>
    <w:p>
      <w:pPr>
        <w:pStyle w:val="ListParagraph"/>
        <w:numPr>
          <w:ilvl w:val="0"/>
          <w:numId w:val="1"/>
        </w:numPr>
      </w:pPr>
      <w:r>
        <w:t xml:space="preserve">AI-powered feature usage → user prompts, conversation history, generated content (via openai)</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@aws-sdk/client-s3 (File Storage): uploaded files, file metadata</w:t>
      </w:r>
    </w:p>
    <w:p>
      <w:pPr>
        <w:pStyle w:val="ListParagraph"/>
        <w:numPr>
          <w:ilvl w:val="0"/>
          <w:numId w:val="1"/>
        </w:numPr>
      </w:pPr>
      <w:r>
        <w:t xml:space="preserve">ioredis (Database): cached data, session data</w:t>
      </w:r>
    </w:p>
    <w:p>
      <w:pPr>
        <w:pStyle w:val="ListParagraph"/>
        <w:numPr>
          <w:ilvl w:val="0"/>
          <w:numId w:val="1"/>
        </w:numPr>
      </w:pPr>
      <w:r>
        <w:t xml:space="preserve">Multer (File Storage): uploaded files, file metadata, potential PII in uploaded content</w:t>
      </w:r>
    </w:p>
    <w:p>
      <w:pPr>
        <w:pStyle w:val="ListParagraph"/>
        <w:numPr>
          <w:ilvl w:val="0"/>
          <w:numId w:val="1"/>
        </w:numPr>
      </w:pPr>
      <w:r>
        <w:t xml:space="preserve">Database schema (Personal Identity Data): Product.name, ProductOption.name, ProductOptionValue.name, ProductVariant.name</w:t>
      </w:r>
    </w:p>
    <w:p>
      <w:r>
        <w:t xml:space="preserve">Third-Party Data Sharing:</w:t>
      </w:r>
    </w:p>
    <w:p>
      <w:pPr>
        <w:pStyle w:val="ListParagraph"/>
        <w:numPr>
          <w:ilvl w:val="0"/>
          <w:numId w:val="1"/>
        </w:numPr>
      </w:pPr>
      <w:r>
        <w:t xml:space="preserve">@segment/analytics-next: user identity, user behavior, page views, custom events, device information, IP address</w:t>
      </w:r>
    </w:p>
    <w:p>
      <w:pPr>
        <w:pStyle w:val="ListParagraph"/>
        <w:numPr>
          <w:ilvl w:val="0"/>
          <w:numId w:val="1"/>
        </w:numPr>
      </w:pPr>
      <w:r>
        <w:t xml:space="preserve">@sendgrid/mail: email addresses, email content</w:t>
      </w:r>
    </w:p>
    <w:p>
      <w:pPr>
        <w:pStyle w:val="ListParagraph"/>
        <w:numPr>
          <w:ilvl w:val="0"/>
          <w:numId w:val="1"/>
        </w:numPr>
      </w:pPr>
      <w:r>
        <w:t xml:space="preserve">algoliasearch: search queries, search result clicks, user search behavior</w:t>
      </w:r>
    </w:p>
    <w:p>
      <w:pPr>
        <w:pStyle w:val="ListParagraph"/>
        <w:numPr>
          <w:ilvl w:val="0"/>
          <w:numId w:val="1"/>
        </w:numPr>
      </w:pPr>
      <w:r>
        <w:t xml:space="preserve">cookie-parser: cookies, cookie data</w:t>
      </w:r>
    </w:p>
    <w:p>
      <w:pPr>
        <w:pStyle w:val="ListParagraph"/>
        <w:numPr>
          <w:ilvl w:val="0"/>
          <w:numId w:val="1"/>
        </w:numPr>
      </w:pPr>
      <w:r>
        <w:t xml:space="preserve">express-session: session cookies, session data</w:t>
      </w:r>
    </w:p>
    <w:p>
      <w:pPr>
        <w:pStyle w:val="ListParagraph"/>
        <w:numPr>
          <w:ilvl w:val="0"/>
          <w:numId w:val="1"/>
        </w:numPr>
      </w:pPr>
      <w:r>
        <w:t xml:space="preserve">openai: user prompts, conversation history, generated content</w:t>
      </w:r>
    </w:p>
    <w:p>
      <w:pPr>
        <w:pStyle w:val="ListParagraph"/>
        <w:numPr>
          <w:ilvl w:val="0"/>
          <w:numId w:val="1"/>
        </w:numPr>
      </w:pPr>
      <w:r>
        <w:t xml:space="preserve">posthog: user behavior, session recordings, feature flag usage, device information</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High  |  4  |  Encryption, tokenization, access control, audit logging</w:t>
      </w:r>
    </w:p>
    <w:p>
      <w:r>
        <w:rPr>
          <w:sz w:val="20"/>
        </w:rPr>
        <w:t xml:space="preserve">Medium  |  8  |  Encryption in transit, consent, user access rights</w:t>
      </w:r>
    </w:p>
    <w:p>
      <w:r>
        <w:rPr>
          <w:sz w:val="20"/>
        </w:rPr>
        <w:t xml:space="preserve">Low  |  42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**@aws-sdk/client-s3** (File Storage): Processes uploaded files, file metadata</w:t>
      </w:r>
    </w:p>
    <w:p>
      <w:pPr>
        <w:pStyle w:val="ListParagraph"/>
        <w:numPr>
          <w:ilvl w:val="0"/>
          <w:numId w:val="1"/>
        </w:numPr>
      </w:pPr>
      <w:r>
        <w:t xml:space="preserve">**@segment/analytics-next** (Analytics): Processes user identity, user behavior, page views, custom events, device information, IP address</w:t>
      </w:r>
    </w:p>
    <w:p>
      <w:pPr>
        <w:pStyle w:val="ListParagraph"/>
        <w:numPr>
          <w:ilvl w:val="0"/>
          <w:numId w:val="1"/>
        </w:numPr>
      </w:pPr>
      <w:r>
        <w:t xml:space="preserve">**@sendgrid/mail** (Email Service): Processes email addresses, email content</w:t>
      </w:r>
    </w:p>
    <w:p>
      <w:pPr>
        <w:pStyle w:val="ListParagraph"/>
        <w:numPr>
          <w:ilvl w:val="0"/>
          <w:numId w:val="1"/>
        </w:numPr>
      </w:pPr>
      <w:r>
        <w:t xml:space="preserve">**algoliasearch** (Other): Processes search queries, search result clicks, user search behavior</w:t>
      </w:r>
    </w:p>
    <w:p>
      <w:pPr>
        <w:pStyle w:val="ListParagraph"/>
        <w:numPr>
          <w:ilvl w:val="0"/>
          <w:numId w:val="1"/>
        </w:numPr>
      </w:pPr>
      <w:r>
        <w:t xml:space="preserve">**cookie-parser** (Other): Processes cookies, cookie data</w:t>
      </w:r>
    </w:p>
    <w:p>
      <w:pPr>
        <w:pStyle w:val="ListParagraph"/>
        <w:numPr>
          <w:ilvl w:val="0"/>
          <w:numId w:val="1"/>
        </w:numPr>
      </w:pPr>
      <w:r>
        <w:t xml:space="preserve">**express-session** (Other): Processes session cookies, session data</w:t>
      </w:r>
    </w:p>
    <w:p>
      <w:pPr>
        <w:pStyle w:val="ListParagraph"/>
        <w:numPr>
          <w:ilvl w:val="0"/>
          <w:numId w:val="1"/>
        </w:numPr>
      </w:pPr>
      <w:r>
        <w:t xml:space="preserve">**Multer** (File Storage): Processes uploaded files, file metadata, potential PII in uploaded content</w:t>
      </w:r>
    </w:p>
    <w:p>
      <w:pPr>
        <w:pStyle w:val="ListParagraph"/>
        <w:numPr>
          <w:ilvl w:val="0"/>
          <w:numId w:val="1"/>
        </w:numPr>
      </w:pPr>
      <w:r>
        <w:t xml:space="preserve">**openai** (AI Service): Processes user prompts, conversation history, generated content</w:t>
      </w:r>
    </w:p>
    <w:p>
      <w:pPr>
        <w:pStyle w:val="ListParagraph"/>
        <w:numPr>
          <w:ilvl w:val="0"/>
          <w:numId w:val="1"/>
        </w:numPr>
      </w:pPr>
      <w:r>
        <w:t xml:space="preserve">**posthog** (Analytics): Processes user behavior, session recordings, feature flag usage, device information</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File Storage  |  Contract  |  Art. 6(1)(b)  |  Necessary to provide file storage as part of the service</w:t>
      </w:r>
    </w:p>
    <w:p>
      <w:r>
        <w:rPr>
          <w:sz w:val="20"/>
        </w:rPr>
        <w:t xml:space="preserve">Analytics  |  Consent  |  Art. 6(1)(a)  |  Only with your opt-in consent</w:t>
      </w:r>
    </w:p>
    <w:p>
      <w:r>
        <w:rPr>
          <w:sz w:val="20"/>
        </w:rPr>
        <w:t xml:space="preserve">Email Service  |  Legitimate Interest  |  Art. 6(1)(f)  |  Communicating service-related information to you</w:t>
      </w:r>
    </w:p>
    <w:p>
      <w:r>
        <w:rPr>
          <w:sz w:val="20"/>
        </w:rPr>
        <w:t xml:space="preserve">Other  |  Legitimate Interest  |  Art. 6(1)(f)  |  Supporting our service operations</w:t>
      </w:r>
    </w:p>
    <w:p>
      <w:r>
        <w:rPr>
          <w:sz w:val="20"/>
        </w:rPr>
        <w:t xml:space="preserve">Database  |  Contract  |  Art. 6(1)(b)  |  Necessary to store and manage your data as part of the service</w:t>
      </w:r>
    </w:p>
    <w:p>
      <w:r>
        <w:rPr>
          <w:sz w:val="20"/>
        </w:rPr>
        <w:t xml:space="preserve">AI Service  |  Consent  |  Art. 6(1)(a)  |  Only with your opt-in consent; or Contract (Art. 6(1)(b)) if integral to the service</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**Email Service:** Communicating service-related information to you</w:t>
      </w:r>
    </w:p>
    <w:p>
      <w:pPr>
        <w:pStyle w:val="ListParagraph"/>
        <w:numPr>
          <w:ilvl w:val="0"/>
          <w:numId w:val="1"/>
        </w:numPr>
      </w:pPr>
      <w:r>
        <w:t xml:space="preserve">**Other:** Supporting our service operations</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**openai**: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**@aws-sdk/client-s3** (File Storage)</w:t>
      </w:r>
    </w:p>
    <w:p>
      <w:pPr>
        <w:pStyle w:val="ListParagraph"/>
        <w:numPr>
          <w:ilvl w:val="0"/>
          <w:numId w:val="1"/>
        </w:numPr>
      </w:pPr>
      <w:r>
        <w:t xml:space="preserve">**@segment/analytics-next** (Analytics)</w:t>
      </w:r>
    </w:p>
    <w:p>
      <w:pPr>
        <w:pStyle w:val="ListParagraph"/>
        <w:numPr>
          <w:ilvl w:val="0"/>
          <w:numId w:val="1"/>
        </w:numPr>
      </w:pPr>
      <w:r>
        <w:t xml:space="preserve">**@sendgrid/mail** (Email Service)</w:t>
      </w:r>
    </w:p>
    <w:p>
      <w:pPr>
        <w:pStyle w:val="ListParagraph"/>
        <w:numPr>
          <w:ilvl w:val="0"/>
          <w:numId w:val="1"/>
        </w:numPr>
      </w:pPr>
      <w:r>
        <w:t xml:space="preserve">**algoliasearch** (Other)</w:t>
      </w:r>
    </w:p>
    <w:p>
      <w:pPr>
        <w:pStyle w:val="ListParagraph"/>
        <w:numPr>
          <w:ilvl w:val="0"/>
          <w:numId w:val="1"/>
        </w:numPr>
      </w:pPr>
      <w:r>
        <w:t xml:space="preserve">**openai** (AI Service)</w:t>
      </w:r>
    </w:p>
    <w:p>
      <w:pPr>
        <w:pStyle w:val="ListParagraph"/>
        <w:numPr>
          <w:ilvl w:val="0"/>
          <w:numId w:val="1"/>
        </w:numPr>
      </w:pPr>
      <w:r>
        <w:t xml:space="preserve">**posthog** (Analytics)</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File Storage  |  Uploaded files retained until you delete them or your account</w:t>
      </w:r>
    </w:p>
    <w:p>
      <w:r>
        <w:rPr>
          <w:sz w:val="20"/>
        </w:rPr>
        <w:t xml:space="preserve">Analytics  |  Analytics data retained for up to 26 months</w:t>
      </w:r>
    </w:p>
    <w:p>
      <w:r>
        <w:rPr>
          <w:sz w:val="20"/>
        </w:rPr>
        <w:t xml:space="preserve">Email Service  |  Email communication records retained for up to 3 years</w:t>
      </w:r>
    </w:p>
    <w:p>
      <w:r>
        <w:rPr>
          <w:sz w:val="20"/>
        </w:rPr>
        <w:t xml:space="preserve">Other  |  Data retained as long as necessary for the service</w:t>
      </w:r>
    </w:p>
    <w:p>
      <w:r>
        <w:rPr>
          <w:sz w:val="20"/>
        </w:rPr>
        <w:t xml:space="preserve">Database  |  User data retained until you delete your account</w:t>
      </w:r>
    </w:p>
    <w:p>
      <w:r>
        <w:rPr>
          <w:sz w:val="20"/>
        </w:rPr>
        <w:t xml:space="preserve">AI Service  |  AI interaction data retained for up to 90 days</w:t>
      </w:r>
    </w:p>
    <w:p>
      <w:r>
        <w:rPr>
          <w:sz w:val="20"/>
        </w:rPr>
        <w:t xml:space="preserve">Payment Processing  |  Transaction records retained for 7 years (tax and legal compliance)</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Audio, electronic, visual, or similar information (uploaded files and media)</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Identifiers (email address, communication records)</w:t>
      </w:r>
    </w:p>
    <w:p>
      <w:pPr>
        <w:pStyle w:val="ListParagraph"/>
        <w:numPr>
          <w:ilvl w:val="0"/>
          <w:numId w:val="1"/>
        </w:numPr>
      </w:pPr>
      <w:r>
        <w:t xml:space="preserve">Identifiers and other personal information stored in databases</w:t>
      </w:r>
    </w:p>
    <w:p>
      <w:pPr>
        <w:pStyle w:val="ListParagraph"/>
        <w:numPr>
          <w:ilvl w:val="0"/>
          <w:numId w:val="1"/>
        </w:numPr>
      </w:pPr>
      <w:r>
        <w:t xml:space="preserve">Inferences drawn from personal information (AI-generated profiles and predictions)</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Directly from you (file uploads)</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Directly from you (account creation, form submissions)</w:t>
      </w:r>
    </w:p>
    <w:p>
      <w:pPr>
        <w:pStyle w:val="ListParagraph"/>
        <w:numPr>
          <w:ilvl w:val="0"/>
          <w:numId w:val="1"/>
        </w:numPr>
      </w:pPr>
      <w:r>
        <w:t xml:space="preserve">Directly from you (inputs to AI-powered features)</w:t>
      </w:r>
    </w:p>
    <w:p>
      <w:pPr>
        <w:pStyle w:val="ListParagraph"/>
        <w:numPr>
          <w:ilvl w:val="0"/>
          <w:numId w:val="1"/>
        </w:numPr>
      </w:pPr>
      <w:r>
        <w:t xml:space="preserve">From third parties (AI service providers)</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**File Storage:** Performing services: Providing file storage and media hosting as part of the service</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**Database:** Performing services: Storing and managing user data necessary for core service functionality</w:t>
      </w:r>
    </w:p>
    <w:p>
      <w:pPr>
        <w:pStyle w:val="ListParagraph"/>
        <w:numPr>
          <w:ilvl w:val="0"/>
          <w:numId w:val="1"/>
        </w:numPr>
      </w:pPr>
      <w:r>
        <w:t xml:space="preserve">**AI Service:** Performing services: Providing AI-powered features and functionality integral to the service</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[your-email@example.com]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[your-email@example.com]</w:t>
      </w:r>
    </w:p>
    <w:p>
      <w:pPr>
        <w:pStyle w:val="ListParagraph"/>
        <w:numPr>
          <w:ilvl w:val="0"/>
          <w:numId w:val="1"/>
        </w:numPr>
      </w:pPr>
      <w:r>
        <w:t xml:space="preserve">**Toll-Free Telephone Number:** [1-800-XXX-XXXX] *(update with your toll-free number)*</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(openai).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[your-email@example.com].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