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@sendgrid/mail</w:t>
      </w:r>
    </w:p>
    <w:p>
      <w:r>
        <w:rPr>
          <w:sz w:val="20"/>
        </w:rPr>
        <w:t xml:space="preserve">AI-powered feature usage  |  user prompts, conversation history, generated content  |  via openai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Multer  |  File Storage  |  uploaded files, file metadata, potential PII in uploaded content</w:t>
      </w:r>
    </w:p>
    <w:p>
      <w:r>
        <w:rPr>
          <w:sz w:val="20"/>
        </w:rPr>
        <w:t xml:space="preserve">Database schema  |  Personal Identity Data  |  Product.name, ProductOption.name, ProductOptionValue.name, ProductVariant.name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@segment/analytics-next  |  Analytics  |  user identity, user behavior, page views, custom events, device information, IP address</w:t>
      </w:r>
    </w:p>
    <w:p>
      <w:r>
        <w:rPr>
          <w:sz w:val="20"/>
        </w:rPr>
        <w:t xml:space="preserve">@sendgrid/mail  |  Email Service  |  email addresses, email content</w:t>
      </w:r>
    </w:p>
    <w:p>
      <w:r>
        <w:rPr>
          <w:sz w:val="20"/>
        </w:rPr>
        <w:t xml:space="preserve">algoliasearch  |  Third-Party Service  |  search queries, search result clicks, user search behavior</w:t>
      </w:r>
    </w:p>
    <w:p>
      <w:r>
        <w:rPr>
          <w:sz w:val="20"/>
        </w:rPr>
        <w:t xml:space="preserve">cookie-parser  |  Third-Party Service  |  cookies, cookie data</w:t>
      </w:r>
    </w:p>
    <w:p>
      <w:r>
        <w:rPr>
          <w:sz w:val="20"/>
        </w:rPr>
        <w:t xml:space="preserve">express-session  |  Third-Party Service  |  session cookies, session data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@sendgrid/mail)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openai)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@aws-sdk/client-s3 (File Storage) →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ioredis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Multer (File Storage) → uploaded files, file metadata, 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Database schema (Personal Identity Data) → Product.name, ProductOption.name, ProductOptionValue.name, ProductVariant.name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@segment/analytics-next → user identity, user behavior, page views, custom events, device information, IP address</w:t>
      </w:r>
    </w:p>
    <w:p>
      <w:pPr>
        <w:pStyle w:val="ListParagraph"/>
        <w:numPr>
          <w:ilvl w:val="0"/>
          <w:numId w:val="1"/>
        </w:numPr>
      </w:pPr>
      <w:r>
        <w:t xml:space="preserve">@sendgrid/mail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algoliasearch → search queries, search result clicks, user search behavior</w:t>
      </w:r>
    </w:p>
    <w:p>
      <w:pPr>
        <w:pStyle w:val="ListParagraph"/>
        <w:numPr>
          <w:ilvl w:val="0"/>
          <w:numId w:val="1"/>
        </w:numPr>
      </w:pPr>
      <w:r>
        <w:t xml:space="preserve">cookie-parser → cookies, cookie data</w:t>
      </w:r>
    </w:p>
    <w:p>
      <w:pPr>
        <w:pStyle w:val="ListParagraph"/>
        <w:numPr>
          <w:ilvl w:val="0"/>
          <w:numId w:val="1"/>
        </w:numPr>
      </w:pPr>
      <w:r>
        <w:t xml:space="preserve">express-session → session cookies, session data</w:t>
      </w:r>
    </w:p>
    <w:p>
      <w:pPr>
        <w:pStyle w:val="ListParagraph"/>
        <w:numPr>
          <w:ilvl w:val="0"/>
          <w:numId w:val="1"/>
        </w:numPr>
      </w:pPr>
      <w:r>
        <w:t xml:space="preserve">openai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posthog → user behavior, session recordings, feature flag usage, device information</w:t>
      </w:r>
    </w:p>
    <w:p>
      <w:pPr>
        <w:pStyle w:val="ListParagraph"/>
        <w:numPr>
          <w:ilvl w:val="0"/>
          <w:numId w:val="1"/>
        </w:numPr>
      </w:pPr>
      <w:r>
        <w:t xml:space="preserve">stripe →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