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@aws-sdk/client-s3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@aws-sdk/client-s3 functionality</w:t>
      </w:r>
    </w:p>
    <w:p>
      <w:r>
        <w:rPr>
          <w:sz w:val="20"/>
        </w:rPr>
        <w:t xml:space="preserve">file metadata  |  Review needed  |  Detected via scan  |  Assess whether this data is necessary for @aws-sdk/client-s3 functionality</w:t>
      </w:r>
    </w:p>
    <w:p>
      <w:pPr>
        <w:pStyle w:val="Heading3"/>
      </w:pPr>
      <w:r>
        <w:t>@segment/analytics-next (Analytics)</w:t>
      </w:r>
    </w:p>
    <w:p>
      <w:r>
        <w:t xml:space="preserve">Declared data collection: user identity, user behavior, page views, custom events, device information, IP address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identity  |  Review needed  |  Detected via scan  |  Assess whether this data is necessary for @segment/analytics-next functionality</w:t>
      </w:r>
    </w:p>
    <w:p>
      <w:r>
        <w:rPr>
          <w:sz w:val="20"/>
        </w:rPr>
        <w:t xml:space="preserve">user behavior  |  Review needed  |  Detected via scan  |  Assess whether this data is necessary for @segment/analytics-next functionality</w:t>
      </w:r>
    </w:p>
    <w:p>
      <w:r>
        <w:rPr>
          <w:sz w:val="20"/>
        </w:rPr>
        <w:t xml:space="preserve">page views  |  Review needed  |  Detected via scan  |  Assess whether this data is necessary for @segment/analytics-next functionality</w:t>
      </w:r>
    </w:p>
    <w:p>
      <w:r>
        <w:rPr>
          <w:sz w:val="20"/>
        </w:rPr>
        <w:t xml:space="preserve">custom events  |  Review needed  |  Detected via scan  |  Assess whether this data is necessary for @segment/analytics-next functionality</w:t>
      </w:r>
    </w:p>
    <w:p>
      <w:r>
        <w:rPr>
          <w:sz w:val="20"/>
        </w:rPr>
        <w:t xml:space="preserve">device information  |  Review needed  |  Detected via scan  |  Assess whether this data is necessary for @segment/analytics-next functionality</w:t>
      </w:r>
    </w:p>
    <w:p>
      <w:r>
        <w:rPr>
          <w:sz w:val="20"/>
        </w:rPr>
        <w:t xml:space="preserve">IP address  |  Review needed  |  Detected via scan  |  Assess whether this data is necessary for @segment/analytics-next functionality</w:t>
      </w:r>
    </w:p>
    <w:p>
      <w:pPr>
        <w:pStyle w:val="Heading3"/>
      </w:pPr>
      <w:r>
        <w:t>@sendgrid/mail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@sendgrid/mail functionality</w:t>
      </w:r>
    </w:p>
    <w:p>
      <w:r>
        <w:rPr>
          <w:sz w:val="20"/>
        </w:rPr>
        <w:t xml:space="preserve">email content  |  Review needed  |  Detected via scan  |  Assess whether this data is necessary for @sendgrid/mail functionality</w:t>
      </w:r>
    </w:p>
    <w:p>
      <w:pPr>
        <w:pStyle w:val="Heading3"/>
      </w:pPr>
      <w:r>
        <w:t>algoliasearch (Other)</w:t>
      </w:r>
    </w:p>
    <w:p>
      <w:r>
        <w:t xml:space="preserve">Declared data collection: search queries, search result clicks, user search behavior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search queries  |  Review needed  |  Detected via scan  |  Assess whether this data is necessary for algoliasearch functionality</w:t>
      </w:r>
    </w:p>
    <w:p>
      <w:r>
        <w:rPr>
          <w:sz w:val="20"/>
        </w:rPr>
        <w:t xml:space="preserve">search result clicks  |  Review needed  |  Detected via scan  |  Assess whether this data is necessary for algoliasearch functionality</w:t>
      </w:r>
    </w:p>
    <w:p>
      <w:r>
        <w:rPr>
          <w:sz w:val="20"/>
        </w:rPr>
        <w:t xml:space="preserve">user search behavior  |  Review needed  |  Detected via scan  |  Assess whether this data is necessary for algoliasearch functionality</w:t>
      </w:r>
    </w:p>
    <w:p>
      <w:pPr>
        <w:pStyle w:val="Heading3"/>
      </w:pPr>
      <w:r>
        <w:t>cookie-parser (Other)</w:t>
      </w:r>
    </w:p>
    <w:p>
      <w:r>
        <w:t xml:space="preserve">Declared data collection: cookies, cookie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cookies  |  Review needed  |  Detected via scan  |  Assess whether this data is necessary for cookie-parser functionality</w:t>
      </w:r>
    </w:p>
    <w:p>
      <w:r>
        <w:rPr>
          <w:sz w:val="20"/>
        </w:rPr>
        <w:t xml:space="preserve">cookie data  |  Review needed  |  Detected via scan  |  Assess whether this data is necessary for cookie-parser functionality</w:t>
      </w:r>
    </w:p>
    <w:p>
      <w:pPr>
        <w:pStyle w:val="Heading3"/>
      </w:pPr>
      <w:r>
        <w:t>express-session (Other)</w:t>
      </w:r>
    </w:p>
    <w:p>
      <w:r>
        <w:t xml:space="preserve">Declared data collection: session cookies,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session cookies  |  Review needed  |  Detected via scan  |  Assess whether this data is necessary for express-session functionality</w:t>
      </w:r>
    </w:p>
    <w:p>
      <w:r>
        <w:rPr>
          <w:sz w:val="20"/>
        </w:rPr>
        <w:t xml:space="preserve">session data  |  Review needed  |  Detected via scan  |  Assess whether this data is necessary for express-session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Multer (Storage)</w:t>
      </w:r>
    </w:p>
    <w:p>
      <w:r>
        <w:t xml:space="preserve">Declared data collection: uploaded files, file metadata, potential PII in uploaded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Multer functionality</w:t>
      </w:r>
    </w:p>
    <w:p>
      <w:r>
        <w:rPr>
          <w:sz w:val="20"/>
        </w:rPr>
        <w:t xml:space="preserve">file metadata  |  Review needed  |  Detected via scan  |  Assess whether this data is necessary for Multer functionality</w:t>
      </w:r>
    </w:p>
    <w:p>
      <w:r>
        <w:rPr>
          <w:sz w:val="20"/>
        </w:rPr>
        <w:t xml:space="preserve">potential PII in uploaded content  |  Review needed  |  Detected via scan  |  Assess whether this data is necessary for Multer functionality</w:t>
      </w:r>
    </w:p>
    <w:p>
      <w:pPr>
        <w:pStyle w:val="Heading3"/>
      </w:pPr>
      <w:r>
        <w:t>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openai functionality</w:t>
      </w:r>
    </w:p>
    <w:p>
      <w:r>
        <w:rPr>
          <w:sz w:val="20"/>
        </w:rPr>
        <w:t xml:space="preserve">conversation history  |  Review needed  |  Detected via scan  |  Assess whether this data is necessary for openai functionality</w:t>
      </w:r>
    </w:p>
    <w:p>
      <w:r>
        <w:rPr>
          <w:sz w:val="20"/>
        </w:rPr>
        <w:t xml:space="preserve">generated content  |  Review needed  |  Detected via scan  |  Assess whether this data is necessary for openai functionality</w:t>
      </w:r>
    </w:p>
    <w:p>
      <w:pPr>
        <w:pStyle w:val="Heading3"/>
      </w:pPr>
      <w:r>
        <w:t>posthog (Analytics)</w:t>
      </w:r>
    </w:p>
    <w:p>
      <w:r>
        <w:t xml:space="preserve">Declared data collection: user behavior, session recordings, feature flag usage,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posthog functionality</w:t>
      </w:r>
    </w:p>
    <w:p>
      <w:r>
        <w:rPr>
          <w:sz w:val="20"/>
        </w:rPr>
        <w:t xml:space="preserve">session recordings  |  Review needed  |  Detected via scan  |  Assess whether this data is necessary for posthog functionality</w:t>
      </w:r>
    </w:p>
    <w:p>
      <w:r>
        <w:rPr>
          <w:sz w:val="20"/>
        </w:rPr>
        <w:t xml:space="preserve">feature flag usage  |  Review needed  |  Detected via scan  |  Assess whether this data is necessary for posthog functionality</w:t>
      </w:r>
    </w:p>
    <w:p>
      <w:r>
        <w:rPr>
          <w:sz w:val="20"/>
        </w:rPr>
        <w:t xml:space="preserve">device information  |  Review needed  |  Detected via scan  |  Assess whether this data is necessary for posthog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13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page_views  |  @segment/analytics-next  |  Use privacy-preserving analytics (e.g., aggregate counts); limit retention to 26 months</w:t>
      </w:r>
    </w:p>
    <w:p>
      <w:r>
        <w:rPr>
          <w:sz w:val="20"/>
        </w:rPr>
        <w:t xml:space="preserve">2  |  user_behavior  |  @segment/analytics-next  |  Anonymize user identifiers; consider server-side analytics</w:t>
      </w:r>
    </w:p>
    <w:p>
      <w:r>
        <w:rPr>
          <w:sz w:val="20"/>
        </w:rPr>
        <w:t xml:space="preserve">3  |  device_info  |  @segment/analytics-next  |  Collect browser/OS only; do not fingerprint devices</w:t>
      </w:r>
    </w:p>
    <w:p>
      <w:r>
        <w:rPr>
          <w:sz w:val="20"/>
        </w:rPr>
        <w:t xml:space="preserve">4  |  ip_address  |  @segment/analytics-next  |  Truncate IP addresses (last octet); delete raw IPs after 90 days</w:t>
      </w:r>
    </w:p>
    <w:p>
      <w:r>
        <w:rPr>
          <w:sz w:val="20"/>
        </w:rPr>
        <w:t xml:space="preserve">5  |  email_content  |  @sendgrid/mail  |  Do not retain email body after delivery confirmation; delete logs after 90 days</w:t>
      </w:r>
    </w:p>
    <w:p>
      <w:r>
        <w:rPr>
          <w:sz w:val="20"/>
        </w:rPr>
        <w:t xml:space="preserve">6  |  open_tracking  |  @sendgrid/mail  |  Consider removing tracking pixels; they are not essential and raise privacy concerns</w:t>
      </w:r>
    </w:p>
    <w:p>
      <w:r>
        <w:rPr>
          <w:sz w:val="20"/>
        </w:rPr>
        <w:t xml:space="preserve">7  |  conversation_history  |  openai  |  Allow users to opt out; implement automatic expiration (30 days max)</w:t>
      </w:r>
    </w:p>
    <w:p>
      <w:r>
        <w:rPr>
          <w:sz w:val="20"/>
        </w:rPr>
        <w:t xml:space="preserve">8  |  generated_content  |  openai  |  Let users delete on demand; do not use for model training without consent</w:t>
      </w:r>
    </w:p>
    <w:p>
      <w:r>
        <w:rPr>
          <w:sz w:val="20"/>
        </w:rPr>
        <w:t xml:space="preserve">9  |  model_usage_metadata  |  openai  |  Aggregate and anonymize; delete individual records after 90 days</w:t>
      </w:r>
    </w:p>
    <w:p>
      <w:r>
        <w:rPr>
          <w:sz w:val="20"/>
        </w:rPr>
        <w:t xml:space="preserve">10  |  page_views  |  posthog  |  Use privacy-preserving analytics (e.g., aggregate counts); limit retention to 26 months</w:t>
      </w:r>
    </w:p>
    <w:p>
      <w:r>
        <w:rPr>
          <w:sz w:val="20"/>
        </w:rPr>
        <w:t xml:space="preserve">11  |  user_behavior  |  posthog  |  Anonymize user identifiers; consider server-side analytics</w:t>
      </w:r>
    </w:p>
    <w:p>
      <w:r>
        <w:rPr>
          <w:sz w:val="20"/>
        </w:rPr>
        <w:t xml:space="preserve">12  |  device_info  |  posthog  |  Collect browser/OS only; do not fingerprint devices</w:t>
      </w:r>
    </w:p>
    <w:p>
      <w:r>
        <w:rPr>
          <w:sz w:val="20"/>
        </w:rPr>
        <w:t xml:space="preserve">13  |  ip_address  |  posthog  |  Truncate IP addresses (last octet); delete raw IPs after 90 days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11</w:t>
      </w:r>
    </w:p>
    <w:p>
      <w:r>
        <w:rPr>
          <w:sz w:val="20"/>
        </w:rPr>
        <w:t xml:space="preserve">Total data fields assessed  |  57</w:t>
      </w:r>
    </w:p>
    <w:p>
      <w:r>
        <w:rPr>
          <w:sz w:val="20"/>
        </w:rPr>
        <w:t xml:space="preserve">Fields likely needed  |  44</w:t>
      </w:r>
    </w:p>
    <w:p>
      <w:r>
        <w:rPr>
          <w:sz w:val="20"/>
        </w:rPr>
        <w:t xml:space="preserve">Fields potentially unnecessary  |  13</w:t>
      </w:r>
    </w:p>
    <w:p>
      <w:r>
        <w:rPr>
          <w:sz w:val="20"/>
        </w:rPr>
        <w:t xml:space="preserve">Potential data reduction  |  23%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