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11 services detected | 28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uploaded files, file metadata  |  @aws-sdk/client-s3  |  Per retention policy  |  View, Export, Delete</w:t>
      </w:r>
    </w:p>
    <w:p>
      <w:r>
        <w:rPr>
          <w:sz w:val="20"/>
        </w:rPr>
        <w:t xml:space="preserve">user identity, user behavior, page views  |  @segment/analytics-next  |  Per retention policy  |  View, Export, Delete</w:t>
      </w:r>
    </w:p>
    <w:p>
      <w:r>
        <w:rPr>
          <w:sz w:val="20"/>
        </w:rPr>
        <w:t xml:space="preserve">email addresses, email content  |  @sendgrid/mail  |  Per retention policy  |  View, Export, Delete</w:t>
      </w:r>
    </w:p>
    <w:p>
      <w:r>
        <w:rPr>
          <w:sz w:val="20"/>
        </w:rPr>
        <w:t xml:space="preserve">search queries, search result clicks, user search behavior  |  algoliasearch  |  Per retention policy  |  View, Export, Delete</w:t>
      </w:r>
    </w:p>
    <w:p>
      <w:r>
        <w:rPr>
          <w:sz w:val="20"/>
        </w:rPr>
        <w:t xml:space="preserve">cookies, cookie data  |  cookie-parser  |  Per retention policy  |  View, Export, Delete</w:t>
      </w:r>
    </w:p>
    <w:p>
      <w:r>
        <w:rPr>
          <w:sz w:val="20"/>
        </w:rPr>
        <w:t xml:space="preserve">session cookies, session data  |  express-session  |  Per retention policy  |  View, Export, Delete</w:t>
      </w:r>
    </w:p>
    <w:p>
      <w:r>
        <w:rPr>
          <w:sz w:val="20"/>
        </w:rPr>
        <w:t xml:space="preserve">cached data, session data  |  ioredis  |  Per retention policy  |  View, Export, Delete</w:t>
      </w:r>
    </w:p>
    <w:p>
      <w:r>
        <w:rPr>
          <w:sz w:val="20"/>
        </w:rPr>
        <w:t xml:space="preserve">uploaded files, file metadata, potential PII in uploaded content  |  Multer  |  Per retention policy  |  View, Export, Delete</w:t>
      </w:r>
    </w:p>
    <w:p>
      <w:r>
        <w:rPr>
          <w:sz w:val="20"/>
        </w:rPr>
        <w:t xml:space="preserve">user prompts, conversation history, generated content  |  openai  |  Per retention policy  |  View, Export, Delete</w:t>
      </w:r>
    </w:p>
    <w:p>
      <w:r>
        <w:rPr>
          <w:sz w:val="20"/>
        </w:rPr>
        <w:t xml:space="preserve">user behavior, session recordings, feature flag usage  |  posthog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**Analytics data** — Browsing behavior, page views, session duration</w:t>
      </w:r>
    </w:p>
    <w:p>
      <w:pPr>
        <w:pStyle w:val="ListParagraph"/>
        <w:numPr>
          <w:ilvl w:val="0"/>
          <w:numId w:val="1"/>
        </w:numPr>
      </w:pPr>
      <w:r>
        <w:t xml:space="preserve">**AI interaction data** — Prompts, responses, usage patterns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Analytics &amp; performance  |  Off  |  Toggle  |  Consent</w:t>
      </w:r>
    </w:p>
    <w:p>
      <w:r>
        <w:rPr>
          <w:sz w:val="20"/>
        </w:rPr>
        <w:t xml:space="preserve">Marketing &amp; advertising  |  Off  |  Toggle  |  Consent</w:t>
      </w:r>
    </w:p>
    <w:p>
      <w:r>
        <w:rPr>
          <w:sz w:val="20"/>
        </w:rPr>
        <w:t xml:space="preserve">AI model training  |  Off  |  Toggle  |  Consent</w:t>
      </w:r>
    </w:p>
    <w:p>
      <w:r>
        <w:rPr>
          <w:sz w:val="20"/>
        </w:rPr>
        <w:t xml:space="preserve">AI-powered features  |  On  |  Toggle  |  Legitimate interest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"@aws-sdk/client-s3", "data_shared": ["uploaded files","file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"@segment/analytics-next", "data_shared": ["user identity","user behavior"],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"@sendgrid/mail", "data_shared": ["email addresses","email content"],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(11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@aws-sdk/client-s3: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@segment/analytics-next: user identity, user behavior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@sendgrid/mail: email addresses, email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algoliasearch: search queries, search result clicks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cookie-parser: cookies, cookie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6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AI-Powered Features             [ON] 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recommendations, content generation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AI Model Training      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Using your data to improve AI models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11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11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