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2026-03-16</w:t>
      </w:r>
    </w:p>
    <w:p>
      <w:r>
        <w:t xml:space="preserve">Project: twenty</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[Your Company Name]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[your-email@example.com]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**passport**: Used for email, name, OAuth tokens</w:t>
      </w:r>
    </w:p>
    <w:p>
      <w:pPr>
        <w:pStyle w:val="ListParagraph"/>
        <w:numPr>
          <w:ilvl w:val="0"/>
          <w:numId w:val="1"/>
        </w:numPr>
      </w:pPr>
      <w:r>
        <w:t xml:space="preserve">**passport-google-oauth20**: Used for email, name, Google profile data</w:t>
      </w:r>
    </w:p>
    <w:p>
      <w:pPr>
        <w:pStyle w:val="ListParagraph"/>
        <w:numPr>
          <w:ilvl w:val="0"/>
          <w:numId w:val="1"/>
        </w:numPr>
      </w:pPr>
      <w:r>
        <w:t xml:space="preserve">**passport-microsoft**: Used for email, name, Microsoft profile data</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