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7E165" w14:textId="759EAFF0" w:rsidR="006E55B4" w:rsidRPr="006E55B4" w:rsidRDefault="006E55B4" w:rsidP="00932C29">
      <w:pPr>
        <w:pStyle w:val="Title"/>
        <w:spacing w:after="120"/>
        <w:rPr>
          <w:rFonts w:ascii="Calibri" w:hAnsi="Calibri"/>
          <w:color w:val="FF0000"/>
          <w:sz w:val="72"/>
          <w:szCs w:val="72"/>
        </w:rPr>
      </w:pPr>
      <w:r>
        <w:rPr>
          <w:rFonts w:ascii="Calibri" w:hAnsi="Calibri"/>
          <w:color w:val="FF0000"/>
          <w:sz w:val="72"/>
          <w:szCs w:val="72"/>
        </w:rPr>
        <w:t>draft: work in progress</w:t>
      </w:r>
    </w:p>
    <w:p w14:paraId="4A617888" w14:textId="0817ACBA" w:rsidR="00932C29" w:rsidRDefault="009E69C1" w:rsidP="00932C29">
      <w:pPr>
        <w:pStyle w:val="INSERTAREA"/>
      </w:pPr>
      <w:r>
        <w:t xml:space="preserve"> </w:t>
      </w:r>
      <w:r w:rsidR="00932C29">
        <w:t>[</w:t>
      </w:r>
      <w:r w:rsidR="0072298C">
        <w:t xml:space="preserve">Student app - </w:t>
      </w:r>
      <w:r w:rsidR="004E169F">
        <w:t>Basic</w:t>
      </w:r>
      <w:r w:rsidR="00443368">
        <w:t xml:space="preserve"> </w:t>
      </w:r>
      <w:r w:rsidR="00446EDA">
        <w:t>Exercises experience</w:t>
      </w:r>
      <w:r w:rsidR="00932C29">
        <w:t>]</w:t>
      </w:r>
    </w:p>
    <w:p w14:paraId="1859C935" w14:textId="3BF221EE" w:rsidR="00932C29" w:rsidRDefault="00932C29" w:rsidP="00932C29">
      <w:pPr>
        <w:pStyle w:val="INSERTAREA"/>
      </w:pPr>
      <w:r w:rsidRPr="003D574B">
        <w:rPr>
          <w:color w:val="7FBA31"/>
        </w:rPr>
        <w:t>functional</w:t>
      </w:r>
      <w:r>
        <w:t xml:space="preserve"> specification </w:t>
      </w:r>
    </w:p>
    <w:p w14:paraId="56A7331E" w14:textId="634DB729" w:rsidR="00BD10F4" w:rsidRDefault="00BD10F4" w:rsidP="00DF7F81">
      <w:pPr>
        <w:pStyle w:val="Heading1"/>
        <w:numPr>
          <w:ilvl w:val="0"/>
          <w:numId w:val="3"/>
        </w:numPr>
      </w:pPr>
      <w:bookmarkStart w:id="0" w:name="_Toc338666982"/>
      <w:r>
        <w:t>Executive Summary</w:t>
      </w:r>
      <w:bookmarkEnd w:id="0"/>
    </w:p>
    <w:p w14:paraId="0ECA2221" w14:textId="166E6864" w:rsidR="006B15D7" w:rsidRDefault="00914A8D" w:rsidP="00914A8D">
      <w:pPr>
        <w:pStyle w:val="Heading2"/>
        <w:rPr>
          <w:rFonts w:eastAsia="宋体"/>
          <w:lang w:eastAsia="zh-CN"/>
        </w:rPr>
      </w:pPr>
      <w:r>
        <w:rPr>
          <w:rFonts w:eastAsia="宋体" w:hint="eastAsia"/>
          <w:lang w:eastAsia="zh-CN"/>
        </w:rPr>
        <w:t xml:space="preserve"> Background</w:t>
      </w:r>
    </w:p>
    <w:p w14:paraId="5E619A6F" w14:textId="64329448" w:rsidR="00B472CC" w:rsidRDefault="00B472CC" w:rsidP="0072298C">
      <w:pPr>
        <w:ind w:leftChars="64" w:left="141"/>
        <w:jc w:val="both"/>
      </w:pPr>
      <w:r>
        <w:t>The</w:t>
      </w:r>
      <w:r w:rsidR="00F57C04">
        <w:t xml:space="preserve"> </w:t>
      </w:r>
      <w:r>
        <w:t xml:space="preserve">whole </w:t>
      </w:r>
      <w:r w:rsidR="00F57C04">
        <w:t xml:space="preserve">Parrot </w:t>
      </w:r>
      <w:r>
        <w:t xml:space="preserve">suit </w:t>
      </w:r>
      <w:r w:rsidR="0072298C">
        <w:t xml:space="preserve">aims to provide a new mobile experience to AF students to perform exercises off class. Parrot suit </w:t>
      </w:r>
      <w:r>
        <w:t xml:space="preserve">is </w:t>
      </w:r>
      <w:r w:rsidR="00F57C04">
        <w:t xml:space="preserve">composed of </w:t>
      </w:r>
      <w:r>
        <w:t>3</w:t>
      </w:r>
      <w:r w:rsidR="00F57C04">
        <w:t xml:space="preserve"> </w:t>
      </w:r>
      <w:r>
        <w:t>roles:</w:t>
      </w:r>
    </w:p>
    <w:p w14:paraId="6C7329F6" w14:textId="64E6E871" w:rsidR="00B472CC" w:rsidRDefault="00B472CC" w:rsidP="006315BA">
      <w:pPr>
        <w:pStyle w:val="ListParagraph"/>
        <w:numPr>
          <w:ilvl w:val="0"/>
          <w:numId w:val="15"/>
        </w:numPr>
        <w:jc w:val="both"/>
      </w:pPr>
      <w:r>
        <w:t>Teachers</w:t>
      </w:r>
      <w:r w:rsidR="0072298C">
        <w:t xml:space="preserve"> (mobile app)</w:t>
      </w:r>
    </w:p>
    <w:p w14:paraId="6161AB83" w14:textId="5797765F" w:rsidR="00B472CC" w:rsidRDefault="00B472CC" w:rsidP="006315BA">
      <w:pPr>
        <w:pStyle w:val="ListParagraph"/>
        <w:numPr>
          <w:ilvl w:val="1"/>
          <w:numId w:val="15"/>
        </w:numPr>
        <w:jc w:val="both"/>
      </w:pPr>
      <w:r>
        <w:t>Prepare and give courses at class</w:t>
      </w:r>
    </w:p>
    <w:p w14:paraId="6E78887C" w14:textId="46FD84FF" w:rsidR="00B472CC" w:rsidRDefault="00B472CC" w:rsidP="006315BA">
      <w:pPr>
        <w:pStyle w:val="ListParagraph"/>
        <w:numPr>
          <w:ilvl w:val="1"/>
          <w:numId w:val="15"/>
        </w:numPr>
        <w:jc w:val="both"/>
      </w:pPr>
      <w:r>
        <w:t>Assign exercises to students off class thru email/Baidu Yun</w:t>
      </w:r>
    </w:p>
    <w:p w14:paraId="4D7784F0" w14:textId="06E417D0" w:rsidR="00B472CC" w:rsidRDefault="00B472CC" w:rsidP="006315BA">
      <w:pPr>
        <w:pStyle w:val="ListParagraph"/>
        <w:numPr>
          <w:ilvl w:val="1"/>
          <w:numId w:val="15"/>
        </w:numPr>
        <w:jc w:val="both"/>
      </w:pPr>
      <w:r>
        <w:t xml:space="preserve">Correct answers sent from students thru email. </w:t>
      </w:r>
    </w:p>
    <w:p w14:paraId="63E35EF4" w14:textId="097035E8" w:rsidR="00B472CC" w:rsidRDefault="00B472CC" w:rsidP="006315BA">
      <w:pPr>
        <w:pStyle w:val="ListParagraph"/>
        <w:numPr>
          <w:ilvl w:val="0"/>
          <w:numId w:val="15"/>
        </w:numPr>
        <w:jc w:val="both"/>
      </w:pPr>
      <w:r>
        <w:t>Students</w:t>
      </w:r>
      <w:r w:rsidR="0072298C">
        <w:t xml:space="preserve"> (mobile app)</w:t>
      </w:r>
    </w:p>
    <w:p w14:paraId="6A5CEA6B" w14:textId="35554DA3" w:rsidR="00B472CC" w:rsidRDefault="00B472CC" w:rsidP="006315BA">
      <w:pPr>
        <w:pStyle w:val="ListParagraph"/>
        <w:numPr>
          <w:ilvl w:val="1"/>
          <w:numId w:val="15"/>
        </w:numPr>
        <w:jc w:val="both"/>
      </w:pPr>
      <w:r>
        <w:t>Learn French at class</w:t>
      </w:r>
    </w:p>
    <w:p w14:paraId="44D4DDFF" w14:textId="2490436D" w:rsidR="00B472CC" w:rsidRDefault="00B472CC" w:rsidP="006315BA">
      <w:pPr>
        <w:pStyle w:val="ListParagraph"/>
        <w:numPr>
          <w:ilvl w:val="1"/>
          <w:numId w:val="15"/>
        </w:numPr>
        <w:jc w:val="both"/>
      </w:pPr>
      <w:r>
        <w:t>Conduct exercises assigned by teacher</w:t>
      </w:r>
    </w:p>
    <w:p w14:paraId="4148C75C" w14:textId="554679E0" w:rsidR="00B472CC" w:rsidRDefault="00B472CC" w:rsidP="006315BA">
      <w:pPr>
        <w:pStyle w:val="ListParagraph"/>
        <w:numPr>
          <w:ilvl w:val="0"/>
          <w:numId w:val="15"/>
        </w:numPr>
        <w:jc w:val="both"/>
      </w:pPr>
      <w:r>
        <w:t>Institute</w:t>
      </w:r>
      <w:r w:rsidR="0072298C">
        <w:t xml:space="preserve"> (PC)</w:t>
      </w:r>
    </w:p>
    <w:p w14:paraId="68A4F972" w14:textId="2398FA1B" w:rsidR="00B472CC" w:rsidRDefault="00B472CC" w:rsidP="006315BA">
      <w:pPr>
        <w:pStyle w:val="ListParagraph"/>
        <w:numPr>
          <w:ilvl w:val="1"/>
          <w:numId w:val="15"/>
        </w:numPr>
        <w:jc w:val="both"/>
      </w:pPr>
      <w:r>
        <w:t>Manage classes</w:t>
      </w:r>
    </w:p>
    <w:p w14:paraId="1C026993" w14:textId="58493744" w:rsidR="00B472CC" w:rsidRDefault="00B472CC" w:rsidP="006315BA">
      <w:pPr>
        <w:pStyle w:val="ListParagraph"/>
        <w:numPr>
          <w:ilvl w:val="1"/>
          <w:numId w:val="15"/>
        </w:numPr>
        <w:jc w:val="both"/>
      </w:pPr>
      <w:r>
        <w:t>Manage teachers</w:t>
      </w:r>
    </w:p>
    <w:p w14:paraId="3EBF9F25" w14:textId="46BD0F8A" w:rsidR="00B472CC" w:rsidRPr="00B472CC" w:rsidRDefault="00B472CC" w:rsidP="006315BA">
      <w:pPr>
        <w:pStyle w:val="ListParagraph"/>
        <w:numPr>
          <w:ilvl w:val="1"/>
          <w:numId w:val="15"/>
        </w:numPr>
        <w:jc w:val="both"/>
        <w:rPr>
          <w:lang w:val="fr-FR"/>
        </w:rPr>
      </w:pPr>
      <w:r w:rsidRPr="00B472CC">
        <w:rPr>
          <w:lang w:val="fr-FR"/>
        </w:rPr>
        <w:t xml:space="preserve">Manage </w:t>
      </w:r>
      <w:proofErr w:type="spellStart"/>
      <w:r w:rsidRPr="00B472CC">
        <w:rPr>
          <w:lang w:val="fr-FR"/>
        </w:rPr>
        <w:t>students</w:t>
      </w:r>
      <w:proofErr w:type="spellEnd"/>
      <w:r w:rsidRPr="00B472CC">
        <w:rPr>
          <w:lang w:val="fr-FR"/>
        </w:rPr>
        <w:t xml:space="preserve"> (</w:t>
      </w:r>
      <w:proofErr w:type="spellStart"/>
      <w:r w:rsidRPr="00B472CC">
        <w:rPr>
          <w:lang w:val="fr-FR"/>
        </w:rPr>
        <w:t>enrollment</w:t>
      </w:r>
      <w:proofErr w:type="spellEnd"/>
      <w:r w:rsidRPr="00B472CC">
        <w:rPr>
          <w:lang w:val="fr-FR"/>
        </w:rPr>
        <w:t>, notification, etc.)</w:t>
      </w:r>
    </w:p>
    <w:p w14:paraId="0BDA09F7" w14:textId="4C1982D3" w:rsidR="00B472CC" w:rsidRPr="00B472CC" w:rsidRDefault="00B472CC" w:rsidP="006315BA">
      <w:pPr>
        <w:pStyle w:val="ListParagraph"/>
        <w:numPr>
          <w:ilvl w:val="1"/>
          <w:numId w:val="15"/>
        </w:numPr>
        <w:jc w:val="both"/>
      </w:pPr>
      <w:r w:rsidRPr="00B472CC">
        <w:t>Assign teachers and students to classes</w:t>
      </w:r>
    </w:p>
    <w:p w14:paraId="583F6C9C" w14:textId="0BBE7439" w:rsidR="00F57C04" w:rsidRDefault="00F57C04" w:rsidP="003E4CDF">
      <w:pPr>
        <w:ind w:leftChars="64" w:left="141"/>
        <w:jc w:val="both"/>
      </w:pPr>
      <w:r>
        <w:t xml:space="preserve">This spec is focused on Basic exercises </w:t>
      </w:r>
      <w:r w:rsidR="00E178C4">
        <w:t>scenarios</w:t>
      </w:r>
      <w:r w:rsidR="0072298C">
        <w:t xml:space="preserve"> for student app</w:t>
      </w:r>
      <w:r>
        <w:t xml:space="preserve">. </w:t>
      </w:r>
    </w:p>
    <w:p w14:paraId="392FDA17" w14:textId="0A3D08B3" w:rsidR="006F5C23" w:rsidRDefault="0072298C" w:rsidP="003E4CDF">
      <w:pPr>
        <w:ind w:left="360"/>
        <w:jc w:val="both"/>
      </w:pPr>
      <w:r>
        <w:rPr>
          <w:noProof/>
          <w:lang w:eastAsia="zh-CN"/>
        </w:rPr>
        <w:drawing>
          <wp:inline distT="0" distB="0" distL="0" distR="0" wp14:anchorId="62838342" wp14:editId="6F2FBD2F">
            <wp:extent cx="3120325" cy="1425844"/>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382830" w14:textId="77777777" w:rsidR="0072298C" w:rsidRDefault="0072298C" w:rsidP="003E4CDF">
      <w:pPr>
        <w:ind w:left="360"/>
        <w:jc w:val="both"/>
      </w:pPr>
      <w:r>
        <w:t xml:space="preserve">An exercise is composed of sections. A section is composed of Problem, and a problem has several quizzes. </w:t>
      </w:r>
    </w:p>
    <w:p w14:paraId="689EDED7" w14:textId="77777777" w:rsidR="0072298C" w:rsidRPr="00C43A27" w:rsidRDefault="0072298C" w:rsidP="00C43A27">
      <w:pPr>
        <w:pStyle w:val="FeatureCut"/>
        <w:rPr>
          <w:sz w:val="18"/>
          <w:lang w:val="fr-FR"/>
        </w:rPr>
      </w:pPr>
      <w:proofErr w:type="spellStart"/>
      <w:r w:rsidRPr="00C43A27">
        <w:rPr>
          <w:rFonts w:eastAsia="微软雅黑" w:cs="微软雅黑"/>
          <w:bCs/>
          <w:sz w:val="18"/>
          <w:lang w:val="fr-FR"/>
        </w:rPr>
        <w:t>Exercise</w:t>
      </w:r>
      <w:proofErr w:type="spellEnd"/>
      <w:r w:rsidRPr="00C43A27">
        <w:rPr>
          <w:sz w:val="18"/>
          <w:lang w:val="fr-FR"/>
        </w:rPr>
        <w:t>: 31 je mange de la salade (</w:t>
      </w:r>
      <w:proofErr w:type="spellStart"/>
      <w:r w:rsidRPr="00C43A27">
        <w:rPr>
          <w:rFonts w:eastAsia="微软雅黑" w:cs="微软雅黑"/>
          <w:sz w:val="18"/>
        </w:rPr>
        <w:t>我吃蔬菜</w:t>
      </w:r>
      <w:proofErr w:type="spellEnd"/>
      <w:r w:rsidRPr="00C43A27">
        <w:rPr>
          <w:rFonts w:eastAsia="微软雅黑" w:cs="微软雅黑"/>
          <w:sz w:val="18"/>
          <w:lang w:val="fr-FR"/>
        </w:rPr>
        <w:t>）</w:t>
      </w:r>
    </w:p>
    <w:p w14:paraId="31D7DCCF" w14:textId="77777777" w:rsidR="0072298C" w:rsidRPr="00C43A27" w:rsidRDefault="0072298C" w:rsidP="00C43A27">
      <w:pPr>
        <w:pStyle w:val="FeatureCut"/>
        <w:rPr>
          <w:sz w:val="18"/>
          <w:lang w:val="fr-FR"/>
        </w:rPr>
      </w:pPr>
      <w:r w:rsidRPr="00C43A27">
        <w:rPr>
          <w:color w:val="5E8B00" w:themeColor="accent2" w:themeShade="BF"/>
          <w:sz w:val="18"/>
          <w:lang w:val="fr-FR"/>
        </w:rPr>
        <w:t>Section</w:t>
      </w:r>
      <w:r w:rsidRPr="00C43A27">
        <w:rPr>
          <w:sz w:val="18"/>
          <w:lang w:val="fr-FR"/>
        </w:rPr>
        <w:t xml:space="preserve">: 1 </w:t>
      </w:r>
    </w:p>
    <w:p w14:paraId="413ED0F5" w14:textId="77777777" w:rsidR="0072298C" w:rsidRPr="00C43A27" w:rsidRDefault="0072298C" w:rsidP="00C43A27">
      <w:pPr>
        <w:pStyle w:val="FeatureCut"/>
        <w:rPr>
          <w:sz w:val="18"/>
          <w:lang w:val="fr-FR"/>
        </w:rPr>
      </w:pPr>
      <w:proofErr w:type="spellStart"/>
      <w:r w:rsidRPr="00C43A27">
        <w:rPr>
          <w:color w:val="AD0C1A" w:themeColor="accent6" w:themeShade="BF"/>
          <w:sz w:val="18"/>
          <w:lang w:val="fr-FR"/>
        </w:rPr>
        <w:t>Problem</w:t>
      </w:r>
      <w:proofErr w:type="spellEnd"/>
      <w:r w:rsidRPr="00C43A27">
        <w:rPr>
          <w:rFonts w:eastAsia="微软雅黑" w:cs="微软雅黑"/>
          <w:sz w:val="18"/>
          <w:lang w:val="fr-FR"/>
        </w:rPr>
        <w:t>：</w:t>
      </w:r>
      <w:r w:rsidRPr="00C43A27">
        <w:rPr>
          <w:sz w:val="18"/>
          <w:lang w:val="fr-FR"/>
        </w:rPr>
        <w:t xml:space="preserve">a. Associer les </w:t>
      </w:r>
      <w:proofErr w:type="spellStart"/>
      <w:r w:rsidRPr="00C43A27">
        <w:rPr>
          <w:sz w:val="18"/>
          <w:lang w:val="fr-FR"/>
        </w:rPr>
        <w:t>nationalites</w:t>
      </w:r>
      <w:proofErr w:type="spellEnd"/>
      <w:r w:rsidRPr="00C43A27">
        <w:rPr>
          <w:sz w:val="18"/>
          <w:lang w:val="fr-FR"/>
        </w:rPr>
        <w:t xml:space="preserve"> et les aliments en utilisant « le », « la », « les » </w:t>
      </w:r>
    </w:p>
    <w:p w14:paraId="21E32617" w14:textId="77777777" w:rsidR="0072298C" w:rsidRPr="00C43A27" w:rsidRDefault="0072298C" w:rsidP="00C43A27">
      <w:pPr>
        <w:pStyle w:val="FeatureCut"/>
        <w:rPr>
          <w:sz w:val="18"/>
          <w:lang w:val="fr-FR"/>
        </w:rPr>
      </w:pPr>
      <w:proofErr w:type="spellStart"/>
      <w:r w:rsidRPr="00C43A27">
        <w:rPr>
          <w:rFonts w:eastAsia="微软雅黑" w:cs="微软雅黑"/>
          <w:color w:val="00A198" w:themeColor="accent4" w:themeShade="BF"/>
          <w:sz w:val="18"/>
        </w:rPr>
        <w:t>例子</w:t>
      </w:r>
      <w:proofErr w:type="spellEnd"/>
      <w:r w:rsidRPr="00C43A27">
        <w:rPr>
          <w:color w:val="00A198" w:themeColor="accent4" w:themeShade="BF"/>
          <w:sz w:val="18"/>
          <w:lang w:val="fr-FR"/>
        </w:rPr>
        <w:t xml:space="preserve"> (</w:t>
      </w:r>
      <w:proofErr w:type="spellStart"/>
      <w:r w:rsidRPr="00C43A27">
        <w:rPr>
          <w:color w:val="00A198" w:themeColor="accent4" w:themeShade="BF"/>
          <w:sz w:val="18"/>
          <w:lang w:val="fr-FR"/>
        </w:rPr>
        <w:t>sample</w:t>
      </w:r>
      <w:proofErr w:type="spellEnd"/>
      <w:r w:rsidRPr="00C43A27">
        <w:rPr>
          <w:color w:val="00A198" w:themeColor="accent4" w:themeShade="BF"/>
          <w:sz w:val="18"/>
          <w:lang w:val="fr-FR"/>
        </w:rPr>
        <w:t xml:space="preserve">): </w:t>
      </w:r>
      <w:r w:rsidRPr="00C43A27">
        <w:rPr>
          <w:sz w:val="18"/>
          <w:lang w:val="fr-FR"/>
        </w:rPr>
        <w:t xml:space="preserve">1. les italiens =&gt; </w:t>
      </w:r>
      <w:proofErr w:type="gramStart"/>
      <w:r w:rsidRPr="00C43A27">
        <w:rPr>
          <w:sz w:val="18"/>
          <w:lang w:val="fr-FR"/>
        </w:rPr>
        <w:t>ils</w:t>
      </w:r>
      <w:proofErr w:type="gramEnd"/>
      <w:r w:rsidRPr="00C43A27">
        <w:rPr>
          <w:sz w:val="18"/>
          <w:lang w:val="fr-FR"/>
        </w:rPr>
        <w:t xml:space="preserve"> </w:t>
      </w:r>
      <w:proofErr w:type="spellStart"/>
      <w:r w:rsidRPr="00C43A27">
        <w:rPr>
          <w:sz w:val="18"/>
          <w:lang w:val="fr-FR"/>
        </w:rPr>
        <w:t>aiments</w:t>
      </w:r>
      <w:proofErr w:type="spellEnd"/>
      <w:r w:rsidRPr="00C43A27">
        <w:rPr>
          <w:sz w:val="18"/>
          <w:lang w:val="fr-FR"/>
        </w:rPr>
        <w:t xml:space="preserve"> les pates =&gt; les mangent des pates</w:t>
      </w:r>
    </w:p>
    <w:p w14:paraId="22390717" w14:textId="77777777" w:rsidR="0072298C" w:rsidRPr="00C43A27" w:rsidRDefault="0072298C" w:rsidP="00C43A27">
      <w:pPr>
        <w:pStyle w:val="FeatureCut"/>
        <w:rPr>
          <w:sz w:val="18"/>
        </w:rPr>
      </w:pPr>
      <w:proofErr w:type="spellStart"/>
      <w:r w:rsidRPr="00C43A27">
        <w:rPr>
          <w:rFonts w:eastAsia="微软雅黑" w:cs="微软雅黑"/>
          <w:color w:val="00BCF2" w:themeColor="accent1"/>
          <w:sz w:val="18"/>
        </w:rPr>
        <w:t>问题</w:t>
      </w:r>
      <w:proofErr w:type="spellEnd"/>
      <w:r w:rsidRPr="00C43A27">
        <w:rPr>
          <w:color w:val="00BCF2" w:themeColor="accent1"/>
          <w:sz w:val="18"/>
        </w:rPr>
        <w:t xml:space="preserve"> (quiz</w:t>
      </w:r>
      <w:proofErr w:type="gramStart"/>
      <w:r w:rsidRPr="00C43A27">
        <w:rPr>
          <w:color w:val="00BCF2" w:themeColor="accent1"/>
          <w:sz w:val="18"/>
        </w:rPr>
        <w:t>)</w:t>
      </w:r>
      <w:r w:rsidRPr="00C43A27">
        <w:rPr>
          <w:rFonts w:eastAsia="微软雅黑" w:cs="微软雅黑"/>
          <w:sz w:val="18"/>
        </w:rPr>
        <w:t>：</w:t>
      </w:r>
      <w:proofErr w:type="gramEnd"/>
      <w:r w:rsidRPr="00C43A27">
        <w:rPr>
          <w:sz w:val="18"/>
        </w:rPr>
        <w:t xml:space="preserve">2. </w:t>
      </w:r>
      <w:proofErr w:type="gramStart"/>
      <w:r w:rsidRPr="00C43A27">
        <w:rPr>
          <w:sz w:val="18"/>
        </w:rPr>
        <w:t>les</w:t>
      </w:r>
      <w:proofErr w:type="gramEnd"/>
      <w:r w:rsidRPr="00C43A27">
        <w:rPr>
          <w:sz w:val="18"/>
        </w:rPr>
        <w:t xml:space="preserve"> chinois</w:t>
      </w:r>
    </w:p>
    <w:p w14:paraId="00D1C2D1" w14:textId="77777777" w:rsidR="0072298C" w:rsidRPr="00C43A27" w:rsidRDefault="0072298C" w:rsidP="00C43A27">
      <w:pPr>
        <w:pStyle w:val="FeatureCut"/>
        <w:rPr>
          <w:sz w:val="18"/>
        </w:rPr>
      </w:pPr>
      <w:proofErr w:type="spellStart"/>
      <w:r w:rsidRPr="00C43A27">
        <w:rPr>
          <w:rFonts w:eastAsia="微软雅黑" w:cs="微软雅黑"/>
          <w:sz w:val="18"/>
        </w:rPr>
        <w:lastRenderedPageBreak/>
        <w:t>回答</w:t>
      </w:r>
      <w:proofErr w:type="spellEnd"/>
      <w:r w:rsidRPr="00C43A27">
        <w:rPr>
          <w:sz w:val="18"/>
        </w:rPr>
        <w:t xml:space="preserve"> (answer): </w:t>
      </w:r>
      <w:proofErr w:type="spellStart"/>
      <w:r w:rsidRPr="00C43A27">
        <w:rPr>
          <w:rFonts w:eastAsia="微软雅黑" w:cs="微软雅黑"/>
          <w:sz w:val="18"/>
        </w:rPr>
        <w:t>填空题</w:t>
      </w:r>
      <w:proofErr w:type="spellEnd"/>
    </w:p>
    <w:p w14:paraId="0A2B8E04" w14:textId="77777777" w:rsidR="0072298C" w:rsidRPr="00C43A27" w:rsidRDefault="0072298C" w:rsidP="00C43A27">
      <w:pPr>
        <w:pStyle w:val="FeatureCut"/>
        <w:rPr>
          <w:sz w:val="18"/>
        </w:rPr>
      </w:pPr>
      <w:proofErr w:type="spellStart"/>
      <w:r w:rsidRPr="00C43A27">
        <w:rPr>
          <w:rFonts w:eastAsia="微软雅黑" w:cs="微软雅黑"/>
          <w:color w:val="00BCF2" w:themeColor="accent1"/>
          <w:sz w:val="18"/>
        </w:rPr>
        <w:t>问题</w:t>
      </w:r>
      <w:proofErr w:type="spellEnd"/>
      <w:r w:rsidRPr="00C43A27">
        <w:rPr>
          <w:color w:val="00BCF2" w:themeColor="accent1"/>
          <w:sz w:val="18"/>
        </w:rPr>
        <w:t xml:space="preserve"> (quiz): </w:t>
      </w:r>
      <w:r w:rsidRPr="00C43A27">
        <w:rPr>
          <w:sz w:val="18"/>
        </w:rPr>
        <w:t xml:space="preserve">3. les </w:t>
      </w:r>
      <w:proofErr w:type="spellStart"/>
      <w:r w:rsidRPr="00C43A27">
        <w:rPr>
          <w:sz w:val="18"/>
        </w:rPr>
        <w:t>suisses</w:t>
      </w:r>
      <w:proofErr w:type="spellEnd"/>
    </w:p>
    <w:p w14:paraId="43F3EADF" w14:textId="77777777" w:rsidR="0072298C" w:rsidRPr="00C43A27" w:rsidRDefault="0072298C" w:rsidP="00C43A27">
      <w:pPr>
        <w:pStyle w:val="FeatureCut"/>
        <w:rPr>
          <w:sz w:val="18"/>
        </w:rPr>
      </w:pPr>
      <w:proofErr w:type="spellStart"/>
      <w:r w:rsidRPr="00C43A27">
        <w:rPr>
          <w:rFonts w:eastAsia="微软雅黑" w:cs="微软雅黑"/>
          <w:sz w:val="18"/>
        </w:rPr>
        <w:t>回答</w:t>
      </w:r>
      <w:proofErr w:type="spellEnd"/>
      <w:r w:rsidRPr="00C43A27">
        <w:rPr>
          <w:sz w:val="18"/>
        </w:rPr>
        <w:t xml:space="preserve"> (answer): </w:t>
      </w:r>
      <w:proofErr w:type="spellStart"/>
      <w:r w:rsidRPr="00C43A27">
        <w:rPr>
          <w:rFonts w:eastAsia="微软雅黑" w:cs="微软雅黑"/>
          <w:sz w:val="18"/>
        </w:rPr>
        <w:t>填空题</w:t>
      </w:r>
      <w:proofErr w:type="spellEnd"/>
    </w:p>
    <w:p w14:paraId="7F8653EC" w14:textId="77777777" w:rsidR="0072298C" w:rsidRPr="00C43A27" w:rsidRDefault="0072298C" w:rsidP="00C43A27">
      <w:pPr>
        <w:pStyle w:val="FeatureCut"/>
        <w:rPr>
          <w:sz w:val="18"/>
        </w:rPr>
      </w:pPr>
    </w:p>
    <w:p w14:paraId="5F4E8443" w14:textId="77777777" w:rsidR="0072298C" w:rsidRPr="00C43A27" w:rsidRDefault="0072298C" w:rsidP="00C43A27">
      <w:pPr>
        <w:pStyle w:val="FeatureCut"/>
        <w:rPr>
          <w:sz w:val="18"/>
          <w:lang w:val="fr-FR"/>
        </w:rPr>
      </w:pPr>
      <w:proofErr w:type="spellStart"/>
      <w:r w:rsidRPr="00C43A27">
        <w:rPr>
          <w:color w:val="AD0C1A" w:themeColor="accent6" w:themeShade="BF"/>
          <w:sz w:val="18"/>
          <w:lang w:val="fr-FR"/>
        </w:rPr>
        <w:t>Problem</w:t>
      </w:r>
      <w:proofErr w:type="spellEnd"/>
      <w:r w:rsidRPr="00C43A27">
        <w:rPr>
          <w:color w:val="AD0C1A" w:themeColor="accent6" w:themeShade="BF"/>
          <w:sz w:val="18"/>
          <w:lang w:val="fr-FR"/>
        </w:rPr>
        <w:t xml:space="preserve">: </w:t>
      </w:r>
      <w:r w:rsidRPr="00C43A27">
        <w:rPr>
          <w:sz w:val="18"/>
          <w:lang w:val="fr-FR"/>
        </w:rPr>
        <w:t>"b. Dites ce que vous aimez et ce que vous mangez"</w:t>
      </w:r>
    </w:p>
    <w:p w14:paraId="6234DE2C" w14:textId="77777777" w:rsidR="0072298C" w:rsidRPr="00C43A27" w:rsidRDefault="0072298C" w:rsidP="00C43A27">
      <w:pPr>
        <w:pStyle w:val="FeatureCut"/>
        <w:rPr>
          <w:sz w:val="18"/>
          <w:lang w:val="fr-FR"/>
        </w:rPr>
      </w:pPr>
      <w:proofErr w:type="spellStart"/>
      <w:r w:rsidRPr="00C43A27">
        <w:rPr>
          <w:rFonts w:eastAsia="微软雅黑" w:cs="微软雅黑"/>
          <w:sz w:val="18"/>
        </w:rPr>
        <w:t>回答</w:t>
      </w:r>
      <w:proofErr w:type="spellEnd"/>
      <w:r w:rsidRPr="00C43A27">
        <w:rPr>
          <w:sz w:val="18"/>
          <w:lang w:val="fr-FR"/>
        </w:rPr>
        <w:t xml:space="preserve"> (</w:t>
      </w:r>
      <w:proofErr w:type="spellStart"/>
      <w:r w:rsidRPr="00C43A27">
        <w:rPr>
          <w:sz w:val="18"/>
          <w:lang w:val="fr-FR"/>
        </w:rPr>
        <w:t>answer</w:t>
      </w:r>
      <w:proofErr w:type="spellEnd"/>
      <w:r w:rsidRPr="00C43A27">
        <w:rPr>
          <w:sz w:val="18"/>
          <w:lang w:val="fr-FR"/>
        </w:rPr>
        <w:t xml:space="preserve">): </w:t>
      </w:r>
      <w:proofErr w:type="spellStart"/>
      <w:r w:rsidRPr="00C43A27">
        <w:rPr>
          <w:rFonts w:eastAsia="微软雅黑" w:cs="微软雅黑"/>
          <w:sz w:val="18"/>
        </w:rPr>
        <w:t>填空题</w:t>
      </w:r>
      <w:proofErr w:type="spellEnd"/>
    </w:p>
    <w:p w14:paraId="213C240A" w14:textId="77777777" w:rsidR="0072298C" w:rsidRPr="00C43A27" w:rsidRDefault="0072298C" w:rsidP="00C43A27">
      <w:pPr>
        <w:pStyle w:val="FeatureCut"/>
        <w:rPr>
          <w:sz w:val="18"/>
          <w:lang w:val="fr-FR"/>
        </w:rPr>
      </w:pPr>
    </w:p>
    <w:p w14:paraId="1B3F563F" w14:textId="77777777" w:rsidR="0072298C" w:rsidRPr="00C43A27" w:rsidRDefault="0072298C" w:rsidP="00C43A27">
      <w:pPr>
        <w:pStyle w:val="FeatureCut"/>
        <w:rPr>
          <w:color w:val="5E8B00" w:themeColor="accent2" w:themeShade="BF"/>
          <w:sz w:val="18"/>
          <w:lang w:val="fr-FR"/>
        </w:rPr>
      </w:pPr>
      <w:r w:rsidRPr="00C43A27">
        <w:rPr>
          <w:color w:val="5E8B00" w:themeColor="accent2" w:themeShade="BF"/>
          <w:sz w:val="18"/>
          <w:lang w:val="fr-FR"/>
        </w:rPr>
        <w:t>Section: 2</w:t>
      </w:r>
    </w:p>
    <w:p w14:paraId="67DC74B8" w14:textId="77777777" w:rsidR="0072298C" w:rsidRPr="00C43A27" w:rsidRDefault="0072298C" w:rsidP="00C43A27">
      <w:pPr>
        <w:pStyle w:val="FeatureCut"/>
        <w:rPr>
          <w:sz w:val="18"/>
          <w:lang w:val="fr-FR"/>
        </w:rPr>
      </w:pPr>
      <w:proofErr w:type="spellStart"/>
      <w:r w:rsidRPr="00C43A27">
        <w:rPr>
          <w:rFonts w:eastAsia="微软雅黑" w:cs="微软雅黑"/>
          <w:color w:val="AD0C1A" w:themeColor="accent6" w:themeShade="BF"/>
          <w:sz w:val="18"/>
          <w:lang w:val="fr-FR"/>
        </w:rPr>
        <w:t>Problem</w:t>
      </w:r>
      <w:proofErr w:type="spellEnd"/>
      <w:r w:rsidRPr="00C43A27">
        <w:rPr>
          <w:rFonts w:eastAsia="微软雅黑" w:cs="微软雅黑"/>
          <w:color w:val="AD0C1A" w:themeColor="accent6" w:themeShade="BF"/>
          <w:sz w:val="18"/>
          <w:lang w:val="fr-FR"/>
        </w:rPr>
        <w:t>:</w:t>
      </w:r>
      <w:r w:rsidRPr="00C43A27">
        <w:rPr>
          <w:sz w:val="18"/>
          <w:lang w:val="fr-FR"/>
        </w:rPr>
        <w:t xml:space="preserve"> Faites des phrases en utilisant des </w:t>
      </w:r>
      <w:proofErr w:type="spellStart"/>
      <w:r w:rsidRPr="00C43A27">
        <w:rPr>
          <w:sz w:val="18"/>
          <w:lang w:val="fr-FR"/>
        </w:rPr>
        <w:t>patitifs</w:t>
      </w:r>
      <w:proofErr w:type="spellEnd"/>
      <w:r w:rsidRPr="00C43A27">
        <w:rPr>
          <w:sz w:val="18"/>
          <w:lang w:val="fr-FR"/>
        </w:rPr>
        <w:t xml:space="preserve">, selon le </w:t>
      </w:r>
      <w:proofErr w:type="spellStart"/>
      <w:r w:rsidRPr="00C43A27">
        <w:rPr>
          <w:sz w:val="18"/>
          <w:lang w:val="fr-FR"/>
        </w:rPr>
        <w:t>modele</w:t>
      </w:r>
      <w:proofErr w:type="spellEnd"/>
      <w:r w:rsidRPr="00C43A27">
        <w:rPr>
          <w:sz w:val="18"/>
          <w:lang w:val="fr-FR"/>
        </w:rPr>
        <w:t xml:space="preserve">. </w:t>
      </w:r>
    </w:p>
    <w:p w14:paraId="0F769BC7" w14:textId="77777777" w:rsidR="0072298C" w:rsidRPr="00C43A27" w:rsidRDefault="0072298C" w:rsidP="00C43A27">
      <w:pPr>
        <w:pStyle w:val="FeatureCut"/>
        <w:rPr>
          <w:sz w:val="18"/>
          <w:lang w:val="fr-FR"/>
        </w:rPr>
      </w:pPr>
      <w:proofErr w:type="spellStart"/>
      <w:r w:rsidRPr="00C43A27">
        <w:rPr>
          <w:rFonts w:eastAsia="微软雅黑" w:cs="微软雅黑"/>
          <w:color w:val="00A198" w:themeColor="accent4" w:themeShade="BF"/>
          <w:sz w:val="18"/>
        </w:rPr>
        <w:t>例子</w:t>
      </w:r>
      <w:proofErr w:type="spellEnd"/>
      <w:r w:rsidRPr="00C43A27">
        <w:rPr>
          <w:color w:val="00A198" w:themeColor="accent4" w:themeShade="BF"/>
          <w:sz w:val="18"/>
          <w:lang w:val="fr-FR"/>
        </w:rPr>
        <w:t xml:space="preserve"> (</w:t>
      </w:r>
      <w:proofErr w:type="spellStart"/>
      <w:r w:rsidRPr="00C43A27">
        <w:rPr>
          <w:color w:val="00A198" w:themeColor="accent4" w:themeShade="BF"/>
          <w:sz w:val="18"/>
          <w:lang w:val="fr-FR"/>
        </w:rPr>
        <w:t>sample</w:t>
      </w:r>
      <w:proofErr w:type="spellEnd"/>
      <w:r w:rsidRPr="00C43A27">
        <w:rPr>
          <w:color w:val="00A198" w:themeColor="accent4" w:themeShade="BF"/>
          <w:sz w:val="18"/>
          <w:lang w:val="fr-FR"/>
        </w:rPr>
        <w:t xml:space="preserve">): </w:t>
      </w:r>
      <w:r w:rsidRPr="00C43A27">
        <w:rPr>
          <w:sz w:val="18"/>
          <w:lang w:val="fr-FR"/>
        </w:rPr>
        <w:t xml:space="preserve">1. Boucher - chez le </w:t>
      </w:r>
      <w:proofErr w:type="gramStart"/>
      <w:r w:rsidRPr="00C43A27">
        <w:rPr>
          <w:sz w:val="18"/>
          <w:lang w:val="fr-FR"/>
        </w:rPr>
        <w:t>boucher</w:t>
      </w:r>
      <w:proofErr w:type="gramEnd"/>
      <w:r w:rsidRPr="00C43A27">
        <w:rPr>
          <w:sz w:val="18"/>
          <w:lang w:val="fr-FR"/>
        </w:rPr>
        <w:t xml:space="preserve">, on </w:t>
      </w:r>
      <w:proofErr w:type="spellStart"/>
      <w:r w:rsidRPr="00C43A27">
        <w:rPr>
          <w:sz w:val="18"/>
          <w:lang w:val="fr-FR"/>
        </w:rPr>
        <w:t>achete</w:t>
      </w:r>
      <w:proofErr w:type="spellEnd"/>
      <w:r w:rsidRPr="00C43A27">
        <w:rPr>
          <w:sz w:val="18"/>
          <w:lang w:val="fr-FR"/>
        </w:rPr>
        <w:t xml:space="preserve"> de la viande</w:t>
      </w:r>
    </w:p>
    <w:p w14:paraId="5442C81B" w14:textId="77777777" w:rsidR="0072298C" w:rsidRPr="00C43A27" w:rsidRDefault="0072298C" w:rsidP="00C43A27">
      <w:pPr>
        <w:pStyle w:val="FeatureCut"/>
        <w:rPr>
          <w:sz w:val="18"/>
          <w:lang w:val="fr-FR"/>
        </w:rPr>
      </w:pPr>
    </w:p>
    <w:p w14:paraId="21039119" w14:textId="77777777" w:rsidR="0072298C" w:rsidRPr="00C43A27" w:rsidRDefault="0072298C" w:rsidP="00C43A27">
      <w:pPr>
        <w:pStyle w:val="FeatureCut"/>
        <w:rPr>
          <w:sz w:val="18"/>
        </w:rPr>
      </w:pPr>
      <w:r w:rsidRPr="00C43A27">
        <w:rPr>
          <w:rFonts w:eastAsia="微软雅黑" w:cs="微软雅黑"/>
          <w:color w:val="00BCF2" w:themeColor="accent1"/>
          <w:sz w:val="18"/>
        </w:rPr>
        <w:t>Quiz:</w:t>
      </w:r>
      <w:r w:rsidRPr="00C43A27">
        <w:rPr>
          <w:sz w:val="18"/>
        </w:rPr>
        <w:t xml:space="preserve"> 2. Boulanger</w:t>
      </w:r>
    </w:p>
    <w:p w14:paraId="20E22508" w14:textId="77777777" w:rsidR="0072298C" w:rsidRPr="00C43A27" w:rsidRDefault="0072298C" w:rsidP="00C43A27">
      <w:pPr>
        <w:pStyle w:val="FeatureCut"/>
        <w:rPr>
          <w:sz w:val="18"/>
        </w:rPr>
      </w:pPr>
      <w:proofErr w:type="spellStart"/>
      <w:r w:rsidRPr="00C43A27">
        <w:rPr>
          <w:rFonts w:eastAsia="微软雅黑" w:cs="微软雅黑"/>
          <w:sz w:val="18"/>
        </w:rPr>
        <w:t>回答</w:t>
      </w:r>
      <w:proofErr w:type="spellEnd"/>
      <w:r w:rsidRPr="00C43A27">
        <w:rPr>
          <w:sz w:val="18"/>
        </w:rPr>
        <w:t xml:space="preserve"> (answer): </w:t>
      </w:r>
      <w:proofErr w:type="spellStart"/>
      <w:r w:rsidRPr="00C43A27">
        <w:rPr>
          <w:rFonts w:eastAsia="微软雅黑" w:cs="微软雅黑"/>
          <w:sz w:val="18"/>
        </w:rPr>
        <w:t>填空题</w:t>
      </w:r>
      <w:proofErr w:type="spellEnd"/>
    </w:p>
    <w:p w14:paraId="3D866A0A" w14:textId="77777777" w:rsidR="0072298C" w:rsidRDefault="0072298C" w:rsidP="003E4CDF">
      <w:pPr>
        <w:ind w:left="360"/>
        <w:jc w:val="both"/>
      </w:pPr>
    </w:p>
    <w:p w14:paraId="6B6306D4" w14:textId="31B16379" w:rsidR="00154A64" w:rsidRDefault="0072298C" w:rsidP="003E4CDF">
      <w:pPr>
        <w:ind w:left="360"/>
        <w:jc w:val="both"/>
      </w:pPr>
      <w:r>
        <w:t>There are 4 types of quizzes:</w:t>
      </w:r>
    </w:p>
    <w:p w14:paraId="15C81D63" w14:textId="38A56C51" w:rsidR="0072298C" w:rsidRDefault="0072298C" w:rsidP="006315BA">
      <w:pPr>
        <w:pStyle w:val="ListParagraph"/>
        <w:numPr>
          <w:ilvl w:val="0"/>
          <w:numId w:val="16"/>
        </w:numPr>
        <w:jc w:val="both"/>
      </w:pPr>
      <w:r>
        <w:t xml:space="preserve">Single selection </w:t>
      </w:r>
      <w:proofErr w:type="spellStart"/>
      <w:r>
        <w:t>单选题</w:t>
      </w:r>
      <w:proofErr w:type="spellEnd"/>
    </w:p>
    <w:p w14:paraId="384139FA" w14:textId="43E01938" w:rsidR="0072298C" w:rsidRDefault="0072298C" w:rsidP="006315BA">
      <w:pPr>
        <w:pStyle w:val="ListParagraph"/>
        <w:numPr>
          <w:ilvl w:val="0"/>
          <w:numId w:val="16"/>
        </w:numPr>
        <w:jc w:val="both"/>
      </w:pPr>
      <w:r>
        <w:t xml:space="preserve">True/false </w:t>
      </w:r>
      <w:proofErr w:type="spellStart"/>
      <w:r>
        <w:t>是非题</w:t>
      </w:r>
      <w:proofErr w:type="spellEnd"/>
    </w:p>
    <w:p w14:paraId="3D6ACE0F" w14:textId="606737E1" w:rsidR="0072298C" w:rsidRDefault="0072298C" w:rsidP="006315BA">
      <w:pPr>
        <w:pStyle w:val="ListParagraph"/>
        <w:numPr>
          <w:ilvl w:val="0"/>
          <w:numId w:val="16"/>
        </w:numPr>
        <w:jc w:val="both"/>
      </w:pPr>
      <w:proofErr w:type="spellStart"/>
      <w:r>
        <w:t>Fillblank</w:t>
      </w:r>
      <w:proofErr w:type="spellEnd"/>
      <w:r>
        <w:t xml:space="preserve"> </w:t>
      </w:r>
      <w:proofErr w:type="spellStart"/>
      <w:r>
        <w:t>填空题</w:t>
      </w:r>
      <w:proofErr w:type="spellEnd"/>
    </w:p>
    <w:p w14:paraId="70924EB1" w14:textId="3E8D2692" w:rsidR="0072298C" w:rsidRDefault="0072298C" w:rsidP="006315BA">
      <w:pPr>
        <w:pStyle w:val="ListParagraph"/>
        <w:numPr>
          <w:ilvl w:val="0"/>
          <w:numId w:val="16"/>
        </w:numPr>
        <w:jc w:val="both"/>
      </w:pPr>
      <w:r>
        <w:t xml:space="preserve">Multiple selection </w:t>
      </w:r>
      <w:r>
        <w:t>多选题</w:t>
      </w:r>
    </w:p>
    <w:p w14:paraId="2E69BA5C" w14:textId="1FCDD1EC" w:rsidR="006C2571" w:rsidRPr="00795C85" w:rsidRDefault="00BD10F4" w:rsidP="00795C85">
      <w:pPr>
        <w:pStyle w:val="Heading1"/>
        <w:rPr>
          <w:rStyle w:val="Hyperlink"/>
          <w:color w:val="00BCF2"/>
          <w:u w:val="none"/>
        </w:rPr>
      </w:pPr>
      <w:bookmarkStart w:id="1" w:name="_Toc338667002"/>
      <w:r>
        <w:t>Functional Requirements (High-Level)</w:t>
      </w:r>
      <w:bookmarkEnd w:id="1"/>
      <w:r w:rsidR="00936443">
        <w:t xml:space="preserve"> for Pri1 scenarios</w:t>
      </w:r>
    </w:p>
    <w:p w14:paraId="4BCB2468" w14:textId="7B0DC8E9" w:rsidR="00733205" w:rsidRDefault="00936443" w:rsidP="00936443">
      <w:pPr>
        <w:pStyle w:val="Heading2"/>
        <w:rPr>
          <w:rStyle w:val="Hyperlink"/>
          <w:u w:val="none"/>
        </w:rPr>
      </w:pPr>
      <w:r>
        <w:rPr>
          <w:rStyle w:val="Hyperlink"/>
          <w:u w:val="none"/>
        </w:rPr>
        <w:t xml:space="preserve"> </w:t>
      </w:r>
      <w:r w:rsidR="00733205">
        <w:rPr>
          <w:rStyle w:val="Hyperlink"/>
          <w:u w:val="none"/>
        </w:rPr>
        <w:t>General requirements for App</w:t>
      </w:r>
    </w:p>
    <w:tbl>
      <w:tblPr>
        <w:tblStyle w:val="Wind8ws"/>
        <w:tblW w:w="9770" w:type="dxa"/>
        <w:tblInd w:w="720" w:type="dxa"/>
        <w:tblLayout w:type="fixed"/>
        <w:tblLook w:val="04A0" w:firstRow="1" w:lastRow="0" w:firstColumn="1" w:lastColumn="0" w:noHBand="0" w:noVBand="1"/>
      </w:tblPr>
      <w:tblGrid>
        <w:gridCol w:w="331"/>
        <w:gridCol w:w="4979"/>
        <w:gridCol w:w="774"/>
        <w:gridCol w:w="709"/>
        <w:gridCol w:w="2977"/>
      </w:tblGrid>
      <w:tr w:rsidR="00733205" w:rsidRPr="00BB55DE" w14:paraId="3BA70170" w14:textId="77777777" w:rsidTr="00E37D79">
        <w:trPr>
          <w:cnfStyle w:val="100000000000" w:firstRow="1" w:lastRow="0" w:firstColumn="0" w:lastColumn="0" w:oddVBand="0" w:evenVBand="0" w:oddHBand="0" w:evenHBand="0" w:firstRowFirstColumn="0" w:firstRowLastColumn="0" w:lastRowFirstColumn="0" w:lastRowLastColumn="0"/>
        </w:trPr>
        <w:tc>
          <w:tcPr>
            <w:tcW w:w="9770" w:type="dxa"/>
            <w:gridSpan w:val="5"/>
            <w:shd w:val="clear" w:color="auto" w:fill="B3BCCA" w:themeFill="text2" w:themeFillTint="66"/>
          </w:tcPr>
          <w:p w14:paraId="4AC32674" w14:textId="3C63D736" w:rsidR="00733205" w:rsidRPr="00733205" w:rsidRDefault="0033099B" w:rsidP="003E4CDF">
            <w:pPr>
              <w:spacing w:after="0"/>
              <w:rPr>
                <w:rFonts w:cs="Segoe UI"/>
                <w:bCs/>
                <w:sz w:val="18"/>
                <w:szCs w:val="18"/>
              </w:rPr>
            </w:pPr>
            <w:r>
              <w:rPr>
                <w:rFonts w:cs="Segoe UI"/>
                <w:bCs/>
                <w:color w:val="auto"/>
                <w:sz w:val="18"/>
                <w:szCs w:val="18"/>
              </w:rPr>
              <w:t xml:space="preserve">App </w:t>
            </w:r>
            <w:r w:rsidR="00733205" w:rsidRPr="00733205">
              <w:rPr>
                <w:rFonts w:cs="Segoe UI"/>
                <w:bCs/>
                <w:color w:val="auto"/>
                <w:sz w:val="18"/>
                <w:szCs w:val="18"/>
              </w:rPr>
              <w:t>Setting</w:t>
            </w:r>
          </w:p>
        </w:tc>
      </w:tr>
      <w:tr w:rsidR="00733205" w:rsidRPr="002B0034" w14:paraId="1B686027" w14:textId="77777777" w:rsidTr="00E37D79">
        <w:tc>
          <w:tcPr>
            <w:tcW w:w="331" w:type="dxa"/>
            <w:tcMar>
              <w:top w:w="58" w:type="dxa"/>
              <w:bottom w:w="58" w:type="dxa"/>
            </w:tcMar>
          </w:tcPr>
          <w:p w14:paraId="10EF029A" w14:textId="77777777" w:rsidR="00733205" w:rsidRPr="002B0034" w:rsidRDefault="00733205" w:rsidP="003E4CDF">
            <w:pPr>
              <w:spacing w:after="0"/>
              <w:rPr>
                <w:rFonts w:cs="Segoe UI"/>
                <w:bCs/>
                <w:sz w:val="18"/>
                <w:szCs w:val="18"/>
              </w:rPr>
            </w:pPr>
          </w:p>
        </w:tc>
        <w:tc>
          <w:tcPr>
            <w:tcW w:w="4979" w:type="dxa"/>
            <w:tcMar>
              <w:top w:w="58" w:type="dxa"/>
              <w:bottom w:w="58" w:type="dxa"/>
            </w:tcMar>
          </w:tcPr>
          <w:p w14:paraId="3C438A6A" w14:textId="061DF168" w:rsidR="00733205" w:rsidRPr="002B0034" w:rsidRDefault="00E37D79" w:rsidP="00E37D79">
            <w:pPr>
              <w:spacing w:after="0"/>
              <w:rPr>
                <w:rFonts w:cs="Segoe UI"/>
                <w:bCs/>
                <w:sz w:val="18"/>
                <w:szCs w:val="18"/>
              </w:rPr>
            </w:pPr>
            <w:r>
              <w:rPr>
                <w:rFonts w:cs="Segoe UI"/>
                <w:bCs/>
                <w:sz w:val="18"/>
                <w:szCs w:val="18"/>
              </w:rPr>
              <w:t>Font setting (font and font size)</w:t>
            </w:r>
          </w:p>
        </w:tc>
        <w:tc>
          <w:tcPr>
            <w:tcW w:w="774" w:type="dxa"/>
          </w:tcPr>
          <w:p w14:paraId="0621CE64" w14:textId="77777777" w:rsidR="00733205" w:rsidRPr="002B0034" w:rsidRDefault="00733205" w:rsidP="003E4CDF">
            <w:pPr>
              <w:spacing w:after="0"/>
              <w:rPr>
                <w:rFonts w:cs="Segoe UI"/>
                <w:bCs/>
                <w:sz w:val="18"/>
                <w:szCs w:val="18"/>
              </w:rPr>
            </w:pPr>
          </w:p>
        </w:tc>
        <w:tc>
          <w:tcPr>
            <w:tcW w:w="709" w:type="dxa"/>
          </w:tcPr>
          <w:p w14:paraId="59F7898D" w14:textId="77777777" w:rsidR="00733205" w:rsidRPr="002B0034" w:rsidRDefault="00733205" w:rsidP="003E4CDF">
            <w:pPr>
              <w:spacing w:after="0"/>
              <w:rPr>
                <w:rFonts w:cs="Segoe UI"/>
                <w:bCs/>
                <w:sz w:val="18"/>
                <w:szCs w:val="18"/>
              </w:rPr>
            </w:pPr>
            <w:r>
              <w:rPr>
                <w:rFonts w:cs="Segoe UI"/>
                <w:bCs/>
                <w:sz w:val="18"/>
                <w:szCs w:val="18"/>
              </w:rPr>
              <w:t>3</w:t>
            </w:r>
          </w:p>
        </w:tc>
        <w:tc>
          <w:tcPr>
            <w:tcW w:w="2977" w:type="dxa"/>
          </w:tcPr>
          <w:p w14:paraId="0864BB0C" w14:textId="2BC5ECE2" w:rsidR="00733205" w:rsidRPr="00E37D79" w:rsidRDefault="00E37D79" w:rsidP="00E37D79">
            <w:pPr>
              <w:spacing w:after="0"/>
              <w:rPr>
                <w:rFonts w:eastAsia="宋体" w:cs="Segoe UI"/>
                <w:bCs/>
                <w:sz w:val="18"/>
                <w:szCs w:val="18"/>
                <w:lang w:eastAsia="zh-CN"/>
              </w:rPr>
            </w:pPr>
            <w:r>
              <w:rPr>
                <w:rFonts w:eastAsia="宋体" w:cs="Segoe UI" w:hint="eastAsia"/>
                <w:bCs/>
                <w:sz w:val="18"/>
                <w:szCs w:val="18"/>
                <w:lang w:eastAsia="zh-CN"/>
              </w:rPr>
              <w:t xml:space="preserve">Can be </w:t>
            </w:r>
            <w:r>
              <w:rPr>
                <w:rFonts w:eastAsia="宋体" w:cs="Segoe UI"/>
                <w:bCs/>
                <w:sz w:val="18"/>
                <w:szCs w:val="18"/>
                <w:lang w:eastAsia="zh-CN"/>
              </w:rPr>
              <w:t xml:space="preserve">Pri2 </w:t>
            </w:r>
            <w:r>
              <w:rPr>
                <w:rFonts w:eastAsia="宋体" w:cs="Segoe UI" w:hint="eastAsia"/>
                <w:bCs/>
                <w:sz w:val="18"/>
                <w:szCs w:val="18"/>
                <w:lang w:eastAsia="zh-CN"/>
              </w:rPr>
              <w:t xml:space="preserve">for elder teachers. </w:t>
            </w:r>
          </w:p>
        </w:tc>
      </w:tr>
      <w:tr w:rsidR="00733205" w:rsidRPr="00BB55DE" w14:paraId="145E9CE0" w14:textId="77777777" w:rsidTr="00E37D79">
        <w:trPr>
          <w:trHeight w:val="184"/>
        </w:trPr>
        <w:tc>
          <w:tcPr>
            <w:tcW w:w="331" w:type="dxa"/>
            <w:tcMar>
              <w:top w:w="58" w:type="dxa"/>
              <w:bottom w:w="58" w:type="dxa"/>
            </w:tcMar>
          </w:tcPr>
          <w:p w14:paraId="0E3D72C4" w14:textId="77777777" w:rsidR="00733205" w:rsidRDefault="00733205" w:rsidP="003E4CDF">
            <w:pPr>
              <w:spacing w:after="0"/>
              <w:rPr>
                <w:rFonts w:cs="Segoe UI"/>
                <w:bCs/>
                <w:sz w:val="18"/>
                <w:szCs w:val="18"/>
              </w:rPr>
            </w:pPr>
          </w:p>
        </w:tc>
        <w:tc>
          <w:tcPr>
            <w:tcW w:w="4979" w:type="dxa"/>
            <w:tcMar>
              <w:top w:w="58" w:type="dxa"/>
              <w:bottom w:w="58" w:type="dxa"/>
            </w:tcMar>
          </w:tcPr>
          <w:p w14:paraId="3DB72D2F" w14:textId="77777777" w:rsidR="00733205" w:rsidRDefault="0033099B" w:rsidP="003E4CDF">
            <w:pPr>
              <w:spacing w:after="0"/>
              <w:rPr>
                <w:sz w:val="18"/>
                <w:szCs w:val="18"/>
              </w:rPr>
            </w:pPr>
            <w:r>
              <w:rPr>
                <w:sz w:val="18"/>
                <w:szCs w:val="18"/>
              </w:rPr>
              <w:t>UI language (Chinese/</w:t>
            </w:r>
            <w:r w:rsidR="00733205">
              <w:rPr>
                <w:sz w:val="18"/>
                <w:szCs w:val="18"/>
              </w:rPr>
              <w:t>French</w:t>
            </w:r>
            <w:r>
              <w:rPr>
                <w:sz w:val="18"/>
                <w:szCs w:val="18"/>
              </w:rPr>
              <w:t>/English</w:t>
            </w:r>
            <w:r w:rsidR="00733205">
              <w:rPr>
                <w:sz w:val="18"/>
                <w:szCs w:val="18"/>
              </w:rPr>
              <w:t>)</w:t>
            </w:r>
          </w:p>
          <w:p w14:paraId="66687E53" w14:textId="174F005A" w:rsidR="0033099B" w:rsidRPr="0033099B" w:rsidRDefault="0033099B" w:rsidP="006315BA">
            <w:pPr>
              <w:pStyle w:val="ListParagraph"/>
              <w:numPr>
                <w:ilvl w:val="0"/>
                <w:numId w:val="11"/>
              </w:numPr>
              <w:spacing w:after="0"/>
              <w:rPr>
                <w:sz w:val="18"/>
                <w:szCs w:val="18"/>
              </w:rPr>
            </w:pPr>
            <w:r w:rsidRPr="00E37D79">
              <w:rPr>
                <w:rFonts w:eastAsia="宋体"/>
                <w:sz w:val="18"/>
                <w:szCs w:val="18"/>
                <w:highlight w:val="yellow"/>
                <w:lang w:eastAsia="zh-CN"/>
              </w:rPr>
              <w:t>By default: b</w:t>
            </w:r>
            <w:r w:rsidRPr="00E37D79">
              <w:rPr>
                <w:rFonts w:eastAsia="宋体" w:hint="eastAsia"/>
                <w:sz w:val="18"/>
                <w:szCs w:val="18"/>
                <w:highlight w:val="yellow"/>
                <w:lang w:eastAsia="zh-CN"/>
              </w:rPr>
              <w:t xml:space="preserve">e </w:t>
            </w:r>
            <w:r w:rsidRPr="00E37D79">
              <w:rPr>
                <w:rFonts w:eastAsia="宋体"/>
                <w:sz w:val="18"/>
                <w:szCs w:val="18"/>
                <w:highlight w:val="yellow"/>
                <w:lang w:eastAsia="zh-CN"/>
              </w:rPr>
              <w:t>aligned with Phone languages</w:t>
            </w:r>
          </w:p>
        </w:tc>
        <w:tc>
          <w:tcPr>
            <w:tcW w:w="774" w:type="dxa"/>
          </w:tcPr>
          <w:p w14:paraId="51C32E09" w14:textId="77777777" w:rsidR="00733205" w:rsidRDefault="00733205" w:rsidP="003E4CDF">
            <w:pPr>
              <w:spacing w:after="0"/>
              <w:rPr>
                <w:rFonts w:cs="Segoe UI"/>
                <w:bCs/>
                <w:sz w:val="18"/>
                <w:szCs w:val="18"/>
              </w:rPr>
            </w:pPr>
          </w:p>
        </w:tc>
        <w:tc>
          <w:tcPr>
            <w:tcW w:w="709" w:type="dxa"/>
          </w:tcPr>
          <w:p w14:paraId="47CA0116" w14:textId="77777777" w:rsidR="00733205" w:rsidRDefault="00733205" w:rsidP="003E4CDF">
            <w:pPr>
              <w:spacing w:after="0"/>
              <w:rPr>
                <w:rFonts w:cs="Segoe UI"/>
                <w:bCs/>
                <w:sz w:val="18"/>
                <w:szCs w:val="18"/>
              </w:rPr>
            </w:pPr>
            <w:r>
              <w:rPr>
                <w:rFonts w:cs="Segoe UI"/>
                <w:bCs/>
                <w:sz w:val="18"/>
                <w:szCs w:val="18"/>
              </w:rPr>
              <w:t>1</w:t>
            </w:r>
          </w:p>
        </w:tc>
        <w:tc>
          <w:tcPr>
            <w:tcW w:w="2977" w:type="dxa"/>
          </w:tcPr>
          <w:p w14:paraId="534FD05B" w14:textId="047D08C2" w:rsidR="00E37D79" w:rsidRDefault="00E37D79" w:rsidP="003E4CDF">
            <w:pPr>
              <w:spacing w:after="0"/>
              <w:rPr>
                <w:rFonts w:eastAsia="宋体" w:cs="Segoe UI"/>
                <w:bCs/>
                <w:sz w:val="18"/>
                <w:szCs w:val="18"/>
                <w:lang w:eastAsia="zh-CN"/>
              </w:rPr>
            </w:pPr>
            <w:r>
              <w:rPr>
                <w:rFonts w:eastAsia="宋体" w:cs="Segoe UI" w:hint="eastAsia"/>
                <w:bCs/>
                <w:sz w:val="18"/>
                <w:szCs w:val="18"/>
                <w:lang w:eastAsia="zh-CN"/>
              </w:rPr>
              <w:t>M</w:t>
            </w:r>
            <w:r>
              <w:rPr>
                <w:rFonts w:eastAsia="宋体" w:cs="Segoe UI"/>
                <w:bCs/>
                <w:sz w:val="18"/>
                <w:szCs w:val="18"/>
                <w:lang w:eastAsia="zh-CN"/>
              </w:rPr>
              <w:t>1: provide default setting</w:t>
            </w:r>
          </w:p>
          <w:p w14:paraId="2B987F76" w14:textId="10121D58" w:rsidR="00733205" w:rsidRPr="004937B3" w:rsidRDefault="00E37D79" w:rsidP="003E4CDF">
            <w:pPr>
              <w:spacing w:after="0"/>
              <w:rPr>
                <w:rFonts w:eastAsia="宋体" w:cs="Segoe UI"/>
                <w:bCs/>
                <w:sz w:val="18"/>
                <w:szCs w:val="18"/>
                <w:lang w:eastAsia="zh-CN"/>
              </w:rPr>
            </w:pPr>
            <w:r>
              <w:rPr>
                <w:rFonts w:eastAsia="宋体" w:cs="Segoe UI" w:hint="eastAsia"/>
                <w:bCs/>
                <w:sz w:val="18"/>
                <w:szCs w:val="18"/>
                <w:lang w:eastAsia="zh-CN"/>
              </w:rPr>
              <w:t>M2</w:t>
            </w:r>
            <w:r>
              <w:rPr>
                <w:rFonts w:eastAsia="宋体" w:cs="Segoe UI"/>
                <w:bCs/>
                <w:sz w:val="18"/>
                <w:szCs w:val="18"/>
                <w:lang w:eastAsia="zh-CN"/>
              </w:rPr>
              <w:t>: allow users to customize</w:t>
            </w:r>
          </w:p>
        </w:tc>
      </w:tr>
      <w:tr w:rsidR="00733205" w:rsidRPr="00BB55DE" w14:paraId="53913E57" w14:textId="77777777" w:rsidTr="00E37D79">
        <w:trPr>
          <w:trHeight w:val="220"/>
        </w:trPr>
        <w:tc>
          <w:tcPr>
            <w:tcW w:w="331" w:type="dxa"/>
            <w:tcMar>
              <w:top w:w="58" w:type="dxa"/>
              <w:bottom w:w="58" w:type="dxa"/>
            </w:tcMar>
          </w:tcPr>
          <w:p w14:paraId="0CB4EA09" w14:textId="77777777" w:rsidR="00733205" w:rsidRDefault="00733205" w:rsidP="003E4CDF">
            <w:pPr>
              <w:spacing w:after="0"/>
              <w:rPr>
                <w:rFonts w:cs="Segoe UI"/>
                <w:bCs/>
                <w:sz w:val="18"/>
                <w:szCs w:val="18"/>
              </w:rPr>
            </w:pPr>
          </w:p>
        </w:tc>
        <w:tc>
          <w:tcPr>
            <w:tcW w:w="4979" w:type="dxa"/>
            <w:tcMar>
              <w:top w:w="58" w:type="dxa"/>
              <w:bottom w:w="58" w:type="dxa"/>
            </w:tcMar>
          </w:tcPr>
          <w:p w14:paraId="138318A4" w14:textId="77777777" w:rsidR="00733205" w:rsidRDefault="00733205" w:rsidP="003E4CDF">
            <w:pPr>
              <w:spacing w:after="0"/>
              <w:rPr>
                <w:sz w:val="18"/>
                <w:szCs w:val="18"/>
              </w:rPr>
            </w:pPr>
            <w:r>
              <w:rPr>
                <w:sz w:val="18"/>
                <w:szCs w:val="18"/>
              </w:rPr>
              <w:t>Background picture</w:t>
            </w:r>
          </w:p>
        </w:tc>
        <w:tc>
          <w:tcPr>
            <w:tcW w:w="774" w:type="dxa"/>
          </w:tcPr>
          <w:p w14:paraId="2754F5FD" w14:textId="77777777" w:rsidR="00733205" w:rsidRDefault="00733205" w:rsidP="003E4CDF">
            <w:pPr>
              <w:spacing w:after="0"/>
              <w:rPr>
                <w:rFonts w:cs="Segoe UI"/>
                <w:bCs/>
                <w:sz w:val="18"/>
                <w:szCs w:val="18"/>
              </w:rPr>
            </w:pPr>
          </w:p>
        </w:tc>
        <w:tc>
          <w:tcPr>
            <w:tcW w:w="709" w:type="dxa"/>
          </w:tcPr>
          <w:p w14:paraId="016DBD69" w14:textId="77777777" w:rsidR="00733205" w:rsidRDefault="00733205" w:rsidP="003E4CDF">
            <w:pPr>
              <w:spacing w:after="0"/>
              <w:rPr>
                <w:rFonts w:cs="Segoe UI"/>
                <w:bCs/>
                <w:sz w:val="18"/>
                <w:szCs w:val="18"/>
              </w:rPr>
            </w:pPr>
            <w:r>
              <w:rPr>
                <w:rFonts w:cs="Segoe UI"/>
                <w:bCs/>
                <w:sz w:val="18"/>
                <w:szCs w:val="18"/>
              </w:rPr>
              <w:t>3</w:t>
            </w:r>
          </w:p>
        </w:tc>
        <w:tc>
          <w:tcPr>
            <w:tcW w:w="2977" w:type="dxa"/>
          </w:tcPr>
          <w:p w14:paraId="6A081818" w14:textId="77777777" w:rsidR="00733205" w:rsidRDefault="00733205" w:rsidP="003E4CDF">
            <w:pPr>
              <w:spacing w:after="0"/>
              <w:rPr>
                <w:rFonts w:cs="Segoe UI"/>
                <w:bCs/>
                <w:sz w:val="18"/>
                <w:szCs w:val="18"/>
              </w:rPr>
            </w:pPr>
          </w:p>
        </w:tc>
      </w:tr>
      <w:tr w:rsidR="00733205" w:rsidRPr="00BB55DE" w14:paraId="0A6385AD" w14:textId="77777777" w:rsidTr="00E37D79">
        <w:trPr>
          <w:trHeight w:val="294"/>
        </w:trPr>
        <w:tc>
          <w:tcPr>
            <w:tcW w:w="331" w:type="dxa"/>
            <w:tcMar>
              <w:top w:w="58" w:type="dxa"/>
              <w:bottom w:w="58" w:type="dxa"/>
            </w:tcMar>
          </w:tcPr>
          <w:p w14:paraId="06116AF2" w14:textId="77777777" w:rsidR="00733205" w:rsidRDefault="00733205" w:rsidP="003E4CDF">
            <w:pPr>
              <w:spacing w:after="0"/>
              <w:rPr>
                <w:rFonts w:cs="Segoe UI"/>
                <w:bCs/>
                <w:sz w:val="18"/>
                <w:szCs w:val="18"/>
              </w:rPr>
            </w:pPr>
          </w:p>
        </w:tc>
        <w:tc>
          <w:tcPr>
            <w:tcW w:w="4979" w:type="dxa"/>
            <w:tcMar>
              <w:top w:w="58" w:type="dxa"/>
              <w:bottom w:w="58" w:type="dxa"/>
            </w:tcMar>
          </w:tcPr>
          <w:p w14:paraId="6540897F" w14:textId="77777777" w:rsidR="00733205" w:rsidRDefault="00733205" w:rsidP="003E4CDF">
            <w:pPr>
              <w:spacing w:after="0"/>
              <w:rPr>
                <w:sz w:val="18"/>
                <w:szCs w:val="18"/>
              </w:rPr>
            </w:pPr>
            <w:r>
              <w:rPr>
                <w:sz w:val="18"/>
                <w:szCs w:val="18"/>
              </w:rPr>
              <w:t>Term of usage</w:t>
            </w:r>
          </w:p>
        </w:tc>
        <w:tc>
          <w:tcPr>
            <w:tcW w:w="774" w:type="dxa"/>
          </w:tcPr>
          <w:p w14:paraId="77E7C731" w14:textId="77777777" w:rsidR="00733205" w:rsidRDefault="00733205" w:rsidP="003E4CDF">
            <w:pPr>
              <w:spacing w:after="0"/>
              <w:rPr>
                <w:rFonts w:cs="Segoe UI"/>
                <w:bCs/>
                <w:sz w:val="18"/>
                <w:szCs w:val="18"/>
              </w:rPr>
            </w:pPr>
          </w:p>
        </w:tc>
        <w:tc>
          <w:tcPr>
            <w:tcW w:w="709" w:type="dxa"/>
          </w:tcPr>
          <w:p w14:paraId="11D19EE3" w14:textId="77777777" w:rsidR="00733205" w:rsidRDefault="00733205" w:rsidP="003E4CDF">
            <w:pPr>
              <w:spacing w:after="0"/>
              <w:rPr>
                <w:rFonts w:cs="Segoe UI"/>
                <w:bCs/>
                <w:sz w:val="18"/>
                <w:szCs w:val="18"/>
              </w:rPr>
            </w:pPr>
            <w:r>
              <w:rPr>
                <w:rFonts w:cs="Segoe UI"/>
                <w:bCs/>
                <w:sz w:val="18"/>
                <w:szCs w:val="18"/>
              </w:rPr>
              <w:t>2</w:t>
            </w:r>
          </w:p>
        </w:tc>
        <w:tc>
          <w:tcPr>
            <w:tcW w:w="2977" w:type="dxa"/>
          </w:tcPr>
          <w:p w14:paraId="31C91626" w14:textId="77777777" w:rsidR="00733205" w:rsidRDefault="00733205" w:rsidP="003E4CDF">
            <w:pPr>
              <w:spacing w:after="0"/>
              <w:rPr>
                <w:rFonts w:cs="Segoe UI"/>
                <w:bCs/>
                <w:sz w:val="18"/>
                <w:szCs w:val="18"/>
              </w:rPr>
            </w:pPr>
          </w:p>
        </w:tc>
      </w:tr>
      <w:tr w:rsidR="00733205" w:rsidRPr="00BB55DE" w14:paraId="12CEC12D" w14:textId="77777777" w:rsidTr="00E37D79">
        <w:trPr>
          <w:trHeight w:val="276"/>
        </w:trPr>
        <w:tc>
          <w:tcPr>
            <w:tcW w:w="331" w:type="dxa"/>
            <w:tcMar>
              <w:top w:w="58" w:type="dxa"/>
              <w:bottom w:w="58" w:type="dxa"/>
            </w:tcMar>
          </w:tcPr>
          <w:p w14:paraId="270BF778" w14:textId="77777777" w:rsidR="00733205" w:rsidRDefault="00733205" w:rsidP="003E4CDF">
            <w:pPr>
              <w:spacing w:after="0"/>
              <w:rPr>
                <w:rFonts w:cs="Segoe UI"/>
                <w:bCs/>
                <w:sz w:val="18"/>
                <w:szCs w:val="18"/>
              </w:rPr>
            </w:pPr>
          </w:p>
        </w:tc>
        <w:tc>
          <w:tcPr>
            <w:tcW w:w="4979" w:type="dxa"/>
            <w:tcMar>
              <w:top w:w="58" w:type="dxa"/>
              <w:bottom w:w="58" w:type="dxa"/>
            </w:tcMar>
          </w:tcPr>
          <w:p w14:paraId="11218439" w14:textId="4C7029C4" w:rsidR="00733205" w:rsidRDefault="00733205" w:rsidP="003E4CDF">
            <w:pPr>
              <w:spacing w:after="0"/>
              <w:rPr>
                <w:sz w:val="18"/>
                <w:szCs w:val="18"/>
              </w:rPr>
            </w:pPr>
            <w:r>
              <w:rPr>
                <w:sz w:val="18"/>
                <w:szCs w:val="18"/>
              </w:rPr>
              <w:t>Help and Feedbacks</w:t>
            </w:r>
            <w:r w:rsidR="00E37D79">
              <w:rPr>
                <w:sz w:val="18"/>
                <w:szCs w:val="18"/>
              </w:rPr>
              <w:t xml:space="preserve"> collection</w:t>
            </w:r>
          </w:p>
        </w:tc>
        <w:tc>
          <w:tcPr>
            <w:tcW w:w="774" w:type="dxa"/>
          </w:tcPr>
          <w:p w14:paraId="4DDA3913" w14:textId="77777777" w:rsidR="00733205" w:rsidRDefault="00733205" w:rsidP="003E4CDF">
            <w:pPr>
              <w:spacing w:after="0"/>
              <w:rPr>
                <w:rFonts w:cs="Segoe UI"/>
                <w:bCs/>
                <w:sz w:val="18"/>
                <w:szCs w:val="18"/>
              </w:rPr>
            </w:pPr>
          </w:p>
        </w:tc>
        <w:tc>
          <w:tcPr>
            <w:tcW w:w="709" w:type="dxa"/>
          </w:tcPr>
          <w:p w14:paraId="47CC7AD9" w14:textId="278DE6DC" w:rsidR="00733205" w:rsidRDefault="00E37D79" w:rsidP="003E4CDF">
            <w:pPr>
              <w:spacing w:after="0"/>
              <w:rPr>
                <w:rFonts w:cs="Segoe UI"/>
                <w:bCs/>
                <w:sz w:val="18"/>
                <w:szCs w:val="18"/>
              </w:rPr>
            </w:pPr>
            <w:r>
              <w:rPr>
                <w:rFonts w:cs="Segoe UI"/>
                <w:bCs/>
                <w:sz w:val="18"/>
                <w:szCs w:val="18"/>
              </w:rPr>
              <w:t>1</w:t>
            </w:r>
          </w:p>
        </w:tc>
        <w:tc>
          <w:tcPr>
            <w:tcW w:w="2977" w:type="dxa"/>
          </w:tcPr>
          <w:p w14:paraId="0A91B4B9" w14:textId="77106E9B" w:rsidR="00733205" w:rsidRPr="00E37D79" w:rsidRDefault="00E37D79" w:rsidP="003E4CDF">
            <w:pPr>
              <w:spacing w:after="0"/>
              <w:rPr>
                <w:rFonts w:eastAsia="宋体" w:cs="Segoe UI"/>
                <w:bCs/>
                <w:sz w:val="18"/>
                <w:szCs w:val="18"/>
                <w:lang w:eastAsia="zh-CN"/>
              </w:rPr>
            </w:pPr>
            <w:r>
              <w:rPr>
                <w:rFonts w:eastAsia="宋体" w:cs="Segoe UI" w:hint="eastAsia"/>
                <w:bCs/>
                <w:sz w:val="18"/>
                <w:szCs w:val="18"/>
                <w:lang w:eastAsia="zh-CN"/>
              </w:rPr>
              <w:t>M1</w:t>
            </w:r>
          </w:p>
        </w:tc>
      </w:tr>
      <w:tr w:rsidR="00733205" w:rsidRPr="00BB55DE" w14:paraId="43FC856D" w14:textId="77777777" w:rsidTr="00E37D79">
        <w:tc>
          <w:tcPr>
            <w:tcW w:w="9770" w:type="dxa"/>
            <w:gridSpan w:val="5"/>
            <w:shd w:val="clear" w:color="auto" w:fill="B3BCCA" w:themeFill="text2" w:themeFillTint="66"/>
          </w:tcPr>
          <w:p w14:paraId="163D2D38" w14:textId="1945B908" w:rsidR="00733205" w:rsidRPr="00BB55DE" w:rsidRDefault="00733205" w:rsidP="003E4CDF">
            <w:pPr>
              <w:spacing w:after="0"/>
              <w:rPr>
                <w:rFonts w:cs="Segoe UI"/>
                <w:b/>
                <w:bCs/>
                <w:sz w:val="18"/>
                <w:szCs w:val="18"/>
              </w:rPr>
            </w:pPr>
            <w:r>
              <w:rPr>
                <w:rFonts w:cs="Segoe UI"/>
                <w:b/>
                <w:bCs/>
                <w:sz w:val="18"/>
                <w:szCs w:val="18"/>
              </w:rPr>
              <w:t>Installation</w:t>
            </w:r>
            <w:r w:rsidR="00E37D79">
              <w:rPr>
                <w:rFonts w:cs="Segoe UI"/>
                <w:b/>
                <w:bCs/>
                <w:sz w:val="18"/>
                <w:szCs w:val="18"/>
              </w:rPr>
              <w:t xml:space="preserve"> (on Android only)</w:t>
            </w:r>
          </w:p>
        </w:tc>
      </w:tr>
      <w:tr w:rsidR="00733205" w:rsidRPr="002B0034" w14:paraId="1789173B" w14:textId="77777777" w:rsidTr="00E37D79">
        <w:tc>
          <w:tcPr>
            <w:tcW w:w="331" w:type="dxa"/>
            <w:tcMar>
              <w:top w:w="58" w:type="dxa"/>
              <w:bottom w:w="58" w:type="dxa"/>
            </w:tcMar>
          </w:tcPr>
          <w:p w14:paraId="49977665" w14:textId="77777777" w:rsidR="00733205" w:rsidRPr="002B0034" w:rsidRDefault="00733205" w:rsidP="003E4CDF">
            <w:pPr>
              <w:spacing w:after="0"/>
              <w:rPr>
                <w:rFonts w:cs="Segoe UI"/>
                <w:bCs/>
                <w:sz w:val="18"/>
                <w:szCs w:val="18"/>
              </w:rPr>
            </w:pPr>
          </w:p>
        </w:tc>
        <w:tc>
          <w:tcPr>
            <w:tcW w:w="4979" w:type="dxa"/>
            <w:tcMar>
              <w:top w:w="58" w:type="dxa"/>
              <w:bottom w:w="58" w:type="dxa"/>
            </w:tcMar>
          </w:tcPr>
          <w:p w14:paraId="0A49BA02" w14:textId="77777777" w:rsidR="0033099B" w:rsidRDefault="00733205" w:rsidP="003E4CDF">
            <w:pPr>
              <w:spacing w:after="0"/>
              <w:rPr>
                <w:rFonts w:cs="Segoe UI"/>
                <w:bCs/>
                <w:sz w:val="18"/>
                <w:szCs w:val="18"/>
              </w:rPr>
            </w:pPr>
            <w:r>
              <w:rPr>
                <w:rFonts w:cs="Segoe UI"/>
                <w:bCs/>
                <w:sz w:val="18"/>
                <w:szCs w:val="18"/>
              </w:rPr>
              <w:t>Install on mobile phone</w:t>
            </w:r>
            <w:r w:rsidR="0033099B">
              <w:rPr>
                <w:rFonts w:cs="Segoe UI"/>
                <w:bCs/>
                <w:sz w:val="18"/>
                <w:szCs w:val="18"/>
              </w:rPr>
              <w:t xml:space="preserve"> at first time </w:t>
            </w:r>
          </w:p>
          <w:p w14:paraId="172CA62B" w14:textId="0626CAFB" w:rsidR="0033099B" w:rsidRDefault="00E37D79" w:rsidP="006315BA">
            <w:pPr>
              <w:pStyle w:val="ListParagraph"/>
              <w:numPr>
                <w:ilvl w:val="0"/>
                <w:numId w:val="11"/>
              </w:numPr>
              <w:spacing w:after="0"/>
              <w:rPr>
                <w:rFonts w:cs="Segoe UI"/>
                <w:bCs/>
                <w:sz w:val="18"/>
                <w:szCs w:val="18"/>
              </w:rPr>
            </w:pPr>
            <w:r>
              <w:rPr>
                <w:rFonts w:cs="Segoe UI"/>
                <w:bCs/>
                <w:sz w:val="18"/>
                <w:szCs w:val="18"/>
              </w:rPr>
              <w:t>D</w:t>
            </w:r>
            <w:r w:rsidR="0033099B" w:rsidRPr="0033099B">
              <w:rPr>
                <w:rFonts w:cs="Segoe UI"/>
                <w:bCs/>
                <w:sz w:val="18"/>
                <w:szCs w:val="18"/>
              </w:rPr>
              <w:t xml:space="preserve">efault install on the phone. </w:t>
            </w:r>
          </w:p>
          <w:p w14:paraId="52A5EBB0" w14:textId="4CD723F7" w:rsidR="00733205" w:rsidRPr="0033099B" w:rsidRDefault="0033099B" w:rsidP="006315BA">
            <w:pPr>
              <w:pStyle w:val="ListParagraph"/>
              <w:numPr>
                <w:ilvl w:val="0"/>
                <w:numId w:val="11"/>
              </w:numPr>
              <w:spacing w:after="0"/>
              <w:rPr>
                <w:rFonts w:cs="Segoe UI"/>
                <w:bCs/>
                <w:sz w:val="18"/>
                <w:szCs w:val="18"/>
              </w:rPr>
            </w:pPr>
            <w:r w:rsidRPr="0033099B">
              <w:rPr>
                <w:rFonts w:cs="Segoe UI"/>
                <w:bCs/>
                <w:sz w:val="18"/>
                <w:szCs w:val="18"/>
              </w:rPr>
              <w:t>Data storage based on phone setting</w:t>
            </w:r>
          </w:p>
        </w:tc>
        <w:tc>
          <w:tcPr>
            <w:tcW w:w="774" w:type="dxa"/>
          </w:tcPr>
          <w:p w14:paraId="424FA776" w14:textId="77777777" w:rsidR="00733205" w:rsidRPr="002B0034" w:rsidRDefault="00733205" w:rsidP="003E4CDF">
            <w:pPr>
              <w:spacing w:after="0"/>
              <w:rPr>
                <w:rFonts w:cs="Segoe UI"/>
                <w:bCs/>
                <w:sz w:val="18"/>
                <w:szCs w:val="18"/>
              </w:rPr>
            </w:pPr>
          </w:p>
        </w:tc>
        <w:tc>
          <w:tcPr>
            <w:tcW w:w="709" w:type="dxa"/>
          </w:tcPr>
          <w:p w14:paraId="04D8429F" w14:textId="262CCE6C" w:rsidR="00733205" w:rsidRPr="002B0034" w:rsidRDefault="00733205" w:rsidP="003E4CDF">
            <w:pPr>
              <w:spacing w:after="0"/>
              <w:rPr>
                <w:rFonts w:cs="Segoe UI"/>
                <w:bCs/>
                <w:sz w:val="18"/>
                <w:szCs w:val="18"/>
              </w:rPr>
            </w:pPr>
            <w:r>
              <w:rPr>
                <w:rFonts w:cs="Segoe UI"/>
                <w:bCs/>
                <w:sz w:val="18"/>
                <w:szCs w:val="18"/>
              </w:rPr>
              <w:t>1</w:t>
            </w:r>
          </w:p>
        </w:tc>
        <w:tc>
          <w:tcPr>
            <w:tcW w:w="2977" w:type="dxa"/>
          </w:tcPr>
          <w:p w14:paraId="29BA0071" w14:textId="77777777" w:rsidR="00733205" w:rsidRDefault="00E37D79" w:rsidP="003E4CDF">
            <w:pPr>
              <w:spacing w:after="0"/>
              <w:rPr>
                <w:rFonts w:eastAsia="宋体" w:cs="Segoe UI"/>
                <w:bCs/>
                <w:sz w:val="18"/>
                <w:szCs w:val="18"/>
                <w:lang w:eastAsia="zh-CN"/>
              </w:rPr>
            </w:pPr>
            <w:r>
              <w:rPr>
                <w:rFonts w:eastAsia="宋体" w:cs="Segoe UI" w:hint="eastAsia"/>
                <w:bCs/>
                <w:sz w:val="18"/>
                <w:szCs w:val="18"/>
                <w:lang w:eastAsia="zh-CN"/>
              </w:rPr>
              <w:t>M1</w:t>
            </w:r>
            <w:r>
              <w:rPr>
                <w:rFonts w:eastAsia="宋体" w:cs="Segoe UI"/>
                <w:bCs/>
                <w:sz w:val="18"/>
                <w:szCs w:val="18"/>
                <w:lang w:eastAsia="zh-CN"/>
              </w:rPr>
              <w:t>: default setting</w:t>
            </w:r>
          </w:p>
          <w:p w14:paraId="77807EB0" w14:textId="655BEA1E" w:rsidR="00E37D79" w:rsidRPr="00E37D79" w:rsidRDefault="00E37D79" w:rsidP="003E4CDF">
            <w:pPr>
              <w:spacing w:after="0"/>
              <w:rPr>
                <w:rFonts w:eastAsia="宋体" w:cs="Segoe UI"/>
                <w:bCs/>
                <w:sz w:val="18"/>
                <w:szCs w:val="18"/>
                <w:lang w:eastAsia="zh-CN"/>
              </w:rPr>
            </w:pPr>
            <w:r>
              <w:rPr>
                <w:rFonts w:eastAsia="宋体" w:cs="Segoe UI"/>
                <w:bCs/>
                <w:sz w:val="18"/>
                <w:szCs w:val="18"/>
                <w:lang w:eastAsia="zh-CN"/>
              </w:rPr>
              <w:t>M2/M3: allow users to choose where to install: phone or SD card</w:t>
            </w:r>
          </w:p>
        </w:tc>
      </w:tr>
      <w:tr w:rsidR="00733205" w:rsidRPr="00BB55DE" w14:paraId="568DF96F" w14:textId="77777777" w:rsidTr="00E37D79">
        <w:trPr>
          <w:trHeight w:val="184"/>
        </w:trPr>
        <w:tc>
          <w:tcPr>
            <w:tcW w:w="331" w:type="dxa"/>
            <w:tcMar>
              <w:top w:w="58" w:type="dxa"/>
              <w:bottom w:w="58" w:type="dxa"/>
            </w:tcMar>
          </w:tcPr>
          <w:p w14:paraId="014CFE7D" w14:textId="5FAFBDCC" w:rsidR="00733205" w:rsidRDefault="00733205" w:rsidP="003E4CDF">
            <w:pPr>
              <w:spacing w:after="0"/>
              <w:rPr>
                <w:rFonts w:cs="Segoe UI"/>
                <w:bCs/>
                <w:sz w:val="18"/>
                <w:szCs w:val="18"/>
              </w:rPr>
            </w:pPr>
          </w:p>
        </w:tc>
        <w:tc>
          <w:tcPr>
            <w:tcW w:w="4979" w:type="dxa"/>
            <w:tcMar>
              <w:top w:w="58" w:type="dxa"/>
              <w:bottom w:w="58" w:type="dxa"/>
            </w:tcMar>
          </w:tcPr>
          <w:p w14:paraId="01CBC2E7" w14:textId="1AAEBBB5" w:rsidR="00733205" w:rsidRDefault="00733205" w:rsidP="0033099B">
            <w:pPr>
              <w:spacing w:after="0"/>
              <w:rPr>
                <w:sz w:val="18"/>
                <w:szCs w:val="18"/>
              </w:rPr>
            </w:pPr>
            <w:r>
              <w:rPr>
                <w:sz w:val="18"/>
                <w:szCs w:val="18"/>
              </w:rPr>
              <w:t xml:space="preserve">Move the app </w:t>
            </w:r>
            <w:r w:rsidR="0033099B">
              <w:rPr>
                <w:sz w:val="18"/>
                <w:szCs w:val="18"/>
              </w:rPr>
              <w:t xml:space="preserve">to </w:t>
            </w:r>
            <w:r>
              <w:rPr>
                <w:sz w:val="18"/>
                <w:szCs w:val="18"/>
              </w:rPr>
              <w:t>SD card</w:t>
            </w:r>
          </w:p>
        </w:tc>
        <w:tc>
          <w:tcPr>
            <w:tcW w:w="774" w:type="dxa"/>
          </w:tcPr>
          <w:p w14:paraId="0100C1F5" w14:textId="77777777" w:rsidR="00733205" w:rsidRDefault="00733205" w:rsidP="003E4CDF">
            <w:pPr>
              <w:spacing w:after="0"/>
              <w:rPr>
                <w:rFonts w:cs="Segoe UI"/>
                <w:bCs/>
                <w:sz w:val="18"/>
                <w:szCs w:val="18"/>
              </w:rPr>
            </w:pPr>
          </w:p>
        </w:tc>
        <w:tc>
          <w:tcPr>
            <w:tcW w:w="709" w:type="dxa"/>
          </w:tcPr>
          <w:p w14:paraId="151D8F29" w14:textId="1DF9986C" w:rsidR="00733205" w:rsidRDefault="00E37D79" w:rsidP="003E4CDF">
            <w:pPr>
              <w:spacing w:after="0"/>
              <w:rPr>
                <w:rFonts w:cs="Segoe UI"/>
                <w:bCs/>
                <w:sz w:val="18"/>
                <w:szCs w:val="18"/>
              </w:rPr>
            </w:pPr>
            <w:r>
              <w:rPr>
                <w:rFonts w:cs="Segoe UI"/>
                <w:bCs/>
                <w:sz w:val="18"/>
                <w:szCs w:val="18"/>
              </w:rPr>
              <w:t>2</w:t>
            </w:r>
          </w:p>
        </w:tc>
        <w:tc>
          <w:tcPr>
            <w:tcW w:w="2977" w:type="dxa"/>
          </w:tcPr>
          <w:p w14:paraId="2A09D71B" w14:textId="520A6B25" w:rsidR="00733205" w:rsidRPr="00E37D79" w:rsidRDefault="00E37D79" w:rsidP="003E4CDF">
            <w:pPr>
              <w:spacing w:after="0"/>
              <w:rPr>
                <w:rFonts w:eastAsia="宋体" w:cs="Segoe UI"/>
                <w:bCs/>
                <w:sz w:val="18"/>
                <w:szCs w:val="18"/>
                <w:lang w:eastAsia="zh-CN"/>
              </w:rPr>
            </w:pPr>
            <w:r>
              <w:rPr>
                <w:rFonts w:eastAsia="宋体" w:cs="Segoe UI" w:hint="eastAsia"/>
                <w:bCs/>
                <w:sz w:val="18"/>
                <w:szCs w:val="18"/>
                <w:lang w:eastAsia="zh-CN"/>
              </w:rPr>
              <w:t xml:space="preserve">Probably fine not to cover in M1. </w:t>
            </w:r>
          </w:p>
        </w:tc>
      </w:tr>
      <w:tr w:rsidR="00733205" w:rsidRPr="00BB55DE" w14:paraId="43831158" w14:textId="77777777" w:rsidTr="00E37D79">
        <w:trPr>
          <w:trHeight w:val="282"/>
        </w:trPr>
        <w:tc>
          <w:tcPr>
            <w:tcW w:w="331" w:type="dxa"/>
            <w:tcMar>
              <w:top w:w="58" w:type="dxa"/>
              <w:bottom w:w="58" w:type="dxa"/>
            </w:tcMar>
          </w:tcPr>
          <w:p w14:paraId="71AE3AD8" w14:textId="77777777" w:rsidR="00733205" w:rsidRDefault="00733205" w:rsidP="003E4CDF">
            <w:pPr>
              <w:spacing w:after="0"/>
              <w:rPr>
                <w:rFonts w:cs="Segoe UI"/>
                <w:bCs/>
                <w:sz w:val="18"/>
                <w:szCs w:val="18"/>
              </w:rPr>
            </w:pPr>
          </w:p>
        </w:tc>
        <w:tc>
          <w:tcPr>
            <w:tcW w:w="4979" w:type="dxa"/>
            <w:tcMar>
              <w:top w:w="58" w:type="dxa"/>
              <w:bottom w:w="58" w:type="dxa"/>
            </w:tcMar>
          </w:tcPr>
          <w:p w14:paraId="441451CE" w14:textId="537EDFA6" w:rsidR="00733205" w:rsidRPr="00733205" w:rsidRDefault="0061616A" w:rsidP="0033099B">
            <w:pPr>
              <w:spacing w:after="0" w:line="240" w:lineRule="auto"/>
              <w:rPr>
                <w:rFonts w:eastAsia="宋体"/>
                <w:sz w:val="18"/>
                <w:szCs w:val="18"/>
                <w:lang w:eastAsia="zh-CN"/>
              </w:rPr>
            </w:pPr>
            <w:r>
              <w:rPr>
                <w:rFonts w:eastAsia="宋体" w:hint="eastAsia"/>
                <w:sz w:val="18"/>
                <w:szCs w:val="18"/>
                <w:lang w:eastAsia="zh-CN"/>
              </w:rPr>
              <w:t>Uninstall with data removal</w:t>
            </w:r>
          </w:p>
        </w:tc>
        <w:tc>
          <w:tcPr>
            <w:tcW w:w="774" w:type="dxa"/>
          </w:tcPr>
          <w:p w14:paraId="5A931471" w14:textId="77777777" w:rsidR="00733205" w:rsidRDefault="00733205" w:rsidP="003E4CDF">
            <w:pPr>
              <w:spacing w:after="0"/>
              <w:rPr>
                <w:rFonts w:cs="Segoe UI"/>
                <w:bCs/>
                <w:sz w:val="18"/>
                <w:szCs w:val="18"/>
              </w:rPr>
            </w:pPr>
          </w:p>
        </w:tc>
        <w:tc>
          <w:tcPr>
            <w:tcW w:w="709" w:type="dxa"/>
          </w:tcPr>
          <w:p w14:paraId="57840D43" w14:textId="0B592FB2" w:rsidR="00733205" w:rsidRPr="00E37D79" w:rsidRDefault="00E37D79" w:rsidP="003E4CDF">
            <w:pPr>
              <w:spacing w:after="0"/>
              <w:rPr>
                <w:rFonts w:eastAsia="宋体" w:cs="Segoe UI"/>
                <w:bCs/>
                <w:sz w:val="18"/>
                <w:szCs w:val="18"/>
                <w:lang w:eastAsia="zh-CN"/>
              </w:rPr>
            </w:pPr>
            <w:r>
              <w:rPr>
                <w:rFonts w:eastAsia="宋体" w:cs="Segoe UI" w:hint="eastAsia"/>
                <w:bCs/>
                <w:sz w:val="18"/>
                <w:szCs w:val="18"/>
                <w:lang w:eastAsia="zh-CN"/>
              </w:rPr>
              <w:t>1</w:t>
            </w:r>
          </w:p>
        </w:tc>
        <w:tc>
          <w:tcPr>
            <w:tcW w:w="2977" w:type="dxa"/>
          </w:tcPr>
          <w:p w14:paraId="7FFDB7DA" w14:textId="2050B529" w:rsidR="00733205" w:rsidRPr="00E37D79" w:rsidRDefault="00E37D79" w:rsidP="003E4CDF">
            <w:pPr>
              <w:spacing w:after="0"/>
              <w:rPr>
                <w:rFonts w:eastAsia="宋体" w:cs="Segoe UI"/>
                <w:bCs/>
                <w:sz w:val="18"/>
                <w:szCs w:val="18"/>
                <w:lang w:eastAsia="zh-CN"/>
              </w:rPr>
            </w:pPr>
            <w:r>
              <w:rPr>
                <w:rFonts w:eastAsia="宋体" w:cs="Segoe UI" w:hint="eastAsia"/>
                <w:bCs/>
                <w:sz w:val="18"/>
                <w:szCs w:val="18"/>
                <w:lang w:eastAsia="zh-CN"/>
              </w:rPr>
              <w:t>M1</w:t>
            </w:r>
          </w:p>
        </w:tc>
      </w:tr>
      <w:tr w:rsidR="0061616A" w:rsidRPr="00BB55DE" w14:paraId="608079CA" w14:textId="77777777" w:rsidTr="00E37D79">
        <w:trPr>
          <w:trHeight w:val="332"/>
        </w:trPr>
        <w:tc>
          <w:tcPr>
            <w:tcW w:w="331" w:type="dxa"/>
            <w:tcMar>
              <w:top w:w="58" w:type="dxa"/>
              <w:bottom w:w="58" w:type="dxa"/>
            </w:tcMar>
          </w:tcPr>
          <w:p w14:paraId="0754D3A1" w14:textId="77777777" w:rsidR="0061616A" w:rsidRPr="0061616A" w:rsidRDefault="0061616A" w:rsidP="0033099B">
            <w:pPr>
              <w:spacing w:after="0" w:line="240" w:lineRule="auto"/>
              <w:rPr>
                <w:rFonts w:eastAsia="宋体" w:cs="Segoe UI"/>
                <w:bCs/>
                <w:sz w:val="18"/>
                <w:szCs w:val="18"/>
                <w:lang w:eastAsia="zh-CN"/>
              </w:rPr>
            </w:pPr>
          </w:p>
        </w:tc>
        <w:tc>
          <w:tcPr>
            <w:tcW w:w="4979" w:type="dxa"/>
            <w:tcMar>
              <w:top w:w="58" w:type="dxa"/>
              <w:bottom w:w="58" w:type="dxa"/>
            </w:tcMar>
          </w:tcPr>
          <w:p w14:paraId="5C478B4C" w14:textId="3BCD2947" w:rsidR="0061616A" w:rsidRPr="0061616A" w:rsidRDefault="0061616A" w:rsidP="0033099B">
            <w:pPr>
              <w:spacing w:after="0" w:line="240" w:lineRule="auto"/>
              <w:rPr>
                <w:rFonts w:eastAsia="宋体"/>
                <w:sz w:val="18"/>
                <w:szCs w:val="18"/>
                <w:lang w:eastAsia="zh-CN"/>
              </w:rPr>
            </w:pPr>
            <w:r>
              <w:rPr>
                <w:rFonts w:eastAsia="宋体" w:hint="eastAsia"/>
                <w:sz w:val="18"/>
                <w:szCs w:val="18"/>
                <w:lang w:eastAsia="zh-CN"/>
              </w:rPr>
              <w:t>Uninstall by keeping data</w:t>
            </w:r>
          </w:p>
        </w:tc>
        <w:tc>
          <w:tcPr>
            <w:tcW w:w="774" w:type="dxa"/>
          </w:tcPr>
          <w:p w14:paraId="3FB7CB36" w14:textId="77777777" w:rsidR="0061616A" w:rsidRDefault="0061616A" w:rsidP="0033099B">
            <w:pPr>
              <w:spacing w:after="0" w:line="240" w:lineRule="auto"/>
              <w:rPr>
                <w:rFonts w:cs="Segoe UI"/>
                <w:bCs/>
                <w:sz w:val="18"/>
                <w:szCs w:val="18"/>
              </w:rPr>
            </w:pPr>
          </w:p>
        </w:tc>
        <w:tc>
          <w:tcPr>
            <w:tcW w:w="709" w:type="dxa"/>
          </w:tcPr>
          <w:p w14:paraId="08FB9FFA" w14:textId="77876593" w:rsidR="0061616A" w:rsidRPr="00E37D79" w:rsidRDefault="00E37D79" w:rsidP="0033099B">
            <w:pPr>
              <w:spacing w:after="0" w:line="240" w:lineRule="auto"/>
              <w:rPr>
                <w:rFonts w:eastAsia="宋体" w:cs="Segoe UI"/>
                <w:bCs/>
                <w:sz w:val="18"/>
                <w:szCs w:val="18"/>
                <w:lang w:eastAsia="zh-CN"/>
              </w:rPr>
            </w:pPr>
            <w:r>
              <w:rPr>
                <w:rFonts w:eastAsia="宋体" w:cs="Segoe UI" w:hint="eastAsia"/>
                <w:bCs/>
                <w:sz w:val="18"/>
                <w:szCs w:val="18"/>
                <w:lang w:eastAsia="zh-CN"/>
              </w:rPr>
              <w:t>2</w:t>
            </w:r>
          </w:p>
        </w:tc>
        <w:tc>
          <w:tcPr>
            <w:tcW w:w="2977" w:type="dxa"/>
          </w:tcPr>
          <w:p w14:paraId="3834E6A1" w14:textId="77777777" w:rsidR="0061616A" w:rsidRDefault="0061616A" w:rsidP="0033099B">
            <w:pPr>
              <w:spacing w:after="0" w:line="240" w:lineRule="auto"/>
              <w:rPr>
                <w:rFonts w:cs="Segoe UI"/>
                <w:bCs/>
                <w:sz w:val="18"/>
                <w:szCs w:val="18"/>
              </w:rPr>
            </w:pPr>
          </w:p>
        </w:tc>
      </w:tr>
      <w:tr w:rsidR="0033099B" w:rsidRPr="00BB55DE" w14:paraId="41843E38" w14:textId="77777777" w:rsidTr="00E37D79">
        <w:trPr>
          <w:trHeight w:val="198"/>
        </w:trPr>
        <w:tc>
          <w:tcPr>
            <w:tcW w:w="331" w:type="dxa"/>
            <w:tcMar>
              <w:top w:w="58" w:type="dxa"/>
              <w:bottom w:w="58" w:type="dxa"/>
            </w:tcMar>
          </w:tcPr>
          <w:p w14:paraId="272A4ECC" w14:textId="77777777" w:rsidR="0033099B" w:rsidRPr="0061616A" w:rsidRDefault="0033099B" w:rsidP="003E4CDF">
            <w:pPr>
              <w:spacing w:after="0"/>
              <w:rPr>
                <w:rFonts w:cs="Segoe UI"/>
                <w:bCs/>
                <w:sz w:val="18"/>
                <w:szCs w:val="18"/>
                <w:lang w:eastAsia="zh-CN"/>
              </w:rPr>
            </w:pPr>
          </w:p>
        </w:tc>
        <w:tc>
          <w:tcPr>
            <w:tcW w:w="4979" w:type="dxa"/>
            <w:tcMar>
              <w:top w:w="58" w:type="dxa"/>
              <w:bottom w:w="58" w:type="dxa"/>
            </w:tcMar>
          </w:tcPr>
          <w:p w14:paraId="1D1DBEBB" w14:textId="0953B9FF" w:rsidR="0033099B" w:rsidRPr="0033099B" w:rsidRDefault="0033099B" w:rsidP="003E4CDF">
            <w:pPr>
              <w:spacing w:after="0"/>
              <w:rPr>
                <w:rFonts w:eastAsia="宋体"/>
                <w:sz w:val="18"/>
                <w:szCs w:val="18"/>
                <w:lang w:eastAsia="zh-CN"/>
              </w:rPr>
            </w:pPr>
            <w:r>
              <w:rPr>
                <w:rFonts w:eastAsia="宋体" w:hint="eastAsia"/>
                <w:sz w:val="18"/>
                <w:szCs w:val="18"/>
                <w:lang w:eastAsia="zh-CN"/>
              </w:rPr>
              <w:t>Reinstall with data kept</w:t>
            </w:r>
          </w:p>
        </w:tc>
        <w:tc>
          <w:tcPr>
            <w:tcW w:w="774" w:type="dxa"/>
          </w:tcPr>
          <w:p w14:paraId="192ABE83" w14:textId="77777777" w:rsidR="0033099B" w:rsidRDefault="0033099B" w:rsidP="003E4CDF">
            <w:pPr>
              <w:spacing w:after="0"/>
              <w:rPr>
                <w:rFonts w:cs="Segoe UI"/>
                <w:bCs/>
                <w:sz w:val="18"/>
                <w:szCs w:val="18"/>
              </w:rPr>
            </w:pPr>
          </w:p>
        </w:tc>
        <w:tc>
          <w:tcPr>
            <w:tcW w:w="709" w:type="dxa"/>
          </w:tcPr>
          <w:p w14:paraId="17DB725F" w14:textId="6C132255" w:rsidR="0033099B" w:rsidRPr="0033099B" w:rsidRDefault="0033099B" w:rsidP="003E4CDF">
            <w:pPr>
              <w:spacing w:after="0"/>
              <w:rPr>
                <w:rFonts w:eastAsia="宋体" w:cs="Segoe UI"/>
                <w:bCs/>
                <w:sz w:val="18"/>
                <w:szCs w:val="18"/>
                <w:lang w:eastAsia="zh-CN"/>
              </w:rPr>
            </w:pPr>
            <w:r>
              <w:rPr>
                <w:rFonts w:eastAsia="宋体" w:cs="Segoe UI" w:hint="eastAsia"/>
                <w:bCs/>
                <w:sz w:val="18"/>
                <w:szCs w:val="18"/>
                <w:lang w:eastAsia="zh-CN"/>
              </w:rPr>
              <w:t>2</w:t>
            </w:r>
          </w:p>
        </w:tc>
        <w:tc>
          <w:tcPr>
            <w:tcW w:w="2977" w:type="dxa"/>
          </w:tcPr>
          <w:p w14:paraId="58BF64A0" w14:textId="77777777" w:rsidR="0033099B" w:rsidRDefault="0033099B" w:rsidP="003E4CDF">
            <w:pPr>
              <w:spacing w:after="0"/>
              <w:rPr>
                <w:rFonts w:cs="Segoe UI"/>
                <w:bCs/>
                <w:sz w:val="18"/>
                <w:szCs w:val="18"/>
              </w:rPr>
            </w:pPr>
          </w:p>
        </w:tc>
      </w:tr>
    </w:tbl>
    <w:p w14:paraId="0376AE6A" w14:textId="77777777" w:rsidR="00733205" w:rsidRPr="00733205" w:rsidRDefault="00733205" w:rsidP="00733205"/>
    <w:p w14:paraId="55868732" w14:textId="4B407934" w:rsidR="00936443" w:rsidRPr="00936443" w:rsidRDefault="00936443" w:rsidP="00936443">
      <w:pPr>
        <w:pStyle w:val="Heading2"/>
        <w:rPr>
          <w:rStyle w:val="Hyperlink"/>
          <w:u w:val="none"/>
        </w:rPr>
      </w:pPr>
      <w:r>
        <w:rPr>
          <w:rStyle w:val="Hyperlink"/>
          <w:u w:val="none"/>
        </w:rPr>
        <w:t>Teachers Pri1 Scenarios</w:t>
      </w:r>
    </w:p>
    <w:p w14:paraId="0ED4838F" w14:textId="77777777" w:rsidR="008A48E0" w:rsidRPr="008A48E0" w:rsidRDefault="008A48E0" w:rsidP="008A48E0">
      <w:pPr>
        <w:pStyle w:val="Heading2"/>
        <w:numPr>
          <w:ilvl w:val="0"/>
          <w:numId w:val="0"/>
        </w:numPr>
        <w:ind w:left="360"/>
        <w:rPr>
          <w:color w:val="FF0000"/>
        </w:rPr>
      </w:pPr>
      <w:r w:rsidRPr="008A48E0">
        <w:rPr>
          <w:color w:val="FF0000"/>
          <w:highlight w:val="yellow"/>
        </w:rPr>
        <w:t>Teacher app will be replaced by Admin tool in M1. We will review this part in M2</w:t>
      </w:r>
    </w:p>
    <w:p w14:paraId="24FD7F1A" w14:textId="77777777" w:rsidR="00936443" w:rsidRDefault="00936443" w:rsidP="00024A19">
      <w:pPr>
        <w:spacing w:after="0" w:line="240" w:lineRule="auto"/>
        <w:rPr>
          <w:rStyle w:val="Hyperlink"/>
        </w:rPr>
      </w:pPr>
    </w:p>
    <w:tbl>
      <w:tblPr>
        <w:tblStyle w:val="Wind8ws"/>
        <w:tblW w:w="10337" w:type="dxa"/>
        <w:tblInd w:w="720" w:type="dxa"/>
        <w:tblLayout w:type="fixed"/>
        <w:tblLook w:val="04A0" w:firstRow="1" w:lastRow="0" w:firstColumn="1" w:lastColumn="0" w:noHBand="0" w:noVBand="1"/>
      </w:tblPr>
      <w:tblGrid>
        <w:gridCol w:w="331"/>
        <w:gridCol w:w="4979"/>
        <w:gridCol w:w="1890"/>
        <w:gridCol w:w="1350"/>
        <w:gridCol w:w="1787"/>
      </w:tblGrid>
      <w:tr w:rsidR="008420AC" w:rsidRPr="00BB55DE" w14:paraId="53E8B9F5" w14:textId="77777777" w:rsidTr="00AE2312">
        <w:trPr>
          <w:cnfStyle w:val="100000000000" w:firstRow="1" w:lastRow="0" w:firstColumn="0" w:lastColumn="0" w:oddVBand="0" w:evenVBand="0" w:oddHBand="0" w:evenHBand="0" w:firstRowFirstColumn="0" w:firstRowLastColumn="0" w:lastRowFirstColumn="0" w:lastRowLastColumn="0"/>
        </w:trPr>
        <w:tc>
          <w:tcPr>
            <w:tcW w:w="331" w:type="dxa"/>
            <w:tcMar>
              <w:top w:w="58" w:type="dxa"/>
              <w:bottom w:w="58" w:type="dxa"/>
            </w:tcMar>
          </w:tcPr>
          <w:p w14:paraId="43E3B4B2" w14:textId="77777777" w:rsidR="008420AC" w:rsidRPr="00BB55DE" w:rsidRDefault="008420AC" w:rsidP="002B0034">
            <w:pPr>
              <w:spacing w:after="0"/>
              <w:rPr>
                <w:rFonts w:cs="Segoe UI"/>
                <w:bCs/>
                <w:sz w:val="18"/>
                <w:szCs w:val="18"/>
              </w:rPr>
            </w:pPr>
            <w:r w:rsidRPr="00BB55DE">
              <w:rPr>
                <w:rFonts w:cs="Segoe UI"/>
                <w:bCs/>
                <w:sz w:val="18"/>
                <w:szCs w:val="18"/>
              </w:rPr>
              <w:t>#</w:t>
            </w:r>
          </w:p>
        </w:tc>
        <w:tc>
          <w:tcPr>
            <w:tcW w:w="4979" w:type="dxa"/>
            <w:tcMar>
              <w:top w:w="58" w:type="dxa"/>
              <w:bottom w:w="58" w:type="dxa"/>
            </w:tcMar>
          </w:tcPr>
          <w:p w14:paraId="1197F7B2" w14:textId="77777777" w:rsidR="008420AC" w:rsidRPr="00BB55DE" w:rsidRDefault="008420AC" w:rsidP="002B0034">
            <w:pPr>
              <w:spacing w:after="0"/>
              <w:ind w:left="360"/>
              <w:rPr>
                <w:rFonts w:cs="Segoe UI"/>
                <w:b w:val="0"/>
                <w:bCs/>
                <w:sz w:val="18"/>
                <w:szCs w:val="18"/>
              </w:rPr>
            </w:pPr>
            <w:r w:rsidRPr="00BB55DE">
              <w:rPr>
                <w:rFonts w:cs="Segoe UI"/>
                <w:b w:val="0"/>
                <w:bCs/>
                <w:sz w:val="18"/>
                <w:szCs w:val="18"/>
              </w:rPr>
              <w:t>Requirement</w:t>
            </w:r>
          </w:p>
        </w:tc>
        <w:tc>
          <w:tcPr>
            <w:tcW w:w="1890" w:type="dxa"/>
          </w:tcPr>
          <w:p w14:paraId="21693B23" w14:textId="4591B9CE" w:rsidR="008420AC" w:rsidRPr="00BB55DE" w:rsidRDefault="00914A8D" w:rsidP="002B0034">
            <w:pPr>
              <w:spacing w:after="0"/>
              <w:rPr>
                <w:rFonts w:cs="Segoe UI"/>
                <w:b w:val="0"/>
                <w:bCs/>
                <w:sz w:val="18"/>
                <w:szCs w:val="18"/>
              </w:rPr>
            </w:pPr>
            <w:r>
              <w:rPr>
                <w:rFonts w:cs="Segoe UI"/>
                <w:b w:val="0"/>
                <w:bCs/>
                <w:sz w:val="18"/>
                <w:szCs w:val="18"/>
              </w:rPr>
              <w:t>M</w:t>
            </w:r>
            <w:r w:rsidR="008420AC">
              <w:rPr>
                <w:rFonts w:cs="Segoe UI"/>
                <w:b w:val="0"/>
                <w:bCs/>
                <w:sz w:val="18"/>
                <w:szCs w:val="18"/>
              </w:rPr>
              <w:t>etrics</w:t>
            </w:r>
          </w:p>
        </w:tc>
        <w:tc>
          <w:tcPr>
            <w:tcW w:w="1350" w:type="dxa"/>
          </w:tcPr>
          <w:p w14:paraId="19E4B5EB" w14:textId="7A68CC0E" w:rsidR="008420AC" w:rsidRPr="00BB55DE" w:rsidRDefault="008420AC" w:rsidP="002B0034">
            <w:pPr>
              <w:spacing w:after="0"/>
              <w:rPr>
                <w:rFonts w:cs="Segoe UI"/>
                <w:b w:val="0"/>
                <w:bCs/>
                <w:sz w:val="18"/>
                <w:szCs w:val="18"/>
              </w:rPr>
            </w:pPr>
            <w:r w:rsidRPr="00BB55DE">
              <w:rPr>
                <w:rFonts w:cs="Segoe UI"/>
                <w:b w:val="0"/>
                <w:bCs/>
                <w:sz w:val="18"/>
                <w:szCs w:val="18"/>
              </w:rPr>
              <w:t>Priority</w:t>
            </w:r>
          </w:p>
        </w:tc>
        <w:tc>
          <w:tcPr>
            <w:tcW w:w="1787" w:type="dxa"/>
          </w:tcPr>
          <w:p w14:paraId="7623BBCE" w14:textId="77777777" w:rsidR="008420AC" w:rsidRPr="00BB55DE" w:rsidRDefault="008420AC" w:rsidP="002B0034">
            <w:pPr>
              <w:spacing w:after="0"/>
              <w:rPr>
                <w:rFonts w:cs="Segoe UI"/>
                <w:sz w:val="18"/>
                <w:szCs w:val="18"/>
              </w:rPr>
            </w:pPr>
            <w:r w:rsidRPr="00BB55DE">
              <w:rPr>
                <w:rFonts w:cs="Segoe UI"/>
                <w:b w:val="0"/>
                <w:bCs/>
                <w:sz w:val="18"/>
                <w:szCs w:val="18"/>
              </w:rPr>
              <w:t>Milestone</w:t>
            </w:r>
          </w:p>
        </w:tc>
      </w:tr>
      <w:tr w:rsidR="008420AC" w:rsidRPr="00BB55DE" w14:paraId="117DB9E7" w14:textId="77777777" w:rsidTr="00AE2312">
        <w:trPr>
          <w:trHeight w:val="272"/>
        </w:trPr>
        <w:tc>
          <w:tcPr>
            <w:tcW w:w="10337" w:type="dxa"/>
            <w:gridSpan w:val="5"/>
            <w:shd w:val="clear" w:color="auto" w:fill="B3BCCA" w:themeFill="text2" w:themeFillTint="66"/>
          </w:tcPr>
          <w:p w14:paraId="2232CA0B" w14:textId="23D426C5" w:rsidR="008420AC" w:rsidRPr="00BB55DE" w:rsidRDefault="00DE0424" w:rsidP="00DE0424">
            <w:pPr>
              <w:spacing w:after="0"/>
              <w:rPr>
                <w:rFonts w:cs="Segoe UI"/>
                <w:b/>
                <w:bCs/>
                <w:sz w:val="18"/>
                <w:szCs w:val="18"/>
              </w:rPr>
            </w:pPr>
            <w:r>
              <w:rPr>
                <w:rFonts w:cs="Segoe UI"/>
                <w:b/>
                <w:bCs/>
                <w:sz w:val="18"/>
                <w:szCs w:val="18"/>
              </w:rPr>
              <w:t>Sign-up/</w:t>
            </w:r>
            <w:r w:rsidR="008420AC">
              <w:rPr>
                <w:rFonts w:cs="Segoe UI"/>
                <w:b/>
                <w:bCs/>
                <w:sz w:val="18"/>
                <w:szCs w:val="18"/>
              </w:rPr>
              <w:t>Sign-in/sign-out</w:t>
            </w:r>
          </w:p>
        </w:tc>
      </w:tr>
      <w:tr w:rsidR="008420AC" w:rsidRPr="00BB55DE" w14:paraId="0C0A40FB" w14:textId="77777777" w:rsidTr="00AE2312">
        <w:tc>
          <w:tcPr>
            <w:tcW w:w="331" w:type="dxa"/>
            <w:tcMar>
              <w:top w:w="58" w:type="dxa"/>
              <w:bottom w:w="58" w:type="dxa"/>
            </w:tcMar>
          </w:tcPr>
          <w:p w14:paraId="1F518559" w14:textId="77777777" w:rsidR="008420AC" w:rsidRDefault="008420AC" w:rsidP="002B0034">
            <w:pPr>
              <w:spacing w:after="0"/>
              <w:rPr>
                <w:rFonts w:cs="Segoe UI"/>
                <w:bCs/>
                <w:sz w:val="18"/>
                <w:szCs w:val="18"/>
              </w:rPr>
            </w:pPr>
          </w:p>
        </w:tc>
        <w:tc>
          <w:tcPr>
            <w:tcW w:w="4979" w:type="dxa"/>
            <w:tcMar>
              <w:top w:w="58" w:type="dxa"/>
              <w:bottom w:w="58" w:type="dxa"/>
            </w:tcMar>
          </w:tcPr>
          <w:p w14:paraId="5390D8B4" w14:textId="066C6101" w:rsidR="008420AC" w:rsidRPr="00BB55DE" w:rsidRDefault="008420AC" w:rsidP="00795C85">
            <w:pPr>
              <w:spacing w:after="0"/>
              <w:rPr>
                <w:sz w:val="18"/>
                <w:szCs w:val="18"/>
              </w:rPr>
            </w:pPr>
            <w:r>
              <w:rPr>
                <w:sz w:val="18"/>
                <w:szCs w:val="18"/>
              </w:rPr>
              <w:t>Sign-in with Email</w:t>
            </w:r>
            <w:r w:rsidR="002E0208">
              <w:rPr>
                <w:sz w:val="18"/>
                <w:szCs w:val="18"/>
              </w:rPr>
              <w:t xml:space="preserve"> registered at the institute. </w:t>
            </w:r>
          </w:p>
        </w:tc>
        <w:tc>
          <w:tcPr>
            <w:tcW w:w="1890" w:type="dxa"/>
          </w:tcPr>
          <w:p w14:paraId="692FE018" w14:textId="77777777" w:rsidR="008420AC" w:rsidRDefault="008420AC" w:rsidP="008420AC">
            <w:pPr>
              <w:spacing w:after="0"/>
              <w:rPr>
                <w:rFonts w:cs="Segoe UI"/>
                <w:bCs/>
                <w:sz w:val="18"/>
                <w:szCs w:val="18"/>
              </w:rPr>
            </w:pPr>
            <w:r>
              <w:rPr>
                <w:rFonts w:cs="Segoe UI"/>
                <w:bCs/>
                <w:sz w:val="18"/>
                <w:szCs w:val="18"/>
              </w:rPr>
              <w:t># sign-in attempts</w:t>
            </w:r>
          </w:p>
          <w:p w14:paraId="0237851A" w14:textId="65937470" w:rsidR="008420AC" w:rsidRDefault="00936443" w:rsidP="00936443">
            <w:pPr>
              <w:spacing w:after="0"/>
              <w:rPr>
                <w:rFonts w:cs="Segoe UI"/>
                <w:bCs/>
                <w:sz w:val="18"/>
                <w:szCs w:val="18"/>
              </w:rPr>
            </w:pPr>
            <w:r>
              <w:rPr>
                <w:rFonts w:cs="Segoe UI"/>
                <w:bCs/>
                <w:sz w:val="18"/>
                <w:szCs w:val="18"/>
              </w:rPr>
              <w:t># success/failure</w:t>
            </w:r>
          </w:p>
        </w:tc>
        <w:tc>
          <w:tcPr>
            <w:tcW w:w="1350" w:type="dxa"/>
          </w:tcPr>
          <w:p w14:paraId="0B5495D2" w14:textId="0261EFC2" w:rsidR="008420AC" w:rsidRPr="00BB55DE" w:rsidRDefault="008420AC" w:rsidP="002B0034">
            <w:pPr>
              <w:spacing w:after="0"/>
              <w:rPr>
                <w:rFonts w:cs="Segoe UI"/>
                <w:bCs/>
                <w:sz w:val="18"/>
                <w:szCs w:val="18"/>
              </w:rPr>
            </w:pPr>
            <w:r>
              <w:rPr>
                <w:rFonts w:cs="Segoe UI"/>
                <w:bCs/>
                <w:sz w:val="18"/>
                <w:szCs w:val="18"/>
              </w:rPr>
              <w:t>1</w:t>
            </w:r>
          </w:p>
        </w:tc>
        <w:tc>
          <w:tcPr>
            <w:tcW w:w="1787" w:type="dxa"/>
          </w:tcPr>
          <w:p w14:paraId="470453A8" w14:textId="77777777" w:rsidR="008420AC" w:rsidRDefault="008420AC" w:rsidP="002B0034">
            <w:pPr>
              <w:spacing w:after="0"/>
              <w:rPr>
                <w:rFonts w:cs="Segoe UI"/>
                <w:bCs/>
                <w:sz w:val="18"/>
                <w:szCs w:val="18"/>
              </w:rPr>
            </w:pPr>
            <w:r>
              <w:rPr>
                <w:rFonts w:cs="Segoe UI"/>
                <w:bCs/>
                <w:sz w:val="18"/>
                <w:szCs w:val="18"/>
              </w:rPr>
              <w:t>M1</w:t>
            </w:r>
          </w:p>
        </w:tc>
      </w:tr>
      <w:tr w:rsidR="008420AC" w:rsidRPr="00BB55DE" w14:paraId="28B263AF" w14:textId="77777777" w:rsidTr="00AE2312">
        <w:tc>
          <w:tcPr>
            <w:tcW w:w="331" w:type="dxa"/>
            <w:tcMar>
              <w:top w:w="58" w:type="dxa"/>
              <w:bottom w:w="58" w:type="dxa"/>
            </w:tcMar>
          </w:tcPr>
          <w:p w14:paraId="006B94B6" w14:textId="77777777" w:rsidR="008420AC" w:rsidRDefault="008420AC" w:rsidP="002B0034">
            <w:pPr>
              <w:spacing w:after="0"/>
              <w:rPr>
                <w:rFonts w:cs="Segoe UI"/>
                <w:bCs/>
                <w:sz w:val="18"/>
                <w:szCs w:val="18"/>
              </w:rPr>
            </w:pPr>
          </w:p>
        </w:tc>
        <w:tc>
          <w:tcPr>
            <w:tcW w:w="4979" w:type="dxa"/>
            <w:tcMar>
              <w:top w:w="58" w:type="dxa"/>
              <w:bottom w:w="58" w:type="dxa"/>
            </w:tcMar>
          </w:tcPr>
          <w:p w14:paraId="3A34AE15" w14:textId="0CA53EE4" w:rsidR="008420AC" w:rsidRPr="00BB55DE" w:rsidRDefault="008420AC" w:rsidP="002B0034">
            <w:pPr>
              <w:spacing w:after="0"/>
              <w:rPr>
                <w:sz w:val="18"/>
                <w:szCs w:val="18"/>
              </w:rPr>
            </w:pPr>
            <w:r>
              <w:rPr>
                <w:sz w:val="18"/>
                <w:szCs w:val="18"/>
              </w:rPr>
              <w:t xml:space="preserve">Sign-in with mobile phone # </w:t>
            </w:r>
            <w:r w:rsidR="002E0208">
              <w:rPr>
                <w:sz w:val="18"/>
                <w:szCs w:val="18"/>
              </w:rPr>
              <w:t>registered at the institute</w:t>
            </w:r>
          </w:p>
        </w:tc>
        <w:tc>
          <w:tcPr>
            <w:tcW w:w="1890" w:type="dxa"/>
          </w:tcPr>
          <w:p w14:paraId="7C9AA59E" w14:textId="77777777" w:rsidR="00795C85" w:rsidRDefault="00795C85" w:rsidP="00795C85">
            <w:pPr>
              <w:spacing w:after="0"/>
              <w:rPr>
                <w:rFonts w:cs="Segoe UI"/>
                <w:bCs/>
                <w:sz w:val="18"/>
                <w:szCs w:val="18"/>
              </w:rPr>
            </w:pPr>
            <w:r>
              <w:rPr>
                <w:rFonts w:cs="Segoe UI"/>
                <w:bCs/>
                <w:sz w:val="18"/>
                <w:szCs w:val="18"/>
              </w:rPr>
              <w:t># sign-in attempts</w:t>
            </w:r>
          </w:p>
          <w:p w14:paraId="5A90426C" w14:textId="0ABB6F7F" w:rsidR="008420AC" w:rsidRDefault="00795C85" w:rsidP="00936443">
            <w:pPr>
              <w:spacing w:after="0"/>
              <w:rPr>
                <w:rFonts w:cs="Segoe UI"/>
                <w:bCs/>
                <w:sz w:val="18"/>
                <w:szCs w:val="18"/>
              </w:rPr>
            </w:pPr>
            <w:r>
              <w:rPr>
                <w:rFonts w:cs="Segoe UI"/>
                <w:bCs/>
                <w:sz w:val="18"/>
                <w:szCs w:val="18"/>
              </w:rPr>
              <w:t># suc</w:t>
            </w:r>
            <w:r w:rsidR="00936443">
              <w:rPr>
                <w:rFonts w:cs="Segoe UI"/>
                <w:bCs/>
                <w:sz w:val="18"/>
                <w:szCs w:val="18"/>
              </w:rPr>
              <w:t>cess/</w:t>
            </w:r>
            <w:r>
              <w:rPr>
                <w:rFonts w:cs="Segoe UI"/>
                <w:bCs/>
                <w:sz w:val="18"/>
                <w:szCs w:val="18"/>
              </w:rPr>
              <w:t xml:space="preserve">failure </w:t>
            </w:r>
          </w:p>
        </w:tc>
        <w:tc>
          <w:tcPr>
            <w:tcW w:w="1350" w:type="dxa"/>
          </w:tcPr>
          <w:p w14:paraId="3AAF0D51" w14:textId="00E5BB30" w:rsidR="008420AC" w:rsidRPr="00BB55DE" w:rsidRDefault="00E37D79" w:rsidP="002B0034">
            <w:pPr>
              <w:spacing w:after="0"/>
              <w:rPr>
                <w:rFonts w:cs="Segoe UI"/>
                <w:bCs/>
                <w:sz w:val="18"/>
                <w:szCs w:val="18"/>
              </w:rPr>
            </w:pPr>
            <w:r>
              <w:rPr>
                <w:rFonts w:cs="Segoe UI"/>
                <w:bCs/>
                <w:sz w:val="18"/>
                <w:szCs w:val="18"/>
              </w:rPr>
              <w:t>1</w:t>
            </w:r>
          </w:p>
        </w:tc>
        <w:tc>
          <w:tcPr>
            <w:tcW w:w="1787" w:type="dxa"/>
          </w:tcPr>
          <w:p w14:paraId="689EA1CF" w14:textId="75D87D57" w:rsidR="008420AC" w:rsidRDefault="00E37D79" w:rsidP="002B0034">
            <w:pPr>
              <w:spacing w:after="0"/>
              <w:rPr>
                <w:rFonts w:cs="Segoe UI"/>
                <w:bCs/>
                <w:sz w:val="18"/>
                <w:szCs w:val="18"/>
              </w:rPr>
            </w:pPr>
            <w:r>
              <w:rPr>
                <w:rFonts w:cs="Segoe UI"/>
                <w:bCs/>
                <w:sz w:val="18"/>
                <w:szCs w:val="18"/>
              </w:rPr>
              <w:t>M2</w:t>
            </w:r>
            <w:r w:rsidR="00914A8D">
              <w:rPr>
                <w:rFonts w:cs="Segoe UI"/>
                <w:bCs/>
                <w:sz w:val="18"/>
                <w:szCs w:val="18"/>
              </w:rPr>
              <w:t>: probably sign-up with Email is OK for M1?</w:t>
            </w:r>
          </w:p>
        </w:tc>
      </w:tr>
      <w:tr w:rsidR="008420AC" w:rsidRPr="00BB55DE" w14:paraId="4A0F3EBE" w14:textId="77777777" w:rsidTr="00AE2312">
        <w:trPr>
          <w:trHeight w:val="458"/>
        </w:trPr>
        <w:tc>
          <w:tcPr>
            <w:tcW w:w="331" w:type="dxa"/>
            <w:tcMar>
              <w:top w:w="58" w:type="dxa"/>
              <w:bottom w:w="58" w:type="dxa"/>
            </w:tcMar>
          </w:tcPr>
          <w:p w14:paraId="24A7E43C" w14:textId="77777777" w:rsidR="008420AC" w:rsidRDefault="008420AC" w:rsidP="002B0034">
            <w:pPr>
              <w:spacing w:after="0"/>
              <w:rPr>
                <w:rFonts w:cs="Segoe UI"/>
                <w:bCs/>
                <w:sz w:val="18"/>
                <w:szCs w:val="18"/>
              </w:rPr>
            </w:pPr>
          </w:p>
        </w:tc>
        <w:tc>
          <w:tcPr>
            <w:tcW w:w="4979" w:type="dxa"/>
            <w:tcMar>
              <w:top w:w="58" w:type="dxa"/>
              <w:bottom w:w="58" w:type="dxa"/>
            </w:tcMar>
          </w:tcPr>
          <w:p w14:paraId="57EB9A40" w14:textId="57F22731" w:rsidR="00E37D79" w:rsidRDefault="008420AC" w:rsidP="00E37D79">
            <w:pPr>
              <w:spacing w:after="0"/>
              <w:rPr>
                <w:sz w:val="18"/>
                <w:szCs w:val="18"/>
              </w:rPr>
            </w:pPr>
            <w:r>
              <w:rPr>
                <w:sz w:val="18"/>
                <w:szCs w:val="18"/>
              </w:rPr>
              <w:t>User sign-out</w:t>
            </w:r>
            <w:r w:rsidR="00E37D79">
              <w:rPr>
                <w:sz w:val="18"/>
                <w:szCs w:val="18"/>
              </w:rPr>
              <w:t>.</w:t>
            </w:r>
          </w:p>
        </w:tc>
        <w:tc>
          <w:tcPr>
            <w:tcW w:w="1890" w:type="dxa"/>
          </w:tcPr>
          <w:p w14:paraId="3843F115" w14:textId="15DBFB82" w:rsidR="008420AC" w:rsidRDefault="00795C85" w:rsidP="002B0034">
            <w:pPr>
              <w:spacing w:after="0"/>
              <w:rPr>
                <w:rFonts w:cs="Segoe UI"/>
                <w:bCs/>
                <w:sz w:val="18"/>
                <w:szCs w:val="18"/>
              </w:rPr>
            </w:pPr>
            <w:r>
              <w:rPr>
                <w:rFonts w:cs="Segoe UI"/>
                <w:bCs/>
                <w:sz w:val="18"/>
                <w:szCs w:val="18"/>
              </w:rPr>
              <w:t xml:space="preserve"># </w:t>
            </w:r>
            <w:r w:rsidR="004937B3">
              <w:rPr>
                <w:rFonts w:cs="Segoe UI"/>
                <w:bCs/>
                <w:sz w:val="18"/>
                <w:szCs w:val="18"/>
              </w:rPr>
              <w:t>sign-out attempts</w:t>
            </w:r>
          </w:p>
          <w:p w14:paraId="21CF74F5" w14:textId="218471A5" w:rsidR="00936443" w:rsidRDefault="00936443" w:rsidP="002B0034">
            <w:pPr>
              <w:spacing w:after="0"/>
              <w:rPr>
                <w:rFonts w:cs="Segoe UI"/>
                <w:bCs/>
                <w:sz w:val="18"/>
                <w:szCs w:val="18"/>
              </w:rPr>
            </w:pPr>
            <w:r>
              <w:rPr>
                <w:rFonts w:cs="Segoe UI"/>
                <w:bCs/>
                <w:sz w:val="18"/>
                <w:szCs w:val="18"/>
              </w:rPr>
              <w:t>#success/failure</w:t>
            </w:r>
          </w:p>
        </w:tc>
        <w:tc>
          <w:tcPr>
            <w:tcW w:w="1350" w:type="dxa"/>
          </w:tcPr>
          <w:p w14:paraId="04897BE5" w14:textId="6B511CEC" w:rsidR="008420AC" w:rsidRDefault="008420AC" w:rsidP="002B0034">
            <w:pPr>
              <w:spacing w:after="0"/>
              <w:rPr>
                <w:rFonts w:cs="Segoe UI"/>
                <w:bCs/>
                <w:sz w:val="18"/>
                <w:szCs w:val="18"/>
              </w:rPr>
            </w:pPr>
            <w:r>
              <w:rPr>
                <w:rFonts w:cs="Segoe UI"/>
                <w:bCs/>
                <w:sz w:val="18"/>
                <w:szCs w:val="18"/>
              </w:rPr>
              <w:t>1</w:t>
            </w:r>
          </w:p>
        </w:tc>
        <w:tc>
          <w:tcPr>
            <w:tcW w:w="1787" w:type="dxa"/>
          </w:tcPr>
          <w:p w14:paraId="2962B039" w14:textId="4A3F6D6A" w:rsidR="008420AC" w:rsidRDefault="008420AC" w:rsidP="002B0034">
            <w:pPr>
              <w:spacing w:after="0"/>
              <w:rPr>
                <w:rFonts w:cs="Segoe UI"/>
                <w:bCs/>
                <w:sz w:val="18"/>
                <w:szCs w:val="18"/>
              </w:rPr>
            </w:pPr>
            <w:r>
              <w:rPr>
                <w:rFonts w:cs="Segoe UI"/>
                <w:bCs/>
                <w:sz w:val="18"/>
                <w:szCs w:val="18"/>
              </w:rPr>
              <w:t>M1</w:t>
            </w:r>
          </w:p>
        </w:tc>
      </w:tr>
      <w:tr w:rsidR="00795C85" w:rsidRPr="00BB55DE" w14:paraId="517EFD9F" w14:textId="77777777" w:rsidTr="00AE2312">
        <w:tc>
          <w:tcPr>
            <w:tcW w:w="331" w:type="dxa"/>
            <w:tcMar>
              <w:top w:w="58" w:type="dxa"/>
              <w:bottom w:w="58" w:type="dxa"/>
            </w:tcMar>
          </w:tcPr>
          <w:p w14:paraId="759B10EE" w14:textId="77777777" w:rsidR="00795C85" w:rsidRDefault="00795C85" w:rsidP="002B0034">
            <w:pPr>
              <w:spacing w:after="0"/>
              <w:rPr>
                <w:rFonts w:cs="Segoe UI"/>
                <w:bCs/>
                <w:sz w:val="18"/>
                <w:szCs w:val="18"/>
              </w:rPr>
            </w:pPr>
          </w:p>
        </w:tc>
        <w:tc>
          <w:tcPr>
            <w:tcW w:w="4979" w:type="dxa"/>
            <w:tcMar>
              <w:top w:w="58" w:type="dxa"/>
              <w:bottom w:w="58" w:type="dxa"/>
            </w:tcMar>
          </w:tcPr>
          <w:p w14:paraId="58E57844" w14:textId="0D4D6566" w:rsidR="00795C85" w:rsidRDefault="00795C85" w:rsidP="00DE0424">
            <w:pPr>
              <w:spacing w:after="0"/>
              <w:rPr>
                <w:sz w:val="18"/>
                <w:szCs w:val="18"/>
              </w:rPr>
            </w:pPr>
            <w:r>
              <w:rPr>
                <w:sz w:val="18"/>
                <w:szCs w:val="18"/>
              </w:rPr>
              <w:t xml:space="preserve">User sign-up </w:t>
            </w:r>
            <w:r w:rsidR="00914A8D">
              <w:rPr>
                <w:sz w:val="18"/>
                <w:szCs w:val="18"/>
              </w:rPr>
              <w:t xml:space="preserve">with Email </w:t>
            </w:r>
            <w:r w:rsidR="00DE0424">
              <w:rPr>
                <w:sz w:val="18"/>
                <w:szCs w:val="18"/>
              </w:rPr>
              <w:t xml:space="preserve">and create a new </w:t>
            </w:r>
            <w:r>
              <w:rPr>
                <w:sz w:val="18"/>
                <w:szCs w:val="18"/>
              </w:rPr>
              <w:t xml:space="preserve">password </w:t>
            </w:r>
          </w:p>
        </w:tc>
        <w:tc>
          <w:tcPr>
            <w:tcW w:w="1890" w:type="dxa"/>
          </w:tcPr>
          <w:p w14:paraId="02897157" w14:textId="064F2773" w:rsidR="00795C85" w:rsidRDefault="00795C85" w:rsidP="002B0034">
            <w:pPr>
              <w:spacing w:after="0"/>
              <w:rPr>
                <w:rFonts w:cs="Segoe UI"/>
                <w:bCs/>
                <w:sz w:val="18"/>
                <w:szCs w:val="18"/>
              </w:rPr>
            </w:pPr>
            <w:r>
              <w:rPr>
                <w:rFonts w:cs="Segoe UI"/>
                <w:bCs/>
                <w:sz w:val="18"/>
                <w:szCs w:val="18"/>
              </w:rPr>
              <w:t xml:space="preserve"># </w:t>
            </w:r>
            <w:r w:rsidR="004937B3">
              <w:rPr>
                <w:rFonts w:cs="Segoe UI"/>
                <w:bCs/>
                <w:sz w:val="18"/>
                <w:szCs w:val="18"/>
              </w:rPr>
              <w:t>sign-up attempts</w:t>
            </w:r>
          </w:p>
          <w:p w14:paraId="7643A1A4" w14:textId="587C6BE4" w:rsidR="00795C85" w:rsidRDefault="00795C85" w:rsidP="002B0034">
            <w:pPr>
              <w:spacing w:after="0"/>
              <w:rPr>
                <w:rFonts w:cs="Segoe UI"/>
                <w:bCs/>
                <w:sz w:val="18"/>
                <w:szCs w:val="18"/>
              </w:rPr>
            </w:pPr>
            <w:r>
              <w:rPr>
                <w:rFonts w:cs="Segoe UI"/>
                <w:bCs/>
                <w:sz w:val="18"/>
                <w:szCs w:val="18"/>
              </w:rPr>
              <w:t># success</w:t>
            </w:r>
            <w:r w:rsidR="00936443">
              <w:rPr>
                <w:rFonts w:cs="Segoe UI"/>
                <w:bCs/>
                <w:sz w:val="18"/>
                <w:szCs w:val="18"/>
              </w:rPr>
              <w:t>/failure</w:t>
            </w:r>
          </w:p>
        </w:tc>
        <w:tc>
          <w:tcPr>
            <w:tcW w:w="1350" w:type="dxa"/>
          </w:tcPr>
          <w:p w14:paraId="1B9D01B9" w14:textId="148C24FC" w:rsidR="00795C85" w:rsidRDefault="00795C85" w:rsidP="002B0034">
            <w:pPr>
              <w:spacing w:after="0"/>
              <w:rPr>
                <w:rFonts w:cs="Segoe UI"/>
                <w:bCs/>
                <w:sz w:val="18"/>
                <w:szCs w:val="18"/>
              </w:rPr>
            </w:pPr>
            <w:r>
              <w:rPr>
                <w:rFonts w:cs="Segoe UI"/>
                <w:bCs/>
                <w:sz w:val="18"/>
                <w:szCs w:val="18"/>
              </w:rPr>
              <w:t>1</w:t>
            </w:r>
          </w:p>
        </w:tc>
        <w:tc>
          <w:tcPr>
            <w:tcW w:w="1787" w:type="dxa"/>
          </w:tcPr>
          <w:p w14:paraId="7157D478" w14:textId="7FD66A7F" w:rsidR="00795C85" w:rsidRPr="00E37D79" w:rsidRDefault="00E37D79" w:rsidP="002B0034">
            <w:pPr>
              <w:spacing w:after="0"/>
              <w:rPr>
                <w:rFonts w:eastAsia="宋体" w:cs="Segoe UI"/>
                <w:bCs/>
                <w:sz w:val="18"/>
                <w:szCs w:val="18"/>
                <w:lang w:eastAsia="zh-CN"/>
              </w:rPr>
            </w:pPr>
            <w:r>
              <w:rPr>
                <w:rFonts w:eastAsia="宋体" w:cs="Segoe UI" w:hint="eastAsia"/>
                <w:bCs/>
                <w:sz w:val="18"/>
                <w:szCs w:val="18"/>
                <w:lang w:eastAsia="zh-CN"/>
              </w:rPr>
              <w:t>M1</w:t>
            </w:r>
          </w:p>
        </w:tc>
      </w:tr>
      <w:tr w:rsidR="00914A8D" w:rsidRPr="00BB55DE" w14:paraId="5552C22A" w14:textId="77777777" w:rsidTr="00AE2312">
        <w:tc>
          <w:tcPr>
            <w:tcW w:w="331" w:type="dxa"/>
            <w:tcMar>
              <w:top w:w="58" w:type="dxa"/>
              <w:bottom w:w="58" w:type="dxa"/>
            </w:tcMar>
          </w:tcPr>
          <w:p w14:paraId="764CB337" w14:textId="77777777" w:rsidR="00914A8D" w:rsidRDefault="00914A8D" w:rsidP="002B0034">
            <w:pPr>
              <w:spacing w:after="0"/>
              <w:rPr>
                <w:rFonts w:cs="Segoe UI"/>
                <w:bCs/>
                <w:sz w:val="18"/>
                <w:szCs w:val="18"/>
              </w:rPr>
            </w:pPr>
          </w:p>
        </w:tc>
        <w:tc>
          <w:tcPr>
            <w:tcW w:w="4979" w:type="dxa"/>
            <w:tcMar>
              <w:top w:w="58" w:type="dxa"/>
              <w:bottom w:w="58" w:type="dxa"/>
            </w:tcMar>
          </w:tcPr>
          <w:p w14:paraId="77843EE3" w14:textId="7BD6C5DE" w:rsidR="00914A8D" w:rsidRDefault="00914A8D" w:rsidP="00914A8D">
            <w:pPr>
              <w:spacing w:after="0"/>
              <w:rPr>
                <w:sz w:val="18"/>
                <w:szCs w:val="18"/>
              </w:rPr>
            </w:pPr>
            <w:r>
              <w:rPr>
                <w:sz w:val="18"/>
                <w:szCs w:val="18"/>
              </w:rPr>
              <w:t>User sign-up with mobile phone # and create a new password</w:t>
            </w:r>
          </w:p>
        </w:tc>
        <w:tc>
          <w:tcPr>
            <w:tcW w:w="1890" w:type="dxa"/>
          </w:tcPr>
          <w:p w14:paraId="276D78B0" w14:textId="77777777" w:rsidR="00914A8D" w:rsidRDefault="00914A8D" w:rsidP="002B0034">
            <w:pPr>
              <w:spacing w:after="0"/>
              <w:rPr>
                <w:rFonts w:cs="Segoe UI"/>
                <w:bCs/>
                <w:sz w:val="18"/>
                <w:szCs w:val="18"/>
              </w:rPr>
            </w:pPr>
          </w:p>
        </w:tc>
        <w:tc>
          <w:tcPr>
            <w:tcW w:w="1350" w:type="dxa"/>
          </w:tcPr>
          <w:p w14:paraId="2DBBB2E8" w14:textId="7971D6F9" w:rsidR="00914A8D" w:rsidRPr="00914A8D" w:rsidRDefault="00914A8D" w:rsidP="002B0034">
            <w:pPr>
              <w:spacing w:after="0"/>
              <w:rPr>
                <w:rFonts w:eastAsia="宋体" w:cs="Segoe UI"/>
                <w:bCs/>
                <w:sz w:val="18"/>
                <w:szCs w:val="18"/>
                <w:lang w:eastAsia="zh-CN"/>
              </w:rPr>
            </w:pPr>
            <w:r>
              <w:rPr>
                <w:rFonts w:eastAsia="宋体" w:cs="Segoe UI" w:hint="eastAsia"/>
                <w:bCs/>
                <w:sz w:val="18"/>
                <w:szCs w:val="18"/>
                <w:lang w:eastAsia="zh-CN"/>
              </w:rPr>
              <w:t>2</w:t>
            </w:r>
          </w:p>
        </w:tc>
        <w:tc>
          <w:tcPr>
            <w:tcW w:w="1787" w:type="dxa"/>
          </w:tcPr>
          <w:p w14:paraId="14CB4640" w14:textId="1F50FC14" w:rsidR="00914A8D" w:rsidRPr="00914A8D" w:rsidRDefault="00914A8D" w:rsidP="002B0034">
            <w:pPr>
              <w:spacing w:after="0"/>
              <w:rPr>
                <w:rFonts w:eastAsia="宋体" w:cs="Segoe UI"/>
                <w:bCs/>
                <w:sz w:val="18"/>
                <w:szCs w:val="18"/>
                <w:lang w:eastAsia="zh-CN"/>
              </w:rPr>
            </w:pPr>
            <w:r>
              <w:rPr>
                <w:rFonts w:eastAsia="宋体" w:cs="Segoe UI" w:hint="eastAsia"/>
                <w:bCs/>
                <w:sz w:val="18"/>
                <w:szCs w:val="18"/>
                <w:lang w:eastAsia="zh-CN"/>
              </w:rPr>
              <w:t xml:space="preserve">M2? </w:t>
            </w:r>
          </w:p>
        </w:tc>
      </w:tr>
      <w:tr w:rsidR="00795C85" w:rsidRPr="00BB55DE" w14:paraId="12701D18" w14:textId="77777777" w:rsidTr="00AE2312">
        <w:tc>
          <w:tcPr>
            <w:tcW w:w="331" w:type="dxa"/>
            <w:tcMar>
              <w:top w:w="58" w:type="dxa"/>
              <w:bottom w:w="58" w:type="dxa"/>
            </w:tcMar>
          </w:tcPr>
          <w:p w14:paraId="6F9AD0F7" w14:textId="77777777" w:rsidR="00795C85" w:rsidRDefault="00795C85" w:rsidP="002B0034">
            <w:pPr>
              <w:spacing w:after="0"/>
              <w:rPr>
                <w:rFonts w:cs="Segoe UI"/>
                <w:bCs/>
                <w:sz w:val="18"/>
                <w:szCs w:val="18"/>
              </w:rPr>
            </w:pPr>
          </w:p>
        </w:tc>
        <w:tc>
          <w:tcPr>
            <w:tcW w:w="4979" w:type="dxa"/>
            <w:tcMar>
              <w:top w:w="58" w:type="dxa"/>
              <w:bottom w:w="58" w:type="dxa"/>
            </w:tcMar>
          </w:tcPr>
          <w:p w14:paraId="214F77FD" w14:textId="7218DC03" w:rsidR="00795C85" w:rsidRDefault="00795C85" w:rsidP="00795C85">
            <w:pPr>
              <w:spacing w:after="0"/>
              <w:rPr>
                <w:sz w:val="18"/>
                <w:szCs w:val="18"/>
              </w:rPr>
            </w:pPr>
            <w:r>
              <w:rPr>
                <w:sz w:val="18"/>
                <w:szCs w:val="18"/>
              </w:rPr>
              <w:t>User change password</w:t>
            </w:r>
          </w:p>
        </w:tc>
        <w:tc>
          <w:tcPr>
            <w:tcW w:w="1890" w:type="dxa"/>
          </w:tcPr>
          <w:p w14:paraId="3EBD4511" w14:textId="13823F56" w:rsidR="00795C85" w:rsidRDefault="00795C85" w:rsidP="002B0034">
            <w:pPr>
              <w:spacing w:after="0"/>
              <w:rPr>
                <w:rFonts w:cs="Segoe UI"/>
                <w:bCs/>
                <w:sz w:val="18"/>
                <w:szCs w:val="18"/>
              </w:rPr>
            </w:pPr>
            <w:r>
              <w:rPr>
                <w:rFonts w:cs="Segoe UI"/>
                <w:bCs/>
                <w:sz w:val="18"/>
                <w:szCs w:val="18"/>
              </w:rPr>
              <w:t xml:space="preserve"># </w:t>
            </w:r>
            <w:proofErr w:type="spellStart"/>
            <w:r w:rsidR="004937B3">
              <w:rPr>
                <w:rFonts w:cs="Segoe UI"/>
                <w:bCs/>
                <w:sz w:val="18"/>
                <w:szCs w:val="18"/>
              </w:rPr>
              <w:t>pwd</w:t>
            </w:r>
            <w:proofErr w:type="spellEnd"/>
            <w:r w:rsidR="004937B3">
              <w:rPr>
                <w:rFonts w:cs="Segoe UI"/>
                <w:bCs/>
                <w:sz w:val="18"/>
                <w:szCs w:val="18"/>
              </w:rPr>
              <w:t xml:space="preserve"> changed</w:t>
            </w:r>
          </w:p>
          <w:p w14:paraId="00BAD9E3" w14:textId="71089790" w:rsidR="00795C85" w:rsidRDefault="00795C85" w:rsidP="002B0034">
            <w:pPr>
              <w:spacing w:after="0"/>
              <w:rPr>
                <w:rFonts w:cs="Segoe UI"/>
                <w:bCs/>
                <w:sz w:val="18"/>
                <w:szCs w:val="18"/>
              </w:rPr>
            </w:pPr>
            <w:r>
              <w:rPr>
                <w:rFonts w:cs="Segoe UI"/>
                <w:bCs/>
                <w:sz w:val="18"/>
                <w:szCs w:val="18"/>
              </w:rPr>
              <w:t># success</w:t>
            </w:r>
            <w:r w:rsidR="00936443">
              <w:rPr>
                <w:rFonts w:cs="Segoe UI"/>
                <w:bCs/>
                <w:sz w:val="18"/>
                <w:szCs w:val="18"/>
              </w:rPr>
              <w:t>/failure</w:t>
            </w:r>
          </w:p>
        </w:tc>
        <w:tc>
          <w:tcPr>
            <w:tcW w:w="1350" w:type="dxa"/>
          </w:tcPr>
          <w:p w14:paraId="1B459D0D" w14:textId="6D012C88" w:rsidR="00795C85" w:rsidRDefault="00914A8D" w:rsidP="002B0034">
            <w:pPr>
              <w:spacing w:after="0"/>
              <w:rPr>
                <w:rFonts w:cs="Segoe UI"/>
                <w:bCs/>
                <w:sz w:val="18"/>
                <w:szCs w:val="18"/>
              </w:rPr>
            </w:pPr>
            <w:r>
              <w:rPr>
                <w:rFonts w:cs="Segoe UI"/>
                <w:bCs/>
                <w:sz w:val="18"/>
                <w:szCs w:val="18"/>
              </w:rPr>
              <w:t>1</w:t>
            </w:r>
          </w:p>
        </w:tc>
        <w:tc>
          <w:tcPr>
            <w:tcW w:w="1787" w:type="dxa"/>
          </w:tcPr>
          <w:p w14:paraId="58A6CF6B" w14:textId="2E6605A2" w:rsidR="00795C85" w:rsidRPr="00E37D79" w:rsidRDefault="00914A8D" w:rsidP="002B0034">
            <w:pPr>
              <w:spacing w:after="0"/>
              <w:rPr>
                <w:rFonts w:eastAsia="宋体" w:cs="Segoe UI"/>
                <w:bCs/>
                <w:sz w:val="18"/>
                <w:szCs w:val="18"/>
                <w:lang w:eastAsia="zh-CN"/>
              </w:rPr>
            </w:pPr>
            <w:r>
              <w:rPr>
                <w:rFonts w:eastAsia="宋体" w:cs="Segoe UI" w:hint="eastAsia"/>
                <w:bCs/>
                <w:sz w:val="18"/>
                <w:szCs w:val="18"/>
                <w:lang w:eastAsia="zh-CN"/>
              </w:rPr>
              <w:t>M1</w:t>
            </w:r>
          </w:p>
        </w:tc>
      </w:tr>
      <w:tr w:rsidR="008420AC" w:rsidRPr="00BB55DE" w14:paraId="37BE8E5B" w14:textId="77777777" w:rsidTr="00AE2312">
        <w:tc>
          <w:tcPr>
            <w:tcW w:w="10337" w:type="dxa"/>
            <w:gridSpan w:val="5"/>
            <w:shd w:val="clear" w:color="auto" w:fill="B3BCCA" w:themeFill="text2" w:themeFillTint="66"/>
          </w:tcPr>
          <w:p w14:paraId="314B7B1B" w14:textId="12D9B8D4" w:rsidR="008420AC" w:rsidRPr="00BB55DE" w:rsidRDefault="00DE0424" w:rsidP="00DE0424">
            <w:pPr>
              <w:spacing w:after="0"/>
              <w:rPr>
                <w:rFonts w:cs="Segoe UI"/>
                <w:b/>
                <w:bCs/>
                <w:sz w:val="18"/>
                <w:szCs w:val="18"/>
              </w:rPr>
            </w:pPr>
            <w:r>
              <w:rPr>
                <w:rFonts w:cs="Segoe UI"/>
                <w:b/>
                <w:bCs/>
                <w:sz w:val="18"/>
                <w:szCs w:val="18"/>
              </w:rPr>
              <w:t>Manage one exercise</w:t>
            </w:r>
            <w:r w:rsidR="009D7B0F">
              <w:rPr>
                <w:rFonts w:cs="Segoe UI"/>
                <w:b/>
                <w:bCs/>
                <w:sz w:val="18"/>
                <w:szCs w:val="18"/>
              </w:rPr>
              <w:t xml:space="preserve"> or one historical exam to a group</w:t>
            </w:r>
          </w:p>
        </w:tc>
      </w:tr>
      <w:tr w:rsidR="008420AC" w:rsidRPr="002B0034" w14:paraId="044CDB7C" w14:textId="77777777" w:rsidTr="00AE2312">
        <w:tc>
          <w:tcPr>
            <w:tcW w:w="331" w:type="dxa"/>
            <w:tcMar>
              <w:top w:w="58" w:type="dxa"/>
              <w:bottom w:w="58" w:type="dxa"/>
            </w:tcMar>
          </w:tcPr>
          <w:p w14:paraId="246800D8" w14:textId="77777777" w:rsidR="008420AC" w:rsidRPr="002B0034" w:rsidRDefault="008420AC" w:rsidP="002B0034">
            <w:pPr>
              <w:spacing w:after="0"/>
              <w:rPr>
                <w:rFonts w:cs="Segoe UI"/>
                <w:bCs/>
                <w:sz w:val="18"/>
                <w:szCs w:val="18"/>
              </w:rPr>
            </w:pPr>
          </w:p>
        </w:tc>
        <w:tc>
          <w:tcPr>
            <w:tcW w:w="4979" w:type="dxa"/>
            <w:tcMar>
              <w:top w:w="58" w:type="dxa"/>
              <w:bottom w:w="58" w:type="dxa"/>
            </w:tcMar>
          </w:tcPr>
          <w:p w14:paraId="08CF81D0" w14:textId="1BBCF4BC" w:rsidR="008420AC" w:rsidRPr="002B0034" w:rsidRDefault="008420AC" w:rsidP="00692CE4">
            <w:pPr>
              <w:spacing w:after="0"/>
              <w:rPr>
                <w:rFonts w:cs="Segoe UI"/>
                <w:bCs/>
                <w:sz w:val="18"/>
                <w:szCs w:val="18"/>
                <w:lang w:eastAsia="zh-CN"/>
              </w:rPr>
            </w:pPr>
            <w:r>
              <w:rPr>
                <w:sz w:val="18"/>
                <w:szCs w:val="18"/>
              </w:rPr>
              <w:t>Upload</w:t>
            </w:r>
            <w:r w:rsidR="00DE0424">
              <w:rPr>
                <w:sz w:val="18"/>
                <w:szCs w:val="18"/>
              </w:rPr>
              <w:t>/modify/delete</w:t>
            </w:r>
            <w:r>
              <w:rPr>
                <w:sz w:val="18"/>
                <w:szCs w:val="18"/>
              </w:rPr>
              <w:t xml:space="preserve"> a </w:t>
            </w:r>
            <w:r w:rsidR="00692CE4" w:rsidRPr="00E37D79">
              <w:rPr>
                <w:rFonts w:hint="eastAsia"/>
                <w:sz w:val="18"/>
                <w:szCs w:val="18"/>
              </w:rPr>
              <w:t>s</w:t>
            </w:r>
            <w:r w:rsidR="00692CE4" w:rsidRPr="00E37D79">
              <w:rPr>
                <w:sz w:val="18"/>
                <w:szCs w:val="18"/>
              </w:rPr>
              <w:t>elective exercise (</w:t>
            </w:r>
            <w:proofErr w:type="spellStart"/>
            <w:r w:rsidR="00692CE4" w:rsidRPr="00E37D79">
              <w:rPr>
                <w:rFonts w:ascii="微软雅黑" w:eastAsia="微软雅黑" w:hAnsi="微软雅黑" w:cs="微软雅黑" w:hint="eastAsia"/>
                <w:sz w:val="18"/>
                <w:szCs w:val="18"/>
              </w:rPr>
              <w:t>选择题</w:t>
            </w:r>
            <w:proofErr w:type="spellEnd"/>
            <w:r w:rsidR="00692CE4" w:rsidRPr="00E37D79">
              <w:rPr>
                <w:rFonts w:hint="eastAsia"/>
                <w:sz w:val="18"/>
                <w:szCs w:val="18"/>
              </w:rPr>
              <w:t>)</w:t>
            </w:r>
          </w:p>
        </w:tc>
        <w:tc>
          <w:tcPr>
            <w:tcW w:w="1890" w:type="dxa"/>
          </w:tcPr>
          <w:p w14:paraId="10CC42C4" w14:textId="77777777" w:rsidR="008420AC" w:rsidRDefault="00936443" w:rsidP="002B0034">
            <w:pPr>
              <w:spacing w:after="0"/>
              <w:rPr>
                <w:rFonts w:cs="Segoe UI"/>
                <w:bCs/>
                <w:sz w:val="18"/>
                <w:szCs w:val="18"/>
              </w:rPr>
            </w:pPr>
            <w:r>
              <w:rPr>
                <w:rFonts w:cs="Segoe UI"/>
                <w:bCs/>
                <w:sz w:val="18"/>
                <w:szCs w:val="18"/>
              </w:rPr>
              <w:t># exercises</w:t>
            </w:r>
          </w:p>
          <w:p w14:paraId="34A43C85" w14:textId="072A105B" w:rsidR="00936443" w:rsidRPr="002B0034" w:rsidRDefault="00936443" w:rsidP="002B0034">
            <w:pPr>
              <w:spacing w:after="0"/>
              <w:rPr>
                <w:rFonts w:cs="Segoe UI"/>
                <w:bCs/>
                <w:sz w:val="18"/>
                <w:szCs w:val="18"/>
              </w:rPr>
            </w:pPr>
            <w:r>
              <w:rPr>
                <w:rFonts w:cs="Segoe UI"/>
                <w:bCs/>
                <w:sz w:val="18"/>
                <w:szCs w:val="18"/>
              </w:rPr>
              <w:t># success/failure</w:t>
            </w:r>
          </w:p>
        </w:tc>
        <w:tc>
          <w:tcPr>
            <w:tcW w:w="1350" w:type="dxa"/>
          </w:tcPr>
          <w:p w14:paraId="7DE7F848" w14:textId="669D1E67" w:rsidR="008420AC" w:rsidRPr="002B0034" w:rsidRDefault="008420AC" w:rsidP="002B0034">
            <w:pPr>
              <w:spacing w:after="0"/>
              <w:rPr>
                <w:rFonts w:cs="Segoe UI"/>
                <w:bCs/>
                <w:sz w:val="18"/>
                <w:szCs w:val="18"/>
              </w:rPr>
            </w:pPr>
            <w:r w:rsidRPr="002B0034">
              <w:rPr>
                <w:rFonts w:cs="Segoe UI"/>
                <w:bCs/>
                <w:sz w:val="18"/>
                <w:szCs w:val="18"/>
              </w:rPr>
              <w:t>1</w:t>
            </w:r>
          </w:p>
        </w:tc>
        <w:tc>
          <w:tcPr>
            <w:tcW w:w="1787" w:type="dxa"/>
          </w:tcPr>
          <w:p w14:paraId="5B3B868B" w14:textId="4A948A49" w:rsidR="008420AC" w:rsidRPr="00E37D79" w:rsidRDefault="00E37D79" w:rsidP="002B0034">
            <w:pPr>
              <w:spacing w:after="0"/>
              <w:rPr>
                <w:rFonts w:eastAsia="宋体" w:cs="Segoe UI"/>
                <w:bCs/>
                <w:sz w:val="18"/>
                <w:szCs w:val="18"/>
                <w:lang w:eastAsia="zh-CN"/>
              </w:rPr>
            </w:pPr>
            <w:r>
              <w:rPr>
                <w:rFonts w:eastAsia="宋体" w:cs="Segoe UI" w:hint="eastAsia"/>
                <w:bCs/>
                <w:sz w:val="18"/>
                <w:szCs w:val="18"/>
                <w:lang w:eastAsia="zh-CN"/>
              </w:rPr>
              <w:t>M1</w:t>
            </w:r>
          </w:p>
        </w:tc>
      </w:tr>
      <w:tr w:rsidR="008420AC" w:rsidRPr="002B0034" w14:paraId="14161A06" w14:textId="77777777" w:rsidTr="00AE2312">
        <w:tc>
          <w:tcPr>
            <w:tcW w:w="331" w:type="dxa"/>
            <w:tcMar>
              <w:top w:w="58" w:type="dxa"/>
              <w:bottom w:w="58" w:type="dxa"/>
            </w:tcMar>
          </w:tcPr>
          <w:p w14:paraId="138CE9CF" w14:textId="77777777" w:rsidR="008420AC" w:rsidRPr="002B0034" w:rsidRDefault="008420AC" w:rsidP="002B0034">
            <w:pPr>
              <w:spacing w:after="0"/>
              <w:rPr>
                <w:rFonts w:cs="Segoe UI"/>
                <w:bCs/>
                <w:sz w:val="18"/>
                <w:szCs w:val="18"/>
              </w:rPr>
            </w:pPr>
          </w:p>
        </w:tc>
        <w:tc>
          <w:tcPr>
            <w:tcW w:w="4979" w:type="dxa"/>
            <w:tcMar>
              <w:top w:w="58" w:type="dxa"/>
              <w:bottom w:w="58" w:type="dxa"/>
            </w:tcMar>
          </w:tcPr>
          <w:p w14:paraId="234DA719" w14:textId="774452BA" w:rsidR="008420AC" w:rsidRDefault="008420AC" w:rsidP="00692CE4">
            <w:pPr>
              <w:spacing w:after="0"/>
              <w:rPr>
                <w:rFonts w:eastAsia="宋体"/>
                <w:sz w:val="18"/>
                <w:szCs w:val="18"/>
                <w:lang w:eastAsia="zh-CN"/>
              </w:rPr>
            </w:pPr>
            <w:r>
              <w:rPr>
                <w:sz w:val="18"/>
                <w:szCs w:val="18"/>
              </w:rPr>
              <w:t>Upload</w:t>
            </w:r>
            <w:r w:rsidR="00DE0424">
              <w:rPr>
                <w:sz w:val="18"/>
                <w:szCs w:val="18"/>
              </w:rPr>
              <w:t>/modify/delete</w:t>
            </w:r>
            <w:r>
              <w:rPr>
                <w:sz w:val="18"/>
                <w:szCs w:val="18"/>
              </w:rPr>
              <w:t xml:space="preserve"> a </w:t>
            </w:r>
            <w:r w:rsidR="00692CE4">
              <w:rPr>
                <w:rFonts w:eastAsia="宋体" w:hint="eastAsia"/>
                <w:sz w:val="18"/>
                <w:szCs w:val="18"/>
                <w:lang w:eastAsia="zh-CN"/>
              </w:rPr>
              <w:t>Y</w:t>
            </w:r>
            <w:r w:rsidR="00692CE4">
              <w:rPr>
                <w:rFonts w:eastAsia="宋体"/>
                <w:sz w:val="18"/>
                <w:szCs w:val="18"/>
                <w:lang w:eastAsia="zh-CN"/>
              </w:rPr>
              <w:t xml:space="preserve">es/No </w:t>
            </w:r>
            <w:r w:rsidR="00F0621F">
              <w:rPr>
                <w:rFonts w:eastAsia="宋体"/>
                <w:sz w:val="18"/>
                <w:szCs w:val="18"/>
                <w:lang w:eastAsia="zh-CN"/>
              </w:rPr>
              <w:t xml:space="preserve">or Yes/No/I do not know </w:t>
            </w:r>
            <w:r w:rsidR="00692CE4">
              <w:rPr>
                <w:rFonts w:eastAsia="宋体"/>
                <w:sz w:val="18"/>
                <w:szCs w:val="18"/>
                <w:lang w:eastAsia="zh-CN"/>
              </w:rPr>
              <w:t>exercise (</w:t>
            </w:r>
            <w:r w:rsidR="00692CE4">
              <w:rPr>
                <w:rFonts w:eastAsia="宋体"/>
                <w:sz w:val="18"/>
                <w:szCs w:val="18"/>
                <w:lang w:eastAsia="zh-CN"/>
              </w:rPr>
              <w:t>对错题</w:t>
            </w:r>
            <w:r w:rsidR="00692CE4">
              <w:rPr>
                <w:rFonts w:eastAsia="宋体" w:hint="eastAsia"/>
                <w:sz w:val="18"/>
                <w:szCs w:val="18"/>
                <w:lang w:eastAsia="zh-CN"/>
              </w:rPr>
              <w:t>)</w:t>
            </w:r>
            <w:r w:rsidR="00F0621F">
              <w:rPr>
                <w:rFonts w:eastAsia="宋体"/>
                <w:sz w:val="18"/>
                <w:szCs w:val="18"/>
                <w:lang w:eastAsia="zh-CN"/>
              </w:rPr>
              <w:t xml:space="preserve">. There are 2 types of </w:t>
            </w:r>
            <w:r w:rsidR="00F0621F">
              <w:rPr>
                <w:rFonts w:eastAsia="宋体"/>
                <w:sz w:val="18"/>
                <w:szCs w:val="18"/>
                <w:lang w:eastAsia="zh-CN"/>
              </w:rPr>
              <w:t>对错题</w:t>
            </w:r>
          </w:p>
          <w:p w14:paraId="1EE6FF77" w14:textId="77777777" w:rsidR="00F0621F" w:rsidRPr="00F0621F" w:rsidRDefault="00F0621F" w:rsidP="006315BA">
            <w:pPr>
              <w:pStyle w:val="ListParagraph"/>
              <w:numPr>
                <w:ilvl w:val="0"/>
                <w:numId w:val="14"/>
              </w:numPr>
              <w:spacing w:after="0"/>
              <w:rPr>
                <w:rFonts w:cs="Segoe UI"/>
                <w:bCs/>
                <w:sz w:val="18"/>
                <w:szCs w:val="18"/>
                <w:lang w:eastAsia="zh-CN"/>
              </w:rPr>
            </w:pPr>
            <w:r>
              <w:rPr>
                <w:rFonts w:eastAsia="宋体" w:cs="Segoe UI"/>
                <w:bCs/>
                <w:sz w:val="18"/>
                <w:szCs w:val="18"/>
                <w:lang w:eastAsia="zh-CN"/>
              </w:rPr>
              <w:t>Y</w:t>
            </w:r>
            <w:r>
              <w:rPr>
                <w:rFonts w:eastAsia="宋体" w:cs="Segoe UI" w:hint="eastAsia"/>
                <w:bCs/>
                <w:sz w:val="18"/>
                <w:szCs w:val="18"/>
                <w:lang w:eastAsia="zh-CN"/>
              </w:rPr>
              <w:t xml:space="preserve">es </w:t>
            </w:r>
            <w:r>
              <w:rPr>
                <w:rFonts w:eastAsia="宋体" w:cs="Segoe UI"/>
                <w:bCs/>
                <w:sz w:val="18"/>
                <w:szCs w:val="18"/>
                <w:lang w:eastAsia="zh-CN"/>
              </w:rPr>
              <w:t>or No</w:t>
            </w:r>
          </w:p>
          <w:p w14:paraId="309EA068" w14:textId="0621DFCA" w:rsidR="00F0621F" w:rsidRPr="00F0621F" w:rsidRDefault="00F0621F" w:rsidP="006315BA">
            <w:pPr>
              <w:pStyle w:val="ListParagraph"/>
              <w:numPr>
                <w:ilvl w:val="0"/>
                <w:numId w:val="14"/>
              </w:numPr>
              <w:spacing w:after="0"/>
              <w:rPr>
                <w:rFonts w:cs="Segoe UI"/>
                <w:bCs/>
                <w:sz w:val="18"/>
                <w:szCs w:val="18"/>
                <w:lang w:eastAsia="zh-CN"/>
              </w:rPr>
            </w:pPr>
            <w:r>
              <w:rPr>
                <w:rFonts w:eastAsia="宋体" w:cs="Segoe UI" w:hint="eastAsia"/>
                <w:bCs/>
                <w:sz w:val="18"/>
                <w:szCs w:val="18"/>
                <w:lang w:eastAsia="zh-CN"/>
              </w:rPr>
              <w:t>Yes or No or I do not know (when it</w:t>
            </w:r>
            <w:r>
              <w:rPr>
                <w:rFonts w:eastAsia="宋体" w:cs="Segoe UI"/>
                <w:bCs/>
                <w:sz w:val="18"/>
                <w:szCs w:val="18"/>
                <w:lang w:eastAsia="zh-CN"/>
              </w:rPr>
              <w:t>’s not mentioned in the text)</w:t>
            </w:r>
          </w:p>
        </w:tc>
        <w:tc>
          <w:tcPr>
            <w:tcW w:w="1890" w:type="dxa"/>
          </w:tcPr>
          <w:p w14:paraId="73C21A8B" w14:textId="77777777" w:rsidR="008420AC" w:rsidRDefault="00936443" w:rsidP="002B0034">
            <w:pPr>
              <w:spacing w:after="0"/>
              <w:rPr>
                <w:rFonts w:cs="Segoe UI"/>
                <w:bCs/>
                <w:sz w:val="18"/>
                <w:szCs w:val="18"/>
              </w:rPr>
            </w:pPr>
            <w:r>
              <w:rPr>
                <w:rFonts w:cs="Segoe UI"/>
                <w:bCs/>
                <w:sz w:val="18"/>
                <w:szCs w:val="18"/>
              </w:rPr>
              <w:t># exercises</w:t>
            </w:r>
          </w:p>
          <w:p w14:paraId="2C8E9858" w14:textId="78813C21" w:rsidR="00936443" w:rsidRPr="002B0034" w:rsidRDefault="00936443" w:rsidP="002B0034">
            <w:pPr>
              <w:spacing w:after="0"/>
              <w:rPr>
                <w:rFonts w:cs="Segoe UI"/>
                <w:bCs/>
                <w:sz w:val="18"/>
                <w:szCs w:val="18"/>
              </w:rPr>
            </w:pPr>
            <w:r>
              <w:rPr>
                <w:rFonts w:cs="Segoe UI"/>
                <w:bCs/>
                <w:sz w:val="18"/>
                <w:szCs w:val="18"/>
              </w:rPr>
              <w:t>#success/failure</w:t>
            </w:r>
          </w:p>
        </w:tc>
        <w:tc>
          <w:tcPr>
            <w:tcW w:w="1350" w:type="dxa"/>
          </w:tcPr>
          <w:p w14:paraId="415D37F2" w14:textId="1BB291C3" w:rsidR="008420AC" w:rsidRPr="002B0034" w:rsidRDefault="008420AC" w:rsidP="002B0034">
            <w:pPr>
              <w:spacing w:after="0"/>
              <w:rPr>
                <w:rFonts w:cs="Segoe UI"/>
                <w:bCs/>
                <w:sz w:val="18"/>
                <w:szCs w:val="18"/>
              </w:rPr>
            </w:pPr>
            <w:r w:rsidRPr="002B0034">
              <w:rPr>
                <w:rFonts w:cs="Segoe UI"/>
                <w:bCs/>
                <w:sz w:val="18"/>
                <w:szCs w:val="18"/>
              </w:rPr>
              <w:t>1</w:t>
            </w:r>
          </w:p>
        </w:tc>
        <w:tc>
          <w:tcPr>
            <w:tcW w:w="1787" w:type="dxa"/>
          </w:tcPr>
          <w:p w14:paraId="56147321" w14:textId="3F89EB63" w:rsidR="008420AC" w:rsidRPr="00E37D79" w:rsidRDefault="00E37D79" w:rsidP="002B0034">
            <w:pPr>
              <w:spacing w:after="0"/>
              <w:rPr>
                <w:rFonts w:eastAsia="宋体" w:cs="Segoe UI"/>
                <w:bCs/>
                <w:sz w:val="18"/>
                <w:szCs w:val="18"/>
                <w:lang w:eastAsia="zh-CN"/>
              </w:rPr>
            </w:pPr>
            <w:r>
              <w:rPr>
                <w:rFonts w:eastAsia="宋体" w:cs="Segoe UI" w:hint="eastAsia"/>
                <w:bCs/>
                <w:sz w:val="18"/>
                <w:szCs w:val="18"/>
                <w:lang w:eastAsia="zh-CN"/>
              </w:rPr>
              <w:t>M1</w:t>
            </w:r>
          </w:p>
        </w:tc>
      </w:tr>
      <w:tr w:rsidR="00936443" w:rsidRPr="00BB55DE" w14:paraId="6FDAA07B" w14:textId="77777777" w:rsidTr="00AE2312">
        <w:trPr>
          <w:trHeight w:val="449"/>
        </w:trPr>
        <w:tc>
          <w:tcPr>
            <w:tcW w:w="331" w:type="dxa"/>
            <w:tcMar>
              <w:top w:w="58" w:type="dxa"/>
              <w:bottom w:w="58" w:type="dxa"/>
            </w:tcMar>
          </w:tcPr>
          <w:p w14:paraId="0EC8BBCA" w14:textId="1EE34901" w:rsidR="00936443" w:rsidRDefault="00936443" w:rsidP="00936443">
            <w:pPr>
              <w:spacing w:after="0"/>
              <w:rPr>
                <w:rFonts w:cs="Segoe UI"/>
                <w:bCs/>
                <w:sz w:val="18"/>
                <w:szCs w:val="18"/>
              </w:rPr>
            </w:pPr>
          </w:p>
        </w:tc>
        <w:tc>
          <w:tcPr>
            <w:tcW w:w="4979" w:type="dxa"/>
            <w:tcMar>
              <w:top w:w="58" w:type="dxa"/>
              <w:bottom w:w="58" w:type="dxa"/>
            </w:tcMar>
          </w:tcPr>
          <w:p w14:paraId="45D8ECE1" w14:textId="4D0648E5" w:rsidR="00936443" w:rsidRPr="008420AC" w:rsidRDefault="00936443" w:rsidP="00936443">
            <w:pPr>
              <w:spacing w:after="0"/>
              <w:rPr>
                <w:sz w:val="18"/>
                <w:szCs w:val="18"/>
              </w:rPr>
            </w:pPr>
            <w:r w:rsidRPr="008420AC">
              <w:rPr>
                <w:sz w:val="18"/>
                <w:szCs w:val="18"/>
              </w:rPr>
              <w:t>Upload</w:t>
            </w:r>
            <w:r w:rsidR="00DE0424">
              <w:rPr>
                <w:sz w:val="18"/>
                <w:szCs w:val="18"/>
              </w:rPr>
              <w:t>/modify/delete</w:t>
            </w:r>
            <w:r w:rsidRPr="008420AC">
              <w:rPr>
                <w:sz w:val="18"/>
                <w:szCs w:val="18"/>
              </w:rPr>
              <w:t xml:space="preserve"> a </w:t>
            </w:r>
            <w:r w:rsidR="00692CE4">
              <w:rPr>
                <w:sz w:val="18"/>
                <w:szCs w:val="18"/>
              </w:rPr>
              <w:t>written exercise (</w:t>
            </w:r>
            <w:proofErr w:type="spellStart"/>
            <w:r w:rsidR="00692CE4">
              <w:rPr>
                <w:sz w:val="18"/>
                <w:szCs w:val="18"/>
              </w:rPr>
              <w:t>写作题</w:t>
            </w:r>
            <w:proofErr w:type="spellEnd"/>
            <w:r w:rsidR="00692CE4">
              <w:rPr>
                <w:rFonts w:hint="eastAsia"/>
                <w:sz w:val="18"/>
                <w:szCs w:val="18"/>
              </w:rPr>
              <w:t>)</w:t>
            </w:r>
          </w:p>
        </w:tc>
        <w:tc>
          <w:tcPr>
            <w:tcW w:w="1890" w:type="dxa"/>
          </w:tcPr>
          <w:p w14:paraId="37D9AC23" w14:textId="77777777" w:rsidR="00936443" w:rsidRDefault="00936443" w:rsidP="00936443">
            <w:pPr>
              <w:spacing w:after="0"/>
              <w:rPr>
                <w:rFonts w:cs="Segoe UI"/>
                <w:bCs/>
                <w:sz w:val="18"/>
                <w:szCs w:val="18"/>
              </w:rPr>
            </w:pPr>
            <w:r>
              <w:rPr>
                <w:rFonts w:cs="Segoe UI"/>
                <w:bCs/>
                <w:sz w:val="18"/>
                <w:szCs w:val="18"/>
              </w:rPr>
              <w:t># exercises</w:t>
            </w:r>
          </w:p>
          <w:p w14:paraId="77D759E4" w14:textId="34AD990D" w:rsidR="00936443" w:rsidRDefault="00936443" w:rsidP="00936443">
            <w:pPr>
              <w:spacing w:after="0"/>
              <w:rPr>
                <w:rFonts w:cs="Segoe UI"/>
                <w:bCs/>
                <w:sz w:val="18"/>
                <w:szCs w:val="18"/>
              </w:rPr>
            </w:pPr>
            <w:r>
              <w:rPr>
                <w:rFonts w:cs="Segoe UI"/>
                <w:bCs/>
                <w:sz w:val="18"/>
                <w:szCs w:val="18"/>
              </w:rPr>
              <w:t>#success/failure</w:t>
            </w:r>
          </w:p>
        </w:tc>
        <w:tc>
          <w:tcPr>
            <w:tcW w:w="1350" w:type="dxa"/>
          </w:tcPr>
          <w:p w14:paraId="2E044BEE" w14:textId="75772BC7" w:rsidR="00936443" w:rsidRDefault="00936443" w:rsidP="00936443">
            <w:pPr>
              <w:spacing w:after="0"/>
              <w:rPr>
                <w:rFonts w:cs="Segoe UI"/>
                <w:bCs/>
                <w:sz w:val="18"/>
                <w:szCs w:val="18"/>
              </w:rPr>
            </w:pPr>
            <w:r>
              <w:rPr>
                <w:rFonts w:cs="Segoe UI"/>
                <w:bCs/>
                <w:sz w:val="18"/>
                <w:szCs w:val="18"/>
              </w:rPr>
              <w:t>2</w:t>
            </w:r>
          </w:p>
        </w:tc>
        <w:tc>
          <w:tcPr>
            <w:tcW w:w="1787" w:type="dxa"/>
          </w:tcPr>
          <w:p w14:paraId="75E1BB48" w14:textId="2BCF4B25" w:rsidR="00936443" w:rsidRDefault="00936443" w:rsidP="00936443">
            <w:pPr>
              <w:spacing w:after="0"/>
              <w:rPr>
                <w:rFonts w:cs="Segoe UI"/>
                <w:bCs/>
                <w:sz w:val="18"/>
                <w:szCs w:val="18"/>
              </w:rPr>
            </w:pPr>
            <w:r>
              <w:rPr>
                <w:rFonts w:cs="Segoe UI"/>
                <w:bCs/>
                <w:sz w:val="18"/>
                <w:szCs w:val="18"/>
              </w:rPr>
              <w:t>M2</w:t>
            </w:r>
          </w:p>
        </w:tc>
      </w:tr>
      <w:tr w:rsidR="00936443" w:rsidRPr="00BB55DE" w14:paraId="014EB376" w14:textId="77777777" w:rsidTr="00AE2312">
        <w:tc>
          <w:tcPr>
            <w:tcW w:w="331" w:type="dxa"/>
            <w:tcMar>
              <w:top w:w="58" w:type="dxa"/>
              <w:bottom w:w="58" w:type="dxa"/>
            </w:tcMar>
          </w:tcPr>
          <w:p w14:paraId="4BE29B1D" w14:textId="77777777" w:rsidR="00936443" w:rsidRDefault="00936443" w:rsidP="00936443">
            <w:pPr>
              <w:spacing w:after="0"/>
              <w:rPr>
                <w:rFonts w:cs="Segoe UI"/>
                <w:bCs/>
                <w:sz w:val="18"/>
                <w:szCs w:val="18"/>
              </w:rPr>
            </w:pPr>
          </w:p>
        </w:tc>
        <w:tc>
          <w:tcPr>
            <w:tcW w:w="4979" w:type="dxa"/>
            <w:tcMar>
              <w:top w:w="58" w:type="dxa"/>
              <w:bottom w:w="58" w:type="dxa"/>
            </w:tcMar>
          </w:tcPr>
          <w:p w14:paraId="4F6590E2" w14:textId="7B14261B" w:rsidR="00936443" w:rsidRPr="003C30E5" w:rsidRDefault="00936443" w:rsidP="00936443">
            <w:pPr>
              <w:spacing w:after="0"/>
              <w:rPr>
                <w:rFonts w:eastAsia="宋体"/>
                <w:sz w:val="18"/>
                <w:szCs w:val="18"/>
                <w:lang w:eastAsia="zh-CN"/>
              </w:rPr>
            </w:pPr>
            <w:r>
              <w:rPr>
                <w:sz w:val="18"/>
                <w:szCs w:val="18"/>
              </w:rPr>
              <w:t>Upload</w:t>
            </w:r>
            <w:r w:rsidR="00DE0424">
              <w:rPr>
                <w:sz w:val="18"/>
                <w:szCs w:val="18"/>
              </w:rPr>
              <w:t>/modify/delete</w:t>
            </w:r>
            <w:r>
              <w:rPr>
                <w:sz w:val="18"/>
                <w:szCs w:val="18"/>
              </w:rPr>
              <w:t xml:space="preserve"> a </w:t>
            </w:r>
            <w:r w:rsidR="00692CE4">
              <w:rPr>
                <w:rFonts w:eastAsia="宋体" w:hint="eastAsia"/>
                <w:sz w:val="18"/>
                <w:szCs w:val="18"/>
                <w:lang w:eastAsia="zh-CN"/>
              </w:rPr>
              <w:t>matching exercise (</w:t>
            </w:r>
            <w:r w:rsidR="00692CE4">
              <w:rPr>
                <w:rFonts w:eastAsia="宋体" w:hint="eastAsia"/>
                <w:sz w:val="18"/>
                <w:szCs w:val="18"/>
                <w:lang w:eastAsia="zh-CN"/>
              </w:rPr>
              <w:t>配对题</w:t>
            </w:r>
            <w:r w:rsidR="00692CE4">
              <w:rPr>
                <w:rFonts w:eastAsia="宋体" w:hint="eastAsia"/>
                <w:sz w:val="18"/>
                <w:szCs w:val="18"/>
                <w:lang w:eastAsia="zh-CN"/>
              </w:rPr>
              <w:t>)</w:t>
            </w:r>
          </w:p>
        </w:tc>
        <w:tc>
          <w:tcPr>
            <w:tcW w:w="1890" w:type="dxa"/>
          </w:tcPr>
          <w:p w14:paraId="1D14EB27" w14:textId="77777777" w:rsidR="00936443" w:rsidRDefault="00936443" w:rsidP="00936443">
            <w:pPr>
              <w:spacing w:after="0"/>
              <w:rPr>
                <w:rFonts w:cs="Segoe UI"/>
                <w:bCs/>
                <w:sz w:val="18"/>
                <w:szCs w:val="18"/>
              </w:rPr>
            </w:pPr>
            <w:r>
              <w:rPr>
                <w:rFonts w:cs="Segoe UI"/>
                <w:bCs/>
                <w:sz w:val="18"/>
                <w:szCs w:val="18"/>
              </w:rPr>
              <w:t># exercises</w:t>
            </w:r>
          </w:p>
          <w:p w14:paraId="067416C8" w14:textId="468DEFD0" w:rsidR="00936443" w:rsidRDefault="00936443" w:rsidP="00936443">
            <w:pPr>
              <w:spacing w:after="0"/>
              <w:rPr>
                <w:rFonts w:cs="Segoe UI"/>
                <w:bCs/>
                <w:sz w:val="18"/>
                <w:szCs w:val="18"/>
              </w:rPr>
            </w:pPr>
            <w:r>
              <w:rPr>
                <w:rFonts w:cs="Segoe UI"/>
                <w:bCs/>
                <w:sz w:val="18"/>
                <w:szCs w:val="18"/>
              </w:rPr>
              <w:t>#success/failure</w:t>
            </w:r>
          </w:p>
        </w:tc>
        <w:tc>
          <w:tcPr>
            <w:tcW w:w="1350" w:type="dxa"/>
          </w:tcPr>
          <w:p w14:paraId="2E9AA09E" w14:textId="0ECC2D7A" w:rsidR="00936443" w:rsidRDefault="00F0621F" w:rsidP="00936443">
            <w:pPr>
              <w:spacing w:after="0"/>
              <w:rPr>
                <w:rFonts w:cs="Segoe UI"/>
                <w:bCs/>
                <w:sz w:val="18"/>
                <w:szCs w:val="18"/>
              </w:rPr>
            </w:pPr>
            <w:r>
              <w:rPr>
                <w:rFonts w:cs="Segoe UI"/>
                <w:bCs/>
                <w:sz w:val="18"/>
                <w:szCs w:val="18"/>
              </w:rPr>
              <w:t>1</w:t>
            </w:r>
          </w:p>
        </w:tc>
        <w:tc>
          <w:tcPr>
            <w:tcW w:w="1787" w:type="dxa"/>
          </w:tcPr>
          <w:p w14:paraId="7D109C72" w14:textId="2917F8C7" w:rsidR="00936443" w:rsidRPr="00E37D79" w:rsidRDefault="00E37D79"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936443" w:rsidRPr="00BB55DE" w14:paraId="15FF17A4" w14:textId="77777777" w:rsidTr="00AE2312">
        <w:tc>
          <w:tcPr>
            <w:tcW w:w="331" w:type="dxa"/>
            <w:tcMar>
              <w:top w:w="58" w:type="dxa"/>
              <w:bottom w:w="58" w:type="dxa"/>
            </w:tcMar>
          </w:tcPr>
          <w:p w14:paraId="04EE09B6" w14:textId="77777777" w:rsidR="00936443" w:rsidRDefault="00936443" w:rsidP="00936443">
            <w:pPr>
              <w:spacing w:after="0"/>
              <w:rPr>
                <w:rFonts w:cs="Segoe UI"/>
                <w:bCs/>
                <w:sz w:val="18"/>
                <w:szCs w:val="18"/>
              </w:rPr>
            </w:pPr>
          </w:p>
        </w:tc>
        <w:tc>
          <w:tcPr>
            <w:tcW w:w="4979" w:type="dxa"/>
            <w:tcMar>
              <w:top w:w="58" w:type="dxa"/>
              <w:bottom w:w="58" w:type="dxa"/>
            </w:tcMar>
          </w:tcPr>
          <w:p w14:paraId="36AB4994" w14:textId="560A19DF" w:rsidR="00936443" w:rsidRPr="00936443" w:rsidRDefault="00936443" w:rsidP="00936443">
            <w:pPr>
              <w:spacing w:after="0"/>
              <w:rPr>
                <w:rFonts w:eastAsia="宋体"/>
                <w:sz w:val="18"/>
                <w:szCs w:val="18"/>
                <w:lang w:eastAsia="zh-CN"/>
              </w:rPr>
            </w:pPr>
            <w:r>
              <w:rPr>
                <w:sz w:val="18"/>
                <w:szCs w:val="18"/>
              </w:rPr>
              <w:t>Upload</w:t>
            </w:r>
            <w:r w:rsidR="00DE0424">
              <w:rPr>
                <w:sz w:val="18"/>
                <w:szCs w:val="18"/>
              </w:rPr>
              <w:t>/delete/modify</w:t>
            </w:r>
            <w:r>
              <w:rPr>
                <w:sz w:val="18"/>
                <w:szCs w:val="18"/>
              </w:rPr>
              <w:t xml:space="preserve"> an exercise with </w:t>
            </w:r>
            <w:r>
              <w:rPr>
                <w:rFonts w:eastAsia="宋体" w:hint="eastAsia"/>
                <w:sz w:val="18"/>
                <w:szCs w:val="18"/>
                <w:lang w:eastAsia="zh-CN"/>
              </w:rPr>
              <w:t xml:space="preserve">an </w:t>
            </w:r>
            <w:r>
              <w:rPr>
                <w:rFonts w:eastAsia="宋体"/>
                <w:sz w:val="18"/>
                <w:szCs w:val="18"/>
                <w:lang w:eastAsia="zh-CN"/>
              </w:rPr>
              <w:t>a</w:t>
            </w:r>
            <w:r>
              <w:rPr>
                <w:sz w:val="18"/>
                <w:szCs w:val="18"/>
              </w:rPr>
              <w:t xml:space="preserve">udio file </w:t>
            </w:r>
            <w:proofErr w:type="spellStart"/>
            <w:r>
              <w:rPr>
                <w:sz w:val="18"/>
                <w:szCs w:val="18"/>
              </w:rPr>
              <w:t>听力题</w:t>
            </w:r>
            <w:proofErr w:type="spellEnd"/>
            <w:r>
              <w:rPr>
                <w:rFonts w:eastAsia="宋体" w:hint="eastAsia"/>
                <w:sz w:val="18"/>
                <w:szCs w:val="18"/>
                <w:lang w:eastAsia="zh-CN"/>
              </w:rPr>
              <w:t xml:space="preserve"> (mp3, wav)</w:t>
            </w:r>
          </w:p>
          <w:p w14:paraId="3AF74CFB" w14:textId="785EDF2F" w:rsidR="00936443" w:rsidRPr="00936443" w:rsidRDefault="00936443" w:rsidP="008A2848">
            <w:pPr>
              <w:spacing w:after="0"/>
              <w:rPr>
                <w:rFonts w:eastAsia="宋体"/>
                <w:sz w:val="18"/>
                <w:szCs w:val="18"/>
                <w:lang w:eastAsia="zh-CN"/>
              </w:rPr>
            </w:pPr>
            <w:r w:rsidRPr="00936443">
              <w:rPr>
                <w:rFonts w:eastAsia="宋体" w:hint="eastAsia"/>
                <w:sz w:val="18"/>
                <w:szCs w:val="18"/>
                <w:highlight w:val="yellow"/>
                <w:lang w:eastAsia="zh-CN"/>
              </w:rPr>
              <w:t>(</w:t>
            </w:r>
            <w:proofErr w:type="gramStart"/>
            <w:r w:rsidRPr="00936443">
              <w:rPr>
                <w:rFonts w:eastAsia="宋体" w:hint="eastAsia"/>
                <w:sz w:val="18"/>
                <w:szCs w:val="18"/>
                <w:highlight w:val="yellow"/>
                <w:lang w:eastAsia="zh-CN"/>
              </w:rPr>
              <w:t>what</w:t>
            </w:r>
            <w:proofErr w:type="gramEnd"/>
            <w:r w:rsidRPr="00936443">
              <w:rPr>
                <w:rFonts w:eastAsia="宋体" w:hint="eastAsia"/>
                <w:sz w:val="18"/>
                <w:szCs w:val="18"/>
                <w:highlight w:val="yellow"/>
                <w:lang w:eastAsia="zh-CN"/>
              </w:rPr>
              <w:t xml:space="preserve"> are </w:t>
            </w:r>
            <w:r w:rsidR="008A2848">
              <w:rPr>
                <w:rFonts w:eastAsia="宋体"/>
                <w:sz w:val="18"/>
                <w:szCs w:val="18"/>
                <w:highlight w:val="yellow"/>
                <w:lang w:eastAsia="zh-CN"/>
              </w:rPr>
              <w:t xml:space="preserve">audio </w:t>
            </w:r>
            <w:r w:rsidRPr="00936443">
              <w:rPr>
                <w:rFonts w:eastAsia="宋体" w:hint="eastAsia"/>
                <w:sz w:val="18"/>
                <w:szCs w:val="18"/>
                <w:highlight w:val="yellow"/>
                <w:lang w:eastAsia="zh-CN"/>
              </w:rPr>
              <w:t xml:space="preserve">format and size </w:t>
            </w:r>
            <w:r>
              <w:rPr>
                <w:rFonts w:eastAsia="宋体"/>
                <w:sz w:val="18"/>
                <w:szCs w:val="18"/>
                <w:highlight w:val="yellow"/>
                <w:lang w:eastAsia="zh-CN"/>
              </w:rPr>
              <w:t xml:space="preserve">limit </w:t>
            </w:r>
            <w:r w:rsidRPr="00936443">
              <w:rPr>
                <w:rFonts w:eastAsia="宋体" w:hint="eastAsia"/>
                <w:sz w:val="18"/>
                <w:szCs w:val="18"/>
                <w:highlight w:val="yellow"/>
                <w:lang w:eastAsia="zh-CN"/>
              </w:rPr>
              <w:t>to support?)</w:t>
            </w:r>
          </w:p>
        </w:tc>
        <w:tc>
          <w:tcPr>
            <w:tcW w:w="1890" w:type="dxa"/>
          </w:tcPr>
          <w:p w14:paraId="4BC5644D" w14:textId="77777777" w:rsidR="00936443" w:rsidRDefault="00936443" w:rsidP="00936443">
            <w:pPr>
              <w:spacing w:after="0"/>
              <w:rPr>
                <w:rFonts w:cs="Segoe UI"/>
                <w:bCs/>
                <w:sz w:val="18"/>
                <w:szCs w:val="18"/>
              </w:rPr>
            </w:pPr>
            <w:r>
              <w:rPr>
                <w:rFonts w:cs="Segoe UI"/>
                <w:bCs/>
                <w:sz w:val="18"/>
                <w:szCs w:val="18"/>
              </w:rPr>
              <w:t># exercises</w:t>
            </w:r>
          </w:p>
          <w:p w14:paraId="1B274CB5" w14:textId="402EFC2C" w:rsidR="00936443" w:rsidRDefault="00936443" w:rsidP="00936443">
            <w:pPr>
              <w:spacing w:after="0"/>
              <w:rPr>
                <w:rFonts w:cs="Segoe UI"/>
                <w:bCs/>
                <w:sz w:val="18"/>
                <w:szCs w:val="18"/>
              </w:rPr>
            </w:pPr>
            <w:r>
              <w:rPr>
                <w:rFonts w:cs="Segoe UI"/>
                <w:bCs/>
                <w:sz w:val="18"/>
                <w:szCs w:val="18"/>
              </w:rPr>
              <w:t># success/failure</w:t>
            </w:r>
          </w:p>
          <w:p w14:paraId="412D68C5" w14:textId="3E93674F" w:rsidR="00936443" w:rsidRDefault="00914A8D" w:rsidP="00936443">
            <w:pPr>
              <w:spacing w:after="0"/>
              <w:rPr>
                <w:rFonts w:cs="Segoe UI"/>
                <w:bCs/>
                <w:sz w:val="18"/>
                <w:szCs w:val="18"/>
              </w:rPr>
            </w:pPr>
            <w:r>
              <w:rPr>
                <w:rFonts w:cs="Segoe UI"/>
                <w:bCs/>
                <w:sz w:val="18"/>
                <w:szCs w:val="18"/>
                <w:highlight w:val="yellow"/>
              </w:rPr>
              <w:t>audio file size uploa</w:t>
            </w:r>
            <w:r>
              <w:rPr>
                <w:rFonts w:cs="Segoe UI"/>
                <w:bCs/>
                <w:sz w:val="18"/>
                <w:szCs w:val="18"/>
              </w:rPr>
              <w:t>ded</w:t>
            </w:r>
          </w:p>
          <w:p w14:paraId="3C510610" w14:textId="6A67F5A8" w:rsidR="00936443" w:rsidRDefault="00914A8D" w:rsidP="00936443">
            <w:pPr>
              <w:spacing w:after="0"/>
              <w:rPr>
                <w:rFonts w:cs="Segoe UI"/>
                <w:bCs/>
                <w:sz w:val="18"/>
                <w:szCs w:val="18"/>
              </w:rPr>
            </w:pPr>
            <w:r>
              <w:rPr>
                <w:rFonts w:cs="Segoe UI"/>
                <w:bCs/>
                <w:sz w:val="18"/>
                <w:szCs w:val="18"/>
                <w:highlight w:val="yellow"/>
              </w:rPr>
              <w:t>Audio file format uploaded</w:t>
            </w:r>
          </w:p>
        </w:tc>
        <w:tc>
          <w:tcPr>
            <w:tcW w:w="1350" w:type="dxa"/>
          </w:tcPr>
          <w:p w14:paraId="0B62553A" w14:textId="39AA6174" w:rsidR="00936443" w:rsidRDefault="00936443" w:rsidP="00936443">
            <w:pPr>
              <w:spacing w:after="0"/>
              <w:rPr>
                <w:rFonts w:cs="Segoe UI"/>
                <w:bCs/>
                <w:sz w:val="18"/>
                <w:szCs w:val="18"/>
              </w:rPr>
            </w:pPr>
            <w:r>
              <w:rPr>
                <w:rFonts w:cs="Segoe UI"/>
                <w:bCs/>
                <w:sz w:val="18"/>
                <w:szCs w:val="18"/>
              </w:rPr>
              <w:t>1</w:t>
            </w:r>
          </w:p>
        </w:tc>
        <w:tc>
          <w:tcPr>
            <w:tcW w:w="1787" w:type="dxa"/>
          </w:tcPr>
          <w:p w14:paraId="566C5B80" w14:textId="00E35B38" w:rsidR="00936443" w:rsidRPr="00914A8D" w:rsidRDefault="00914A8D"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936443" w:rsidRPr="00BB55DE" w14:paraId="0164406C" w14:textId="77777777" w:rsidTr="00AE2312">
        <w:tc>
          <w:tcPr>
            <w:tcW w:w="331" w:type="dxa"/>
            <w:tcMar>
              <w:top w:w="58" w:type="dxa"/>
              <w:bottom w:w="58" w:type="dxa"/>
            </w:tcMar>
          </w:tcPr>
          <w:p w14:paraId="537BF358" w14:textId="77777777" w:rsidR="00936443" w:rsidRDefault="00936443" w:rsidP="00936443">
            <w:pPr>
              <w:spacing w:after="0"/>
              <w:rPr>
                <w:rFonts w:cs="Segoe UI"/>
                <w:bCs/>
                <w:sz w:val="18"/>
                <w:szCs w:val="18"/>
              </w:rPr>
            </w:pPr>
          </w:p>
        </w:tc>
        <w:tc>
          <w:tcPr>
            <w:tcW w:w="4979" w:type="dxa"/>
            <w:tcMar>
              <w:top w:w="58" w:type="dxa"/>
              <w:bottom w:w="58" w:type="dxa"/>
            </w:tcMar>
          </w:tcPr>
          <w:p w14:paraId="65C1793B" w14:textId="47A48760" w:rsidR="00936443" w:rsidRDefault="00936443" w:rsidP="00936443">
            <w:pPr>
              <w:spacing w:after="0"/>
              <w:rPr>
                <w:sz w:val="18"/>
                <w:szCs w:val="18"/>
              </w:rPr>
            </w:pPr>
            <w:r>
              <w:rPr>
                <w:sz w:val="18"/>
                <w:szCs w:val="18"/>
              </w:rPr>
              <w:t>Upload</w:t>
            </w:r>
            <w:r w:rsidR="00DE0424">
              <w:rPr>
                <w:sz w:val="18"/>
                <w:szCs w:val="18"/>
              </w:rPr>
              <w:t>/delete/modify</w:t>
            </w:r>
            <w:r>
              <w:rPr>
                <w:sz w:val="18"/>
                <w:szCs w:val="18"/>
              </w:rPr>
              <w:t xml:space="preserve"> an exercise with several pictures (jpg, </w:t>
            </w:r>
            <w:proofErr w:type="spellStart"/>
            <w:r>
              <w:rPr>
                <w:sz w:val="18"/>
                <w:szCs w:val="18"/>
              </w:rPr>
              <w:t>png</w:t>
            </w:r>
            <w:proofErr w:type="spellEnd"/>
            <w:r>
              <w:rPr>
                <w:sz w:val="18"/>
                <w:szCs w:val="18"/>
              </w:rPr>
              <w:t xml:space="preserve">, </w:t>
            </w:r>
            <w:r w:rsidR="008A2848">
              <w:rPr>
                <w:sz w:val="18"/>
                <w:szCs w:val="18"/>
              </w:rPr>
              <w:t>jpeg)</w:t>
            </w:r>
          </w:p>
          <w:p w14:paraId="553365C9" w14:textId="324BCB79" w:rsidR="00936443" w:rsidRPr="008420AC" w:rsidRDefault="00936443" w:rsidP="008A2848">
            <w:pPr>
              <w:spacing w:after="0"/>
              <w:rPr>
                <w:sz w:val="18"/>
                <w:szCs w:val="18"/>
              </w:rPr>
            </w:pPr>
            <w:r w:rsidRPr="00936443">
              <w:rPr>
                <w:rFonts w:eastAsia="宋体" w:hint="eastAsia"/>
                <w:sz w:val="18"/>
                <w:szCs w:val="18"/>
                <w:highlight w:val="yellow"/>
                <w:lang w:eastAsia="zh-CN"/>
              </w:rPr>
              <w:t>(</w:t>
            </w:r>
            <w:proofErr w:type="gramStart"/>
            <w:r w:rsidRPr="00936443">
              <w:rPr>
                <w:rFonts w:eastAsia="宋体" w:hint="eastAsia"/>
                <w:sz w:val="18"/>
                <w:szCs w:val="18"/>
                <w:highlight w:val="yellow"/>
                <w:lang w:eastAsia="zh-CN"/>
              </w:rPr>
              <w:t>what</w:t>
            </w:r>
            <w:proofErr w:type="gramEnd"/>
            <w:r w:rsidRPr="00936443">
              <w:rPr>
                <w:rFonts w:eastAsia="宋体" w:hint="eastAsia"/>
                <w:sz w:val="18"/>
                <w:szCs w:val="18"/>
                <w:highlight w:val="yellow"/>
                <w:lang w:eastAsia="zh-CN"/>
              </w:rPr>
              <w:t xml:space="preserve"> are </w:t>
            </w:r>
            <w:r>
              <w:rPr>
                <w:rFonts w:eastAsia="宋体"/>
                <w:sz w:val="18"/>
                <w:szCs w:val="18"/>
                <w:highlight w:val="yellow"/>
                <w:lang w:eastAsia="zh-CN"/>
              </w:rPr>
              <w:t>image</w:t>
            </w:r>
            <w:r w:rsidRPr="00936443">
              <w:rPr>
                <w:rFonts w:eastAsia="宋体" w:hint="eastAsia"/>
                <w:sz w:val="18"/>
                <w:szCs w:val="18"/>
                <w:highlight w:val="yellow"/>
                <w:lang w:eastAsia="zh-CN"/>
              </w:rPr>
              <w:t xml:space="preserve"> format and size </w:t>
            </w:r>
            <w:r>
              <w:rPr>
                <w:rFonts w:eastAsia="宋体"/>
                <w:sz w:val="18"/>
                <w:szCs w:val="18"/>
                <w:highlight w:val="yellow"/>
                <w:lang w:eastAsia="zh-CN"/>
              </w:rPr>
              <w:t xml:space="preserve">limit </w:t>
            </w:r>
            <w:r w:rsidRPr="00936443">
              <w:rPr>
                <w:rFonts w:eastAsia="宋体" w:hint="eastAsia"/>
                <w:sz w:val="18"/>
                <w:szCs w:val="18"/>
                <w:highlight w:val="yellow"/>
                <w:lang w:eastAsia="zh-CN"/>
              </w:rPr>
              <w:t>to support?)</w:t>
            </w:r>
          </w:p>
        </w:tc>
        <w:tc>
          <w:tcPr>
            <w:tcW w:w="1890" w:type="dxa"/>
          </w:tcPr>
          <w:p w14:paraId="1A688D4E" w14:textId="0448AD2A" w:rsidR="00936443" w:rsidRPr="00936443" w:rsidRDefault="00936443" w:rsidP="00936443">
            <w:pPr>
              <w:spacing w:after="0"/>
              <w:rPr>
                <w:rFonts w:cs="Segoe UI"/>
                <w:bCs/>
                <w:sz w:val="18"/>
                <w:szCs w:val="18"/>
                <w:lang w:val="fr-FR"/>
              </w:rPr>
            </w:pPr>
            <w:r w:rsidRPr="00936443">
              <w:rPr>
                <w:rFonts w:cs="Segoe UI"/>
                <w:bCs/>
                <w:sz w:val="18"/>
                <w:szCs w:val="18"/>
                <w:lang w:val="fr-FR"/>
              </w:rPr>
              <w:t># exercices</w:t>
            </w:r>
          </w:p>
          <w:p w14:paraId="3801A0EF" w14:textId="03DA4483" w:rsidR="00936443" w:rsidRPr="00936443" w:rsidRDefault="00936443" w:rsidP="00936443">
            <w:pPr>
              <w:spacing w:after="0"/>
              <w:rPr>
                <w:rFonts w:cs="Segoe UI"/>
                <w:bCs/>
                <w:sz w:val="18"/>
                <w:szCs w:val="18"/>
                <w:lang w:val="fr-FR"/>
              </w:rPr>
            </w:pPr>
            <w:r w:rsidRPr="00936443">
              <w:rPr>
                <w:rFonts w:cs="Segoe UI"/>
                <w:bCs/>
                <w:sz w:val="18"/>
                <w:szCs w:val="18"/>
                <w:lang w:val="fr-FR"/>
              </w:rPr>
              <w:t>#</w:t>
            </w:r>
            <w:r w:rsidR="00914A8D">
              <w:rPr>
                <w:rFonts w:cs="Segoe UI"/>
                <w:bCs/>
                <w:sz w:val="18"/>
                <w:szCs w:val="18"/>
                <w:lang w:val="fr-FR"/>
              </w:rPr>
              <w:t xml:space="preserve"> </w:t>
            </w:r>
            <w:proofErr w:type="spellStart"/>
            <w:r w:rsidRPr="00936443">
              <w:rPr>
                <w:rFonts w:cs="Segoe UI"/>
                <w:bCs/>
                <w:sz w:val="18"/>
                <w:szCs w:val="18"/>
                <w:lang w:val="fr-FR"/>
              </w:rPr>
              <w:t>success</w:t>
            </w:r>
            <w:proofErr w:type="spellEnd"/>
            <w:r w:rsidRPr="00936443">
              <w:rPr>
                <w:rFonts w:cs="Segoe UI"/>
                <w:bCs/>
                <w:sz w:val="18"/>
                <w:szCs w:val="18"/>
                <w:lang w:val="fr-FR"/>
              </w:rPr>
              <w:t>/</w:t>
            </w:r>
            <w:proofErr w:type="spellStart"/>
            <w:r w:rsidRPr="00936443">
              <w:rPr>
                <w:rFonts w:cs="Segoe UI"/>
                <w:bCs/>
                <w:sz w:val="18"/>
                <w:szCs w:val="18"/>
                <w:lang w:val="fr-FR"/>
              </w:rPr>
              <w:t>failure</w:t>
            </w:r>
            <w:proofErr w:type="spellEnd"/>
          </w:p>
          <w:p w14:paraId="74E4211A" w14:textId="49D7411C" w:rsidR="00936443" w:rsidRPr="00936443" w:rsidRDefault="00936443" w:rsidP="00936443">
            <w:pPr>
              <w:spacing w:after="0"/>
              <w:rPr>
                <w:rFonts w:cs="Segoe UI"/>
                <w:bCs/>
                <w:sz w:val="18"/>
                <w:szCs w:val="18"/>
                <w:lang w:val="fr-FR"/>
              </w:rPr>
            </w:pPr>
            <w:r w:rsidRPr="00936443">
              <w:rPr>
                <w:rFonts w:cs="Segoe UI"/>
                <w:bCs/>
                <w:sz w:val="18"/>
                <w:szCs w:val="18"/>
                <w:highlight w:val="yellow"/>
                <w:lang w:val="fr-FR"/>
              </w:rPr>
              <w:t># image files</w:t>
            </w:r>
          </w:p>
        </w:tc>
        <w:tc>
          <w:tcPr>
            <w:tcW w:w="1350" w:type="dxa"/>
          </w:tcPr>
          <w:p w14:paraId="2FD4C2A9" w14:textId="04D6F61D" w:rsidR="00936443" w:rsidRDefault="00936443" w:rsidP="00936443">
            <w:pPr>
              <w:spacing w:after="0"/>
              <w:rPr>
                <w:rFonts w:cs="Segoe UI"/>
                <w:bCs/>
                <w:sz w:val="18"/>
                <w:szCs w:val="18"/>
              </w:rPr>
            </w:pPr>
            <w:r>
              <w:rPr>
                <w:rFonts w:cs="Segoe UI"/>
                <w:bCs/>
                <w:sz w:val="18"/>
                <w:szCs w:val="18"/>
              </w:rPr>
              <w:t>1</w:t>
            </w:r>
          </w:p>
        </w:tc>
        <w:tc>
          <w:tcPr>
            <w:tcW w:w="1787" w:type="dxa"/>
          </w:tcPr>
          <w:p w14:paraId="103CA3CA" w14:textId="2D2F1F8E" w:rsidR="00936443" w:rsidRPr="00914A8D" w:rsidRDefault="00914A8D"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936443" w:rsidRPr="00BB55DE" w14:paraId="30A9FDF6" w14:textId="77777777" w:rsidTr="00AE2312">
        <w:trPr>
          <w:trHeight w:val="249"/>
        </w:trPr>
        <w:tc>
          <w:tcPr>
            <w:tcW w:w="10337" w:type="dxa"/>
            <w:gridSpan w:val="5"/>
            <w:shd w:val="clear" w:color="auto" w:fill="B3BCCA" w:themeFill="text2" w:themeFillTint="66"/>
          </w:tcPr>
          <w:p w14:paraId="228DB01D" w14:textId="7A5D8838" w:rsidR="00936443" w:rsidRPr="00BB55DE" w:rsidRDefault="00DE0424" w:rsidP="00DE0424">
            <w:pPr>
              <w:spacing w:after="0"/>
              <w:rPr>
                <w:rFonts w:cs="Segoe UI"/>
                <w:b/>
                <w:bCs/>
                <w:sz w:val="18"/>
                <w:szCs w:val="18"/>
              </w:rPr>
            </w:pPr>
            <w:r>
              <w:rPr>
                <w:rFonts w:cs="Segoe UI"/>
                <w:b/>
                <w:bCs/>
                <w:sz w:val="18"/>
                <w:szCs w:val="18"/>
              </w:rPr>
              <w:t>Manage Group</w:t>
            </w:r>
          </w:p>
        </w:tc>
      </w:tr>
      <w:tr w:rsidR="00936443" w:rsidRPr="002B0034" w14:paraId="5AD9988E" w14:textId="77777777" w:rsidTr="00AE2312">
        <w:tc>
          <w:tcPr>
            <w:tcW w:w="331" w:type="dxa"/>
            <w:tcMar>
              <w:top w:w="58" w:type="dxa"/>
              <w:bottom w:w="58" w:type="dxa"/>
            </w:tcMar>
          </w:tcPr>
          <w:p w14:paraId="04808D67" w14:textId="77777777" w:rsidR="00936443" w:rsidRPr="002B0034" w:rsidRDefault="00936443" w:rsidP="00936443">
            <w:pPr>
              <w:spacing w:after="0"/>
              <w:rPr>
                <w:rFonts w:cs="Segoe UI"/>
                <w:bCs/>
                <w:sz w:val="18"/>
                <w:szCs w:val="18"/>
              </w:rPr>
            </w:pPr>
          </w:p>
        </w:tc>
        <w:tc>
          <w:tcPr>
            <w:tcW w:w="4979" w:type="dxa"/>
            <w:tcMar>
              <w:top w:w="58" w:type="dxa"/>
              <w:bottom w:w="58" w:type="dxa"/>
            </w:tcMar>
          </w:tcPr>
          <w:p w14:paraId="4F3F696A" w14:textId="526C4309" w:rsidR="00936443" w:rsidRDefault="00CD48BD" w:rsidP="00CD48BD">
            <w:pPr>
              <w:spacing w:after="0"/>
              <w:rPr>
                <w:sz w:val="18"/>
                <w:szCs w:val="18"/>
              </w:rPr>
            </w:pPr>
            <w:r>
              <w:rPr>
                <w:sz w:val="18"/>
                <w:szCs w:val="18"/>
              </w:rPr>
              <w:t xml:space="preserve">Create a group </w:t>
            </w:r>
            <w:r w:rsidR="008A2848">
              <w:rPr>
                <w:sz w:val="18"/>
                <w:szCs w:val="18"/>
              </w:rPr>
              <w:t xml:space="preserve">and </w:t>
            </w:r>
            <w:r w:rsidR="004B0CC7">
              <w:rPr>
                <w:sz w:val="18"/>
                <w:szCs w:val="18"/>
              </w:rPr>
              <w:t>auto-</w:t>
            </w:r>
            <w:r w:rsidR="008A2848">
              <w:rPr>
                <w:sz w:val="18"/>
                <w:szCs w:val="18"/>
              </w:rPr>
              <w:t>assign with a default name</w:t>
            </w:r>
          </w:p>
          <w:p w14:paraId="4F7E20EC" w14:textId="77777777" w:rsidR="00733205" w:rsidRPr="00733205" w:rsidRDefault="00733205" w:rsidP="006315BA">
            <w:pPr>
              <w:pStyle w:val="ListParagraph"/>
              <w:numPr>
                <w:ilvl w:val="0"/>
                <w:numId w:val="11"/>
              </w:numPr>
              <w:spacing w:after="0"/>
              <w:rPr>
                <w:sz w:val="18"/>
                <w:szCs w:val="18"/>
              </w:rPr>
            </w:pPr>
            <w:r>
              <w:rPr>
                <w:rFonts w:eastAsia="宋体"/>
                <w:sz w:val="18"/>
                <w:szCs w:val="18"/>
                <w:lang w:eastAsia="zh-CN"/>
              </w:rPr>
              <w:t>O</w:t>
            </w:r>
            <w:r>
              <w:rPr>
                <w:rFonts w:eastAsia="宋体" w:hint="eastAsia"/>
                <w:sz w:val="18"/>
                <w:szCs w:val="18"/>
                <w:lang w:eastAsia="zh-CN"/>
              </w:rPr>
              <w:t xml:space="preserve">ne </w:t>
            </w:r>
            <w:r>
              <w:rPr>
                <w:rFonts w:eastAsia="宋体"/>
                <w:sz w:val="18"/>
                <w:szCs w:val="18"/>
                <w:lang w:eastAsia="zh-CN"/>
              </w:rPr>
              <w:t>group for exercises refers to a course level</w:t>
            </w:r>
          </w:p>
          <w:p w14:paraId="469AA4EE" w14:textId="781B1F52" w:rsidR="00733205" w:rsidRPr="00733205" w:rsidRDefault="00733205" w:rsidP="006315BA">
            <w:pPr>
              <w:pStyle w:val="ListParagraph"/>
              <w:numPr>
                <w:ilvl w:val="0"/>
                <w:numId w:val="11"/>
              </w:numPr>
              <w:spacing w:after="0"/>
              <w:rPr>
                <w:sz w:val="18"/>
                <w:szCs w:val="18"/>
              </w:rPr>
            </w:pPr>
            <w:r>
              <w:rPr>
                <w:rFonts w:eastAsia="宋体"/>
                <w:sz w:val="18"/>
                <w:szCs w:val="18"/>
                <w:lang w:eastAsia="zh-CN"/>
              </w:rPr>
              <w:t>One historical exam group refers to a specific year/date for that exam</w:t>
            </w:r>
          </w:p>
        </w:tc>
        <w:tc>
          <w:tcPr>
            <w:tcW w:w="1890" w:type="dxa"/>
          </w:tcPr>
          <w:p w14:paraId="07B76805" w14:textId="3C3DEAE0" w:rsidR="00936443" w:rsidRPr="002B0034" w:rsidRDefault="00CD48BD" w:rsidP="00936443">
            <w:pPr>
              <w:spacing w:after="0"/>
              <w:rPr>
                <w:rFonts w:cs="Segoe UI"/>
                <w:bCs/>
                <w:sz w:val="18"/>
                <w:szCs w:val="18"/>
              </w:rPr>
            </w:pPr>
            <w:r>
              <w:rPr>
                <w:rFonts w:cs="Segoe UI"/>
                <w:bCs/>
                <w:sz w:val="18"/>
                <w:szCs w:val="18"/>
              </w:rPr>
              <w:t># groups created</w:t>
            </w:r>
          </w:p>
        </w:tc>
        <w:tc>
          <w:tcPr>
            <w:tcW w:w="1350" w:type="dxa"/>
          </w:tcPr>
          <w:p w14:paraId="35B621BE" w14:textId="7C807FB8" w:rsidR="00936443" w:rsidRPr="002B0034" w:rsidRDefault="00CD48BD" w:rsidP="00936443">
            <w:pPr>
              <w:spacing w:after="0"/>
              <w:rPr>
                <w:rFonts w:cs="Segoe UI"/>
                <w:bCs/>
                <w:sz w:val="18"/>
                <w:szCs w:val="18"/>
              </w:rPr>
            </w:pPr>
            <w:r>
              <w:rPr>
                <w:rFonts w:cs="Segoe UI"/>
                <w:bCs/>
                <w:sz w:val="18"/>
                <w:szCs w:val="18"/>
              </w:rPr>
              <w:t>1</w:t>
            </w:r>
          </w:p>
        </w:tc>
        <w:tc>
          <w:tcPr>
            <w:tcW w:w="1787" w:type="dxa"/>
          </w:tcPr>
          <w:p w14:paraId="2739435A" w14:textId="6A245B33" w:rsidR="00936443" w:rsidRPr="004B0CC7" w:rsidRDefault="004B0CC7"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8A2848" w:rsidRPr="002B0034" w14:paraId="659E41D4" w14:textId="77777777" w:rsidTr="00AE2312">
        <w:tc>
          <w:tcPr>
            <w:tcW w:w="331" w:type="dxa"/>
            <w:tcMar>
              <w:top w:w="58" w:type="dxa"/>
              <w:bottom w:w="58" w:type="dxa"/>
            </w:tcMar>
          </w:tcPr>
          <w:p w14:paraId="76277635" w14:textId="77777777" w:rsidR="008A2848" w:rsidRPr="002B0034" w:rsidRDefault="008A2848" w:rsidP="00936443">
            <w:pPr>
              <w:spacing w:after="0"/>
              <w:rPr>
                <w:rFonts w:cs="Segoe UI"/>
                <w:bCs/>
                <w:sz w:val="18"/>
                <w:szCs w:val="18"/>
              </w:rPr>
            </w:pPr>
          </w:p>
        </w:tc>
        <w:tc>
          <w:tcPr>
            <w:tcW w:w="4979" w:type="dxa"/>
            <w:tcMar>
              <w:top w:w="58" w:type="dxa"/>
              <w:bottom w:w="58" w:type="dxa"/>
            </w:tcMar>
          </w:tcPr>
          <w:p w14:paraId="62EECD5B" w14:textId="700AC777" w:rsidR="008A2848" w:rsidRDefault="004B0CC7" w:rsidP="004B0CC7">
            <w:pPr>
              <w:spacing w:after="0"/>
              <w:rPr>
                <w:sz w:val="18"/>
                <w:szCs w:val="18"/>
              </w:rPr>
            </w:pPr>
            <w:r>
              <w:rPr>
                <w:sz w:val="18"/>
                <w:szCs w:val="18"/>
              </w:rPr>
              <w:t>Validate</w:t>
            </w:r>
            <w:r w:rsidR="008A2848">
              <w:rPr>
                <w:sz w:val="18"/>
                <w:szCs w:val="18"/>
              </w:rPr>
              <w:t xml:space="preserve"> group name if</w:t>
            </w:r>
            <w:r w:rsidR="00477AFF">
              <w:rPr>
                <w:sz w:val="18"/>
                <w:szCs w:val="18"/>
              </w:rPr>
              <w:t xml:space="preserve"> </w:t>
            </w:r>
            <w:r>
              <w:rPr>
                <w:sz w:val="18"/>
                <w:szCs w:val="18"/>
              </w:rPr>
              <w:t>not</w:t>
            </w:r>
            <w:r w:rsidR="00477AFF">
              <w:rPr>
                <w:sz w:val="18"/>
                <w:szCs w:val="18"/>
              </w:rPr>
              <w:t xml:space="preserve"> exist</w:t>
            </w:r>
          </w:p>
        </w:tc>
        <w:tc>
          <w:tcPr>
            <w:tcW w:w="1890" w:type="dxa"/>
          </w:tcPr>
          <w:p w14:paraId="7E4910DE" w14:textId="77777777" w:rsidR="008A2848" w:rsidRDefault="008A2848" w:rsidP="00936443">
            <w:pPr>
              <w:spacing w:after="0"/>
              <w:rPr>
                <w:rFonts w:cs="Segoe UI"/>
                <w:bCs/>
                <w:sz w:val="18"/>
                <w:szCs w:val="18"/>
              </w:rPr>
            </w:pPr>
          </w:p>
        </w:tc>
        <w:tc>
          <w:tcPr>
            <w:tcW w:w="1350" w:type="dxa"/>
          </w:tcPr>
          <w:p w14:paraId="54191BAB" w14:textId="6A8A6B1B" w:rsidR="008A2848" w:rsidRDefault="004B0CC7" w:rsidP="00936443">
            <w:pPr>
              <w:spacing w:after="0"/>
              <w:rPr>
                <w:rFonts w:cs="Segoe UI"/>
                <w:bCs/>
                <w:sz w:val="18"/>
                <w:szCs w:val="18"/>
              </w:rPr>
            </w:pPr>
            <w:r>
              <w:rPr>
                <w:rFonts w:cs="Segoe UI"/>
                <w:bCs/>
                <w:sz w:val="18"/>
                <w:szCs w:val="18"/>
              </w:rPr>
              <w:t>1</w:t>
            </w:r>
          </w:p>
        </w:tc>
        <w:tc>
          <w:tcPr>
            <w:tcW w:w="1787" w:type="dxa"/>
          </w:tcPr>
          <w:p w14:paraId="6247553F" w14:textId="5B3BEB3C" w:rsidR="008A2848" w:rsidRPr="004B0CC7" w:rsidRDefault="004B0CC7"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8A2848" w:rsidRPr="002B0034" w14:paraId="673F2ADB" w14:textId="77777777" w:rsidTr="00AE2312">
        <w:tc>
          <w:tcPr>
            <w:tcW w:w="331" w:type="dxa"/>
            <w:tcMar>
              <w:top w:w="58" w:type="dxa"/>
              <w:bottom w:w="58" w:type="dxa"/>
            </w:tcMar>
          </w:tcPr>
          <w:p w14:paraId="333E108E" w14:textId="77777777" w:rsidR="008A2848" w:rsidRPr="002B0034" w:rsidRDefault="008A2848" w:rsidP="00936443">
            <w:pPr>
              <w:spacing w:after="0"/>
              <w:rPr>
                <w:rFonts w:cs="Segoe UI"/>
                <w:bCs/>
                <w:sz w:val="18"/>
                <w:szCs w:val="18"/>
              </w:rPr>
            </w:pPr>
          </w:p>
        </w:tc>
        <w:tc>
          <w:tcPr>
            <w:tcW w:w="4979" w:type="dxa"/>
            <w:tcMar>
              <w:top w:w="58" w:type="dxa"/>
              <w:bottom w:w="58" w:type="dxa"/>
            </w:tcMar>
          </w:tcPr>
          <w:p w14:paraId="6F0DD481" w14:textId="68DB6CB9" w:rsidR="008A2848" w:rsidRPr="008A2848" w:rsidRDefault="008A2848" w:rsidP="00CD48BD">
            <w:pPr>
              <w:spacing w:after="0"/>
              <w:rPr>
                <w:sz w:val="18"/>
                <w:szCs w:val="18"/>
                <w:highlight w:val="yellow"/>
              </w:rPr>
            </w:pPr>
            <w:r w:rsidRPr="008A2848">
              <w:rPr>
                <w:sz w:val="18"/>
                <w:szCs w:val="18"/>
                <w:highlight w:val="yellow"/>
              </w:rPr>
              <w:t>Check group name with restriction</w:t>
            </w:r>
            <w:r w:rsidR="00DE0424">
              <w:rPr>
                <w:sz w:val="18"/>
                <w:szCs w:val="18"/>
                <w:highlight w:val="yellow"/>
              </w:rPr>
              <w:t xml:space="preserve"> upon creation</w:t>
            </w:r>
            <w:r w:rsidRPr="008A2848">
              <w:rPr>
                <w:sz w:val="18"/>
                <w:szCs w:val="18"/>
                <w:highlight w:val="yellow"/>
              </w:rPr>
              <w:t>?</w:t>
            </w:r>
            <w:r w:rsidR="004B0CC7">
              <w:rPr>
                <w:sz w:val="18"/>
                <w:szCs w:val="18"/>
                <w:highlight w:val="yellow"/>
              </w:rPr>
              <w:t xml:space="preserve"> Do we need to apply some name convention here?</w:t>
            </w:r>
          </w:p>
        </w:tc>
        <w:tc>
          <w:tcPr>
            <w:tcW w:w="1890" w:type="dxa"/>
          </w:tcPr>
          <w:p w14:paraId="009E3D32" w14:textId="77777777" w:rsidR="008A2848" w:rsidRPr="008A2848" w:rsidRDefault="008A2848" w:rsidP="00936443">
            <w:pPr>
              <w:spacing w:after="0"/>
              <w:rPr>
                <w:rFonts w:cs="Segoe UI"/>
                <w:bCs/>
                <w:sz w:val="18"/>
                <w:szCs w:val="18"/>
                <w:highlight w:val="yellow"/>
              </w:rPr>
            </w:pPr>
          </w:p>
        </w:tc>
        <w:tc>
          <w:tcPr>
            <w:tcW w:w="1350" w:type="dxa"/>
          </w:tcPr>
          <w:p w14:paraId="519E6308" w14:textId="62802965" w:rsidR="008A2848" w:rsidRDefault="008A2848" w:rsidP="00936443">
            <w:pPr>
              <w:spacing w:after="0"/>
              <w:rPr>
                <w:rFonts w:cs="Segoe UI"/>
                <w:bCs/>
                <w:sz w:val="18"/>
                <w:szCs w:val="18"/>
              </w:rPr>
            </w:pPr>
            <w:r w:rsidRPr="008A2848">
              <w:rPr>
                <w:rFonts w:cs="Segoe UI"/>
                <w:bCs/>
                <w:sz w:val="18"/>
                <w:szCs w:val="18"/>
                <w:highlight w:val="yellow"/>
              </w:rPr>
              <w:t>2</w:t>
            </w:r>
          </w:p>
        </w:tc>
        <w:tc>
          <w:tcPr>
            <w:tcW w:w="1787" w:type="dxa"/>
          </w:tcPr>
          <w:p w14:paraId="444A08C4" w14:textId="77777777" w:rsidR="008A2848" w:rsidRPr="002B0034" w:rsidRDefault="008A2848" w:rsidP="00936443">
            <w:pPr>
              <w:spacing w:after="0"/>
              <w:rPr>
                <w:rFonts w:cs="Segoe UI"/>
                <w:bCs/>
                <w:sz w:val="18"/>
                <w:szCs w:val="18"/>
              </w:rPr>
            </w:pPr>
          </w:p>
        </w:tc>
      </w:tr>
      <w:tr w:rsidR="00CD48BD" w:rsidRPr="002B0034" w14:paraId="53B3AF69" w14:textId="77777777" w:rsidTr="00AE2312">
        <w:tc>
          <w:tcPr>
            <w:tcW w:w="331" w:type="dxa"/>
            <w:tcMar>
              <w:top w:w="58" w:type="dxa"/>
              <w:bottom w:w="58" w:type="dxa"/>
            </w:tcMar>
          </w:tcPr>
          <w:p w14:paraId="5FA3F172" w14:textId="77777777" w:rsidR="00CD48BD" w:rsidRPr="002B0034" w:rsidRDefault="00CD48BD" w:rsidP="00936443">
            <w:pPr>
              <w:spacing w:after="0"/>
              <w:rPr>
                <w:rFonts w:cs="Segoe UI"/>
                <w:bCs/>
                <w:sz w:val="18"/>
                <w:szCs w:val="18"/>
              </w:rPr>
            </w:pPr>
          </w:p>
        </w:tc>
        <w:tc>
          <w:tcPr>
            <w:tcW w:w="4979" w:type="dxa"/>
            <w:tcMar>
              <w:top w:w="58" w:type="dxa"/>
              <w:bottom w:w="58" w:type="dxa"/>
            </w:tcMar>
          </w:tcPr>
          <w:p w14:paraId="42BE36BA" w14:textId="77777777" w:rsidR="00CD48BD" w:rsidRDefault="00CD48BD" w:rsidP="00CD48BD">
            <w:pPr>
              <w:spacing w:after="0"/>
              <w:rPr>
                <w:sz w:val="18"/>
                <w:szCs w:val="18"/>
              </w:rPr>
            </w:pPr>
            <w:r>
              <w:rPr>
                <w:sz w:val="18"/>
                <w:szCs w:val="18"/>
              </w:rPr>
              <w:t>Delete a group</w:t>
            </w:r>
            <w:r w:rsidR="008A2848">
              <w:rPr>
                <w:sz w:val="18"/>
                <w:szCs w:val="18"/>
              </w:rPr>
              <w:t xml:space="preserve"> (exercises in the group will be deleted too)</w:t>
            </w:r>
          </w:p>
          <w:p w14:paraId="2F7299A0" w14:textId="06F31165" w:rsidR="00DE0424" w:rsidRDefault="00DE0424" w:rsidP="00CD48BD">
            <w:pPr>
              <w:spacing w:after="0"/>
              <w:rPr>
                <w:sz w:val="18"/>
                <w:szCs w:val="18"/>
              </w:rPr>
            </w:pPr>
            <w:r w:rsidRPr="00DE0424">
              <w:rPr>
                <w:sz w:val="18"/>
                <w:szCs w:val="18"/>
                <w:highlight w:val="yellow"/>
              </w:rPr>
              <w:t>(</w:t>
            </w:r>
            <w:proofErr w:type="gramStart"/>
            <w:r w:rsidRPr="00DE0424">
              <w:rPr>
                <w:sz w:val="18"/>
                <w:szCs w:val="18"/>
                <w:highlight w:val="yellow"/>
              </w:rPr>
              <w:t>how</w:t>
            </w:r>
            <w:proofErr w:type="gramEnd"/>
            <w:r w:rsidRPr="00DE0424">
              <w:rPr>
                <w:sz w:val="18"/>
                <w:szCs w:val="18"/>
                <w:highlight w:val="yellow"/>
              </w:rPr>
              <w:t xml:space="preserve"> about a group distributed? Or only allow to delete if not distribute? If yes, teacher needs to recall the group first)</w:t>
            </w:r>
          </w:p>
        </w:tc>
        <w:tc>
          <w:tcPr>
            <w:tcW w:w="1890" w:type="dxa"/>
          </w:tcPr>
          <w:p w14:paraId="5A7C6897" w14:textId="24813724" w:rsidR="00CD48BD" w:rsidRDefault="00CD48BD" w:rsidP="00936443">
            <w:pPr>
              <w:spacing w:after="0"/>
              <w:rPr>
                <w:rFonts w:cs="Segoe UI"/>
                <w:bCs/>
                <w:sz w:val="18"/>
                <w:szCs w:val="18"/>
              </w:rPr>
            </w:pPr>
            <w:r>
              <w:rPr>
                <w:rFonts w:cs="Segoe UI"/>
                <w:bCs/>
                <w:sz w:val="18"/>
                <w:szCs w:val="18"/>
              </w:rPr>
              <w:t># groups deleted</w:t>
            </w:r>
          </w:p>
        </w:tc>
        <w:tc>
          <w:tcPr>
            <w:tcW w:w="1350" w:type="dxa"/>
          </w:tcPr>
          <w:p w14:paraId="71C53E0C" w14:textId="0C2D3799" w:rsidR="00CD48BD" w:rsidRDefault="00CD48BD" w:rsidP="00936443">
            <w:pPr>
              <w:spacing w:after="0"/>
              <w:rPr>
                <w:rFonts w:cs="Segoe UI"/>
                <w:bCs/>
                <w:sz w:val="18"/>
                <w:szCs w:val="18"/>
              </w:rPr>
            </w:pPr>
            <w:r>
              <w:rPr>
                <w:rFonts w:cs="Segoe UI"/>
                <w:bCs/>
                <w:sz w:val="18"/>
                <w:szCs w:val="18"/>
              </w:rPr>
              <w:t>2</w:t>
            </w:r>
          </w:p>
        </w:tc>
        <w:tc>
          <w:tcPr>
            <w:tcW w:w="1787" w:type="dxa"/>
          </w:tcPr>
          <w:p w14:paraId="36EA405B" w14:textId="77777777" w:rsidR="00CD48BD" w:rsidRPr="002B0034" w:rsidRDefault="00CD48BD" w:rsidP="00936443">
            <w:pPr>
              <w:spacing w:after="0"/>
              <w:rPr>
                <w:rFonts w:cs="Segoe UI"/>
                <w:bCs/>
                <w:sz w:val="18"/>
                <w:szCs w:val="18"/>
              </w:rPr>
            </w:pPr>
          </w:p>
        </w:tc>
      </w:tr>
      <w:tr w:rsidR="00DE0424" w:rsidRPr="002B0034" w14:paraId="7EF251C0" w14:textId="77777777" w:rsidTr="00AE2312">
        <w:tc>
          <w:tcPr>
            <w:tcW w:w="331" w:type="dxa"/>
            <w:tcMar>
              <w:top w:w="58" w:type="dxa"/>
              <w:bottom w:w="58" w:type="dxa"/>
            </w:tcMar>
          </w:tcPr>
          <w:p w14:paraId="1AF86A65" w14:textId="77777777" w:rsidR="00DE0424" w:rsidRPr="002B0034" w:rsidRDefault="00DE0424" w:rsidP="00936443">
            <w:pPr>
              <w:spacing w:after="0"/>
              <w:rPr>
                <w:rFonts w:cs="Segoe UI"/>
                <w:bCs/>
                <w:sz w:val="18"/>
                <w:szCs w:val="18"/>
              </w:rPr>
            </w:pPr>
          </w:p>
        </w:tc>
        <w:tc>
          <w:tcPr>
            <w:tcW w:w="4979" w:type="dxa"/>
            <w:tcMar>
              <w:top w:w="58" w:type="dxa"/>
              <w:bottom w:w="58" w:type="dxa"/>
            </w:tcMar>
          </w:tcPr>
          <w:p w14:paraId="471658C4" w14:textId="200D823A" w:rsidR="00DE0424" w:rsidRDefault="00DE0424" w:rsidP="00DE0424">
            <w:pPr>
              <w:spacing w:after="0"/>
              <w:rPr>
                <w:sz w:val="18"/>
                <w:szCs w:val="18"/>
              </w:rPr>
            </w:pPr>
            <w:r>
              <w:rPr>
                <w:sz w:val="18"/>
                <w:szCs w:val="18"/>
              </w:rPr>
              <w:t xml:space="preserve">Delete several groups </w:t>
            </w:r>
            <w:r w:rsidRPr="00DE0424">
              <w:rPr>
                <w:sz w:val="18"/>
                <w:szCs w:val="18"/>
                <w:highlight w:val="yellow"/>
              </w:rPr>
              <w:t>(how about groups distributed?)</w:t>
            </w:r>
          </w:p>
        </w:tc>
        <w:tc>
          <w:tcPr>
            <w:tcW w:w="1890" w:type="dxa"/>
          </w:tcPr>
          <w:p w14:paraId="3F583A42" w14:textId="77777777" w:rsidR="00DE0424" w:rsidRDefault="00DE0424" w:rsidP="00936443">
            <w:pPr>
              <w:spacing w:after="0"/>
              <w:rPr>
                <w:rFonts w:cs="Segoe UI"/>
                <w:bCs/>
                <w:sz w:val="18"/>
                <w:szCs w:val="18"/>
              </w:rPr>
            </w:pPr>
          </w:p>
        </w:tc>
        <w:tc>
          <w:tcPr>
            <w:tcW w:w="1350" w:type="dxa"/>
          </w:tcPr>
          <w:p w14:paraId="36BFD4C3" w14:textId="4149AEA8" w:rsidR="00DE0424" w:rsidRDefault="00DE0424" w:rsidP="00936443">
            <w:pPr>
              <w:spacing w:after="0"/>
              <w:rPr>
                <w:rFonts w:cs="Segoe UI"/>
                <w:bCs/>
                <w:sz w:val="18"/>
                <w:szCs w:val="18"/>
              </w:rPr>
            </w:pPr>
            <w:r>
              <w:rPr>
                <w:rFonts w:cs="Segoe UI"/>
                <w:bCs/>
                <w:sz w:val="18"/>
                <w:szCs w:val="18"/>
              </w:rPr>
              <w:t>2</w:t>
            </w:r>
          </w:p>
        </w:tc>
        <w:tc>
          <w:tcPr>
            <w:tcW w:w="1787" w:type="dxa"/>
          </w:tcPr>
          <w:p w14:paraId="78520E0F" w14:textId="77777777" w:rsidR="00DE0424" w:rsidRPr="002B0034" w:rsidRDefault="00DE0424" w:rsidP="00936443">
            <w:pPr>
              <w:spacing w:after="0"/>
              <w:rPr>
                <w:rFonts w:cs="Segoe UI"/>
                <w:bCs/>
                <w:sz w:val="18"/>
                <w:szCs w:val="18"/>
              </w:rPr>
            </w:pPr>
          </w:p>
        </w:tc>
      </w:tr>
      <w:tr w:rsidR="008A2848" w:rsidRPr="002B0034" w14:paraId="0124D2E6" w14:textId="77777777" w:rsidTr="00AE2312">
        <w:tc>
          <w:tcPr>
            <w:tcW w:w="331" w:type="dxa"/>
            <w:tcMar>
              <w:top w:w="58" w:type="dxa"/>
              <w:bottom w:w="58" w:type="dxa"/>
            </w:tcMar>
          </w:tcPr>
          <w:p w14:paraId="66D85273" w14:textId="77777777" w:rsidR="008A2848" w:rsidRPr="002B0034" w:rsidRDefault="008A2848" w:rsidP="00936443">
            <w:pPr>
              <w:spacing w:after="0"/>
              <w:rPr>
                <w:rFonts w:cs="Segoe UI"/>
                <w:bCs/>
                <w:sz w:val="18"/>
                <w:szCs w:val="18"/>
              </w:rPr>
            </w:pPr>
          </w:p>
        </w:tc>
        <w:tc>
          <w:tcPr>
            <w:tcW w:w="4979" w:type="dxa"/>
            <w:tcMar>
              <w:top w:w="58" w:type="dxa"/>
              <w:bottom w:w="58" w:type="dxa"/>
            </w:tcMar>
          </w:tcPr>
          <w:p w14:paraId="5C270AE3" w14:textId="1BCA0002" w:rsidR="008A2848" w:rsidRDefault="008A2848" w:rsidP="00CD48BD">
            <w:pPr>
              <w:spacing w:after="0"/>
              <w:rPr>
                <w:sz w:val="18"/>
                <w:szCs w:val="18"/>
              </w:rPr>
            </w:pPr>
            <w:r>
              <w:rPr>
                <w:sz w:val="18"/>
                <w:szCs w:val="18"/>
              </w:rPr>
              <w:t xml:space="preserve">Rename a group </w:t>
            </w:r>
            <w:r w:rsidR="00DE0424">
              <w:rPr>
                <w:sz w:val="18"/>
                <w:szCs w:val="18"/>
              </w:rPr>
              <w:t>after its creation</w:t>
            </w:r>
          </w:p>
          <w:p w14:paraId="13DFECA8" w14:textId="69544F33" w:rsidR="008A2848" w:rsidRDefault="008A2848" w:rsidP="004B0CC7">
            <w:pPr>
              <w:spacing w:after="0"/>
              <w:rPr>
                <w:sz w:val="18"/>
                <w:szCs w:val="18"/>
              </w:rPr>
            </w:pPr>
            <w:r w:rsidRPr="008A2848">
              <w:rPr>
                <w:sz w:val="18"/>
                <w:szCs w:val="18"/>
                <w:highlight w:val="yellow"/>
              </w:rPr>
              <w:t>(</w:t>
            </w:r>
            <w:proofErr w:type="gramStart"/>
            <w:r w:rsidR="004B0CC7">
              <w:rPr>
                <w:sz w:val="18"/>
                <w:szCs w:val="18"/>
                <w:highlight w:val="yellow"/>
              </w:rPr>
              <w:t>how</w:t>
            </w:r>
            <w:proofErr w:type="gramEnd"/>
            <w:r w:rsidR="004B0CC7">
              <w:rPr>
                <w:sz w:val="18"/>
                <w:szCs w:val="18"/>
                <w:highlight w:val="yellow"/>
              </w:rPr>
              <w:t xml:space="preserve"> about i</w:t>
            </w:r>
            <w:r w:rsidRPr="008A2848">
              <w:rPr>
                <w:sz w:val="18"/>
                <w:szCs w:val="18"/>
                <w:highlight w:val="yellow"/>
              </w:rPr>
              <w:t xml:space="preserve">f </w:t>
            </w:r>
            <w:r w:rsidR="004B0CC7">
              <w:rPr>
                <w:sz w:val="18"/>
                <w:szCs w:val="18"/>
                <w:highlight w:val="yellow"/>
              </w:rPr>
              <w:t>a</w:t>
            </w:r>
            <w:r w:rsidRPr="008A2848">
              <w:rPr>
                <w:sz w:val="18"/>
                <w:szCs w:val="18"/>
                <w:highlight w:val="yellow"/>
              </w:rPr>
              <w:t xml:space="preserve"> group is distributed to students</w:t>
            </w:r>
            <w:r w:rsidR="004B0CC7">
              <w:rPr>
                <w:sz w:val="18"/>
                <w:szCs w:val="18"/>
                <w:highlight w:val="yellow"/>
              </w:rPr>
              <w:t xml:space="preserve"> already</w:t>
            </w:r>
            <w:r w:rsidRPr="008A2848">
              <w:rPr>
                <w:sz w:val="18"/>
                <w:szCs w:val="18"/>
                <w:highlight w:val="yellow"/>
              </w:rPr>
              <w:t>?</w:t>
            </w:r>
            <w:r w:rsidR="004B0CC7">
              <w:rPr>
                <w:sz w:val="18"/>
                <w:szCs w:val="18"/>
                <w:highlight w:val="yellow"/>
              </w:rPr>
              <w:t xml:space="preserve"> Or this is only allowed when</w:t>
            </w:r>
            <w:r>
              <w:rPr>
                <w:sz w:val="18"/>
                <w:szCs w:val="18"/>
                <w:highlight w:val="yellow"/>
              </w:rPr>
              <w:t xml:space="preserve"> a group is not distributed?</w:t>
            </w:r>
            <w:r w:rsidRPr="008A2848">
              <w:rPr>
                <w:sz w:val="18"/>
                <w:szCs w:val="18"/>
                <w:highlight w:val="yellow"/>
              </w:rPr>
              <w:t>)</w:t>
            </w:r>
          </w:p>
        </w:tc>
        <w:tc>
          <w:tcPr>
            <w:tcW w:w="1890" w:type="dxa"/>
          </w:tcPr>
          <w:p w14:paraId="1086AB92" w14:textId="1E523D7F" w:rsidR="008A2848" w:rsidRDefault="008A2848" w:rsidP="00936443">
            <w:pPr>
              <w:spacing w:after="0"/>
              <w:rPr>
                <w:rFonts w:cs="Segoe UI"/>
                <w:bCs/>
                <w:sz w:val="18"/>
                <w:szCs w:val="18"/>
              </w:rPr>
            </w:pPr>
            <w:r>
              <w:rPr>
                <w:rFonts w:cs="Segoe UI"/>
                <w:bCs/>
                <w:sz w:val="18"/>
                <w:szCs w:val="18"/>
              </w:rPr>
              <w:t># groups renamed</w:t>
            </w:r>
          </w:p>
        </w:tc>
        <w:tc>
          <w:tcPr>
            <w:tcW w:w="1350" w:type="dxa"/>
          </w:tcPr>
          <w:p w14:paraId="1970BEE8" w14:textId="4F511B44" w:rsidR="008A2848" w:rsidRDefault="004B0CC7" w:rsidP="00936443">
            <w:pPr>
              <w:spacing w:after="0"/>
              <w:rPr>
                <w:rFonts w:cs="Segoe UI"/>
                <w:bCs/>
                <w:sz w:val="18"/>
                <w:szCs w:val="18"/>
              </w:rPr>
            </w:pPr>
            <w:r>
              <w:rPr>
                <w:rFonts w:cs="Segoe UI"/>
                <w:bCs/>
                <w:sz w:val="18"/>
                <w:szCs w:val="18"/>
              </w:rPr>
              <w:t>1</w:t>
            </w:r>
          </w:p>
        </w:tc>
        <w:tc>
          <w:tcPr>
            <w:tcW w:w="1787" w:type="dxa"/>
          </w:tcPr>
          <w:p w14:paraId="15588CF8" w14:textId="2CA78381" w:rsidR="008A2848" w:rsidRPr="004B0CC7" w:rsidRDefault="004B0CC7"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CD48BD" w:rsidRPr="00BB55DE" w14:paraId="493AEF25" w14:textId="77777777" w:rsidTr="00AE2312">
        <w:trPr>
          <w:trHeight w:val="249"/>
        </w:trPr>
        <w:tc>
          <w:tcPr>
            <w:tcW w:w="10337" w:type="dxa"/>
            <w:gridSpan w:val="5"/>
            <w:shd w:val="clear" w:color="auto" w:fill="B3BCCA" w:themeFill="text2" w:themeFillTint="66"/>
          </w:tcPr>
          <w:p w14:paraId="1B3E89D8" w14:textId="6CA85A6E" w:rsidR="00CD48BD" w:rsidRPr="00BB55DE" w:rsidRDefault="00DE0424" w:rsidP="00DE0424">
            <w:pPr>
              <w:spacing w:after="0"/>
              <w:rPr>
                <w:rFonts w:cs="Segoe UI"/>
                <w:b/>
                <w:bCs/>
                <w:sz w:val="18"/>
                <w:szCs w:val="18"/>
              </w:rPr>
            </w:pPr>
            <w:r>
              <w:rPr>
                <w:rFonts w:cs="Segoe UI"/>
                <w:b/>
                <w:bCs/>
                <w:sz w:val="18"/>
                <w:szCs w:val="18"/>
              </w:rPr>
              <w:t>Distribute</w:t>
            </w:r>
            <w:r w:rsidR="00CD48BD">
              <w:rPr>
                <w:rFonts w:cs="Segoe UI"/>
                <w:b/>
                <w:bCs/>
                <w:sz w:val="18"/>
                <w:szCs w:val="18"/>
              </w:rPr>
              <w:t xml:space="preserve"> exercise</w:t>
            </w:r>
            <w:r>
              <w:rPr>
                <w:rFonts w:cs="Segoe UI"/>
                <w:b/>
                <w:bCs/>
                <w:sz w:val="18"/>
                <w:szCs w:val="18"/>
              </w:rPr>
              <w:t>s to students</w:t>
            </w:r>
          </w:p>
        </w:tc>
      </w:tr>
      <w:tr w:rsidR="00AE2312" w:rsidRPr="002B0034" w14:paraId="5FD2A0F5" w14:textId="77777777" w:rsidTr="00AE2312">
        <w:tc>
          <w:tcPr>
            <w:tcW w:w="331" w:type="dxa"/>
            <w:tcMar>
              <w:top w:w="58" w:type="dxa"/>
              <w:bottom w:w="58" w:type="dxa"/>
            </w:tcMar>
          </w:tcPr>
          <w:p w14:paraId="0EC7FEB1" w14:textId="77777777" w:rsidR="00AE2312" w:rsidRPr="002B0034" w:rsidRDefault="00AE2312" w:rsidP="00936443">
            <w:pPr>
              <w:spacing w:after="0"/>
              <w:rPr>
                <w:rFonts w:cs="Segoe UI"/>
                <w:bCs/>
                <w:sz w:val="18"/>
                <w:szCs w:val="18"/>
              </w:rPr>
            </w:pPr>
          </w:p>
        </w:tc>
        <w:tc>
          <w:tcPr>
            <w:tcW w:w="4979" w:type="dxa"/>
            <w:tcMar>
              <w:top w:w="58" w:type="dxa"/>
              <w:bottom w:w="58" w:type="dxa"/>
            </w:tcMar>
          </w:tcPr>
          <w:p w14:paraId="298280C1" w14:textId="2E75CA05" w:rsidR="00AE2312" w:rsidRPr="00AE2312" w:rsidRDefault="00AE2312" w:rsidP="00936443">
            <w:pPr>
              <w:spacing w:after="0"/>
              <w:rPr>
                <w:rFonts w:eastAsia="宋体"/>
                <w:sz w:val="18"/>
                <w:szCs w:val="18"/>
                <w:lang w:eastAsia="zh-CN"/>
              </w:rPr>
            </w:pPr>
            <w:r>
              <w:rPr>
                <w:rFonts w:eastAsia="宋体" w:hint="eastAsia"/>
                <w:sz w:val="18"/>
                <w:szCs w:val="18"/>
                <w:lang w:eastAsia="zh-CN"/>
              </w:rPr>
              <w:t>Tag a group for distributed or not distributed</w:t>
            </w:r>
          </w:p>
        </w:tc>
        <w:tc>
          <w:tcPr>
            <w:tcW w:w="1890" w:type="dxa"/>
          </w:tcPr>
          <w:p w14:paraId="0E922549" w14:textId="77777777" w:rsidR="00AE2312" w:rsidRDefault="00AE2312" w:rsidP="00936443">
            <w:pPr>
              <w:spacing w:after="0"/>
              <w:rPr>
                <w:rFonts w:cs="Segoe UI"/>
                <w:bCs/>
                <w:sz w:val="18"/>
                <w:szCs w:val="18"/>
              </w:rPr>
            </w:pPr>
          </w:p>
        </w:tc>
        <w:tc>
          <w:tcPr>
            <w:tcW w:w="1350" w:type="dxa"/>
          </w:tcPr>
          <w:p w14:paraId="17AD2BB4" w14:textId="77D3F4AF" w:rsidR="00AE2312"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1</w:t>
            </w:r>
          </w:p>
        </w:tc>
        <w:tc>
          <w:tcPr>
            <w:tcW w:w="1787" w:type="dxa"/>
          </w:tcPr>
          <w:p w14:paraId="6972451F" w14:textId="195ED9BC" w:rsidR="00AE2312"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CD48BD" w:rsidRPr="002B0034" w14:paraId="149A18BD" w14:textId="77777777" w:rsidTr="00AE2312">
        <w:tc>
          <w:tcPr>
            <w:tcW w:w="331" w:type="dxa"/>
            <w:tcMar>
              <w:top w:w="58" w:type="dxa"/>
              <w:bottom w:w="58" w:type="dxa"/>
            </w:tcMar>
          </w:tcPr>
          <w:p w14:paraId="62E90A11" w14:textId="77777777" w:rsidR="00CD48BD" w:rsidRPr="002B0034" w:rsidRDefault="00CD48BD" w:rsidP="00936443">
            <w:pPr>
              <w:spacing w:after="0"/>
              <w:rPr>
                <w:rFonts w:cs="Segoe UI"/>
                <w:bCs/>
                <w:sz w:val="18"/>
                <w:szCs w:val="18"/>
              </w:rPr>
            </w:pPr>
          </w:p>
        </w:tc>
        <w:tc>
          <w:tcPr>
            <w:tcW w:w="4979" w:type="dxa"/>
            <w:tcMar>
              <w:top w:w="58" w:type="dxa"/>
              <w:bottom w:w="58" w:type="dxa"/>
            </w:tcMar>
          </w:tcPr>
          <w:p w14:paraId="21340C70" w14:textId="1DC617B3" w:rsidR="00CD48BD" w:rsidRDefault="00AE2312" w:rsidP="00936443">
            <w:pPr>
              <w:spacing w:after="0"/>
              <w:rPr>
                <w:sz w:val="18"/>
                <w:szCs w:val="18"/>
              </w:rPr>
            </w:pPr>
            <w:r>
              <w:rPr>
                <w:sz w:val="18"/>
                <w:szCs w:val="18"/>
              </w:rPr>
              <w:t xml:space="preserve">Select and </w:t>
            </w:r>
            <w:r w:rsidR="00DE0424">
              <w:rPr>
                <w:sz w:val="18"/>
                <w:szCs w:val="18"/>
              </w:rPr>
              <w:t>Distribute an exercise from a group</w:t>
            </w:r>
          </w:p>
        </w:tc>
        <w:tc>
          <w:tcPr>
            <w:tcW w:w="1890" w:type="dxa"/>
          </w:tcPr>
          <w:p w14:paraId="64CDEB7E" w14:textId="77777777" w:rsidR="00CD48BD" w:rsidRDefault="00CD48BD" w:rsidP="00936443">
            <w:pPr>
              <w:spacing w:after="0"/>
              <w:rPr>
                <w:rFonts w:cs="Segoe UI"/>
                <w:bCs/>
                <w:sz w:val="18"/>
                <w:szCs w:val="18"/>
              </w:rPr>
            </w:pPr>
          </w:p>
        </w:tc>
        <w:tc>
          <w:tcPr>
            <w:tcW w:w="1350" w:type="dxa"/>
          </w:tcPr>
          <w:p w14:paraId="4AD03390" w14:textId="115BB84C" w:rsidR="00CD48BD" w:rsidRDefault="00CD48BD" w:rsidP="00936443">
            <w:pPr>
              <w:spacing w:after="0"/>
              <w:rPr>
                <w:rFonts w:cs="Segoe UI"/>
                <w:bCs/>
                <w:sz w:val="18"/>
                <w:szCs w:val="18"/>
              </w:rPr>
            </w:pPr>
            <w:r>
              <w:rPr>
                <w:rFonts w:cs="Segoe UI"/>
                <w:bCs/>
                <w:sz w:val="18"/>
                <w:szCs w:val="18"/>
              </w:rPr>
              <w:t>1</w:t>
            </w:r>
          </w:p>
        </w:tc>
        <w:tc>
          <w:tcPr>
            <w:tcW w:w="1787" w:type="dxa"/>
          </w:tcPr>
          <w:p w14:paraId="487A5A6B" w14:textId="3C67B0B9" w:rsidR="00CD48BD" w:rsidRDefault="00AE2312" w:rsidP="00936443">
            <w:pPr>
              <w:spacing w:after="0"/>
              <w:rPr>
                <w:rFonts w:eastAsia="宋体" w:cs="Segoe UI"/>
                <w:bCs/>
                <w:sz w:val="18"/>
                <w:szCs w:val="18"/>
                <w:lang w:eastAsia="zh-CN"/>
              </w:rPr>
            </w:pPr>
            <w:r>
              <w:rPr>
                <w:rFonts w:eastAsia="宋体" w:cs="Segoe UI" w:hint="eastAsia"/>
                <w:bCs/>
                <w:sz w:val="18"/>
                <w:szCs w:val="18"/>
                <w:lang w:eastAsia="zh-CN"/>
              </w:rPr>
              <w:t>M2</w:t>
            </w:r>
            <w:r>
              <w:rPr>
                <w:rFonts w:eastAsia="宋体" w:cs="Segoe UI"/>
                <w:bCs/>
                <w:sz w:val="18"/>
                <w:szCs w:val="18"/>
                <w:lang w:eastAsia="zh-CN"/>
              </w:rPr>
              <w:t>:</w:t>
            </w:r>
          </w:p>
          <w:p w14:paraId="3056FFA5" w14:textId="49F94B34" w:rsidR="00AE2312" w:rsidRPr="00AE2312" w:rsidRDefault="00AE2312" w:rsidP="00AE2312">
            <w:pPr>
              <w:spacing w:after="0"/>
              <w:rPr>
                <w:rFonts w:eastAsia="宋体" w:cs="Segoe UI"/>
                <w:bCs/>
                <w:sz w:val="18"/>
                <w:szCs w:val="18"/>
                <w:lang w:eastAsia="zh-CN"/>
              </w:rPr>
            </w:pPr>
            <w:r>
              <w:rPr>
                <w:rFonts w:eastAsia="宋体" w:cs="Segoe UI"/>
                <w:bCs/>
                <w:sz w:val="18"/>
                <w:szCs w:val="18"/>
                <w:lang w:eastAsia="zh-CN"/>
              </w:rPr>
              <w:lastRenderedPageBreak/>
              <w:t xml:space="preserve">Assume at the beginning teacher will rather bulk distribute exercises instead of </w:t>
            </w:r>
            <w:r w:rsidR="00F0621F">
              <w:rPr>
                <w:rFonts w:eastAsia="宋体" w:cs="Segoe UI"/>
                <w:bCs/>
                <w:sz w:val="18"/>
                <w:szCs w:val="18"/>
                <w:lang w:eastAsia="zh-CN"/>
              </w:rPr>
              <w:t xml:space="preserve">distributing </w:t>
            </w:r>
            <w:r>
              <w:rPr>
                <w:rFonts w:eastAsia="宋体" w:cs="Segoe UI"/>
                <w:bCs/>
                <w:sz w:val="18"/>
                <w:szCs w:val="18"/>
                <w:lang w:eastAsia="zh-CN"/>
              </w:rPr>
              <w:t>one single exercise</w:t>
            </w:r>
          </w:p>
        </w:tc>
      </w:tr>
      <w:tr w:rsidR="00CD48BD" w:rsidRPr="002B0034" w14:paraId="05CBE3D8" w14:textId="77777777" w:rsidTr="00AE2312">
        <w:tc>
          <w:tcPr>
            <w:tcW w:w="331" w:type="dxa"/>
            <w:tcMar>
              <w:top w:w="58" w:type="dxa"/>
              <w:bottom w:w="58" w:type="dxa"/>
            </w:tcMar>
          </w:tcPr>
          <w:p w14:paraId="76B3BC2F" w14:textId="77777777" w:rsidR="00CD48BD" w:rsidRPr="002B0034" w:rsidRDefault="00CD48BD" w:rsidP="00936443">
            <w:pPr>
              <w:spacing w:after="0"/>
              <w:rPr>
                <w:rFonts w:cs="Segoe UI"/>
                <w:bCs/>
                <w:sz w:val="18"/>
                <w:szCs w:val="18"/>
              </w:rPr>
            </w:pPr>
          </w:p>
        </w:tc>
        <w:tc>
          <w:tcPr>
            <w:tcW w:w="4979" w:type="dxa"/>
            <w:tcMar>
              <w:top w:w="58" w:type="dxa"/>
              <w:bottom w:w="58" w:type="dxa"/>
            </w:tcMar>
          </w:tcPr>
          <w:p w14:paraId="684759BF" w14:textId="54092053" w:rsidR="00CD48BD" w:rsidRDefault="00AE2312" w:rsidP="00936443">
            <w:pPr>
              <w:spacing w:after="0"/>
              <w:rPr>
                <w:sz w:val="18"/>
                <w:szCs w:val="18"/>
              </w:rPr>
            </w:pPr>
            <w:r>
              <w:rPr>
                <w:sz w:val="18"/>
                <w:szCs w:val="18"/>
              </w:rPr>
              <w:t xml:space="preserve">Select and </w:t>
            </w:r>
            <w:r w:rsidR="00DE0424">
              <w:rPr>
                <w:sz w:val="18"/>
                <w:szCs w:val="18"/>
              </w:rPr>
              <w:t>Distribute several exercises from a group</w:t>
            </w:r>
          </w:p>
        </w:tc>
        <w:tc>
          <w:tcPr>
            <w:tcW w:w="1890" w:type="dxa"/>
          </w:tcPr>
          <w:p w14:paraId="144AEC33" w14:textId="77777777" w:rsidR="00CD48BD" w:rsidRDefault="00CD48BD" w:rsidP="00936443">
            <w:pPr>
              <w:spacing w:after="0"/>
              <w:rPr>
                <w:rFonts w:cs="Segoe UI"/>
                <w:bCs/>
                <w:sz w:val="18"/>
                <w:szCs w:val="18"/>
              </w:rPr>
            </w:pPr>
          </w:p>
        </w:tc>
        <w:tc>
          <w:tcPr>
            <w:tcW w:w="1350" w:type="dxa"/>
          </w:tcPr>
          <w:p w14:paraId="19542504" w14:textId="06BA01D2" w:rsidR="00CD48BD" w:rsidRDefault="00CD48BD" w:rsidP="00936443">
            <w:pPr>
              <w:spacing w:after="0"/>
              <w:rPr>
                <w:rFonts w:cs="Segoe UI"/>
                <w:bCs/>
                <w:sz w:val="18"/>
                <w:szCs w:val="18"/>
              </w:rPr>
            </w:pPr>
            <w:r>
              <w:rPr>
                <w:rFonts w:cs="Segoe UI"/>
                <w:bCs/>
                <w:sz w:val="18"/>
                <w:szCs w:val="18"/>
              </w:rPr>
              <w:t>1</w:t>
            </w:r>
          </w:p>
        </w:tc>
        <w:tc>
          <w:tcPr>
            <w:tcW w:w="1787" w:type="dxa"/>
          </w:tcPr>
          <w:p w14:paraId="4C1CBEAE" w14:textId="1D6F0E0A" w:rsidR="00CD48BD"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CD48BD" w:rsidRPr="002B0034" w14:paraId="05E4B5CB" w14:textId="77777777" w:rsidTr="00AE2312">
        <w:tc>
          <w:tcPr>
            <w:tcW w:w="331" w:type="dxa"/>
            <w:tcMar>
              <w:top w:w="58" w:type="dxa"/>
              <w:bottom w:w="58" w:type="dxa"/>
            </w:tcMar>
          </w:tcPr>
          <w:p w14:paraId="7881E7E9" w14:textId="77777777" w:rsidR="00CD48BD" w:rsidRPr="002B0034" w:rsidRDefault="00CD48BD" w:rsidP="00936443">
            <w:pPr>
              <w:spacing w:after="0"/>
              <w:rPr>
                <w:rFonts w:cs="Segoe UI"/>
                <w:bCs/>
                <w:sz w:val="18"/>
                <w:szCs w:val="18"/>
              </w:rPr>
            </w:pPr>
          </w:p>
        </w:tc>
        <w:tc>
          <w:tcPr>
            <w:tcW w:w="4979" w:type="dxa"/>
            <w:tcMar>
              <w:top w:w="58" w:type="dxa"/>
              <w:bottom w:w="58" w:type="dxa"/>
            </w:tcMar>
          </w:tcPr>
          <w:p w14:paraId="2AAAC570" w14:textId="7D29F24E" w:rsidR="00CD48BD" w:rsidRDefault="00AE2312" w:rsidP="00936443">
            <w:pPr>
              <w:spacing w:after="0"/>
              <w:rPr>
                <w:sz w:val="18"/>
                <w:szCs w:val="18"/>
              </w:rPr>
            </w:pPr>
            <w:r>
              <w:rPr>
                <w:sz w:val="18"/>
                <w:szCs w:val="18"/>
              </w:rPr>
              <w:t xml:space="preserve">Select and </w:t>
            </w:r>
            <w:r w:rsidR="00DE0424">
              <w:rPr>
                <w:sz w:val="18"/>
                <w:szCs w:val="18"/>
              </w:rPr>
              <w:t>Distribute one group</w:t>
            </w:r>
          </w:p>
        </w:tc>
        <w:tc>
          <w:tcPr>
            <w:tcW w:w="1890" w:type="dxa"/>
          </w:tcPr>
          <w:p w14:paraId="746533D3" w14:textId="77777777" w:rsidR="00CD48BD" w:rsidRDefault="00CD48BD" w:rsidP="00936443">
            <w:pPr>
              <w:spacing w:after="0"/>
              <w:rPr>
                <w:rFonts w:cs="Segoe UI"/>
                <w:bCs/>
                <w:sz w:val="18"/>
                <w:szCs w:val="18"/>
              </w:rPr>
            </w:pPr>
          </w:p>
        </w:tc>
        <w:tc>
          <w:tcPr>
            <w:tcW w:w="1350" w:type="dxa"/>
          </w:tcPr>
          <w:p w14:paraId="69821332" w14:textId="75B09CC4" w:rsidR="00CD48BD" w:rsidRDefault="00DE0424" w:rsidP="00936443">
            <w:pPr>
              <w:spacing w:after="0"/>
              <w:rPr>
                <w:rFonts w:cs="Segoe UI"/>
                <w:bCs/>
                <w:sz w:val="18"/>
                <w:szCs w:val="18"/>
              </w:rPr>
            </w:pPr>
            <w:r>
              <w:rPr>
                <w:rFonts w:cs="Segoe UI"/>
                <w:bCs/>
                <w:sz w:val="18"/>
                <w:szCs w:val="18"/>
              </w:rPr>
              <w:t>1</w:t>
            </w:r>
          </w:p>
        </w:tc>
        <w:tc>
          <w:tcPr>
            <w:tcW w:w="1787" w:type="dxa"/>
          </w:tcPr>
          <w:p w14:paraId="3E275495" w14:textId="4D7D876D" w:rsidR="00CD48BD"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CD48BD" w:rsidRPr="002B0034" w14:paraId="2CF17808" w14:textId="77777777" w:rsidTr="00AE2312">
        <w:tc>
          <w:tcPr>
            <w:tcW w:w="331" w:type="dxa"/>
            <w:tcMar>
              <w:top w:w="58" w:type="dxa"/>
              <w:bottom w:w="58" w:type="dxa"/>
            </w:tcMar>
          </w:tcPr>
          <w:p w14:paraId="4AE906E5" w14:textId="77777777" w:rsidR="00CD48BD" w:rsidRPr="002B0034" w:rsidRDefault="00CD48BD" w:rsidP="00936443">
            <w:pPr>
              <w:spacing w:after="0"/>
              <w:rPr>
                <w:rFonts w:cs="Segoe UI"/>
                <w:bCs/>
                <w:sz w:val="18"/>
                <w:szCs w:val="18"/>
              </w:rPr>
            </w:pPr>
          </w:p>
        </w:tc>
        <w:tc>
          <w:tcPr>
            <w:tcW w:w="4979" w:type="dxa"/>
            <w:tcMar>
              <w:top w:w="58" w:type="dxa"/>
              <w:bottom w:w="58" w:type="dxa"/>
            </w:tcMar>
          </w:tcPr>
          <w:p w14:paraId="68BA6804" w14:textId="4D419897" w:rsidR="00CD48BD" w:rsidRDefault="00AE2312" w:rsidP="00936443">
            <w:pPr>
              <w:spacing w:after="0"/>
              <w:rPr>
                <w:sz w:val="18"/>
                <w:szCs w:val="18"/>
              </w:rPr>
            </w:pPr>
            <w:r>
              <w:rPr>
                <w:sz w:val="18"/>
                <w:szCs w:val="18"/>
              </w:rPr>
              <w:t xml:space="preserve">Select and </w:t>
            </w:r>
            <w:r w:rsidR="00DE0424">
              <w:rPr>
                <w:sz w:val="18"/>
                <w:szCs w:val="18"/>
              </w:rPr>
              <w:t>Distribute several groups</w:t>
            </w:r>
          </w:p>
        </w:tc>
        <w:tc>
          <w:tcPr>
            <w:tcW w:w="1890" w:type="dxa"/>
          </w:tcPr>
          <w:p w14:paraId="52353FB6" w14:textId="77777777" w:rsidR="00CD48BD" w:rsidRDefault="00CD48BD" w:rsidP="00936443">
            <w:pPr>
              <w:spacing w:after="0"/>
              <w:rPr>
                <w:rFonts w:cs="Segoe UI"/>
                <w:bCs/>
                <w:sz w:val="18"/>
                <w:szCs w:val="18"/>
              </w:rPr>
            </w:pPr>
          </w:p>
        </w:tc>
        <w:tc>
          <w:tcPr>
            <w:tcW w:w="1350" w:type="dxa"/>
          </w:tcPr>
          <w:p w14:paraId="5FDA1649" w14:textId="6A46F5A0" w:rsidR="00CD48BD" w:rsidRDefault="00CD48BD" w:rsidP="00936443">
            <w:pPr>
              <w:spacing w:after="0"/>
              <w:rPr>
                <w:rFonts w:cs="Segoe UI"/>
                <w:bCs/>
                <w:sz w:val="18"/>
                <w:szCs w:val="18"/>
              </w:rPr>
            </w:pPr>
            <w:r>
              <w:rPr>
                <w:rFonts w:cs="Segoe UI"/>
                <w:bCs/>
                <w:sz w:val="18"/>
                <w:szCs w:val="18"/>
              </w:rPr>
              <w:t>2</w:t>
            </w:r>
          </w:p>
        </w:tc>
        <w:tc>
          <w:tcPr>
            <w:tcW w:w="1787" w:type="dxa"/>
          </w:tcPr>
          <w:p w14:paraId="4C95E14F" w14:textId="1103AB5C" w:rsidR="00CD48BD"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M2</w:t>
            </w:r>
            <w:r>
              <w:rPr>
                <w:rFonts w:eastAsia="宋体" w:cs="Segoe UI"/>
                <w:bCs/>
                <w:sz w:val="18"/>
                <w:szCs w:val="18"/>
                <w:lang w:eastAsia="zh-CN"/>
              </w:rPr>
              <w:t>/M3?</w:t>
            </w:r>
          </w:p>
        </w:tc>
      </w:tr>
      <w:tr w:rsidR="00936443" w:rsidRPr="00BB55DE" w14:paraId="0E22F912" w14:textId="77777777" w:rsidTr="00AE2312">
        <w:tc>
          <w:tcPr>
            <w:tcW w:w="10337" w:type="dxa"/>
            <w:gridSpan w:val="5"/>
            <w:shd w:val="clear" w:color="auto" w:fill="B3BCCA" w:themeFill="text2" w:themeFillTint="66"/>
          </w:tcPr>
          <w:p w14:paraId="09C2B83F" w14:textId="237ED7B1" w:rsidR="00936443" w:rsidRPr="00BB55DE" w:rsidRDefault="00936443" w:rsidP="00936443">
            <w:pPr>
              <w:spacing w:after="0"/>
              <w:rPr>
                <w:rFonts w:cs="Segoe UI"/>
                <w:b/>
                <w:bCs/>
                <w:sz w:val="18"/>
                <w:szCs w:val="18"/>
              </w:rPr>
            </w:pPr>
            <w:r>
              <w:rPr>
                <w:rFonts w:cs="Segoe UI"/>
                <w:b/>
                <w:bCs/>
                <w:sz w:val="18"/>
                <w:szCs w:val="18"/>
              </w:rPr>
              <w:t>Report – students/exercises/time</w:t>
            </w:r>
          </w:p>
        </w:tc>
      </w:tr>
      <w:tr w:rsidR="00936443" w:rsidRPr="002B0034" w14:paraId="3EFD8BA3" w14:textId="77777777" w:rsidTr="00AE2312">
        <w:tc>
          <w:tcPr>
            <w:tcW w:w="331" w:type="dxa"/>
            <w:tcMar>
              <w:top w:w="58" w:type="dxa"/>
              <w:bottom w:w="58" w:type="dxa"/>
            </w:tcMar>
          </w:tcPr>
          <w:p w14:paraId="0E5586BD" w14:textId="77777777" w:rsidR="00936443" w:rsidRPr="002B0034" w:rsidRDefault="00936443" w:rsidP="00936443">
            <w:pPr>
              <w:spacing w:after="0"/>
              <w:rPr>
                <w:rFonts w:cs="Segoe UI"/>
                <w:bCs/>
                <w:sz w:val="18"/>
                <w:szCs w:val="18"/>
              </w:rPr>
            </w:pPr>
          </w:p>
        </w:tc>
        <w:tc>
          <w:tcPr>
            <w:tcW w:w="4979" w:type="dxa"/>
            <w:tcMar>
              <w:top w:w="58" w:type="dxa"/>
              <w:bottom w:w="58" w:type="dxa"/>
            </w:tcMar>
          </w:tcPr>
          <w:p w14:paraId="021EB2CB" w14:textId="6B9105AB" w:rsidR="00936443" w:rsidRPr="002B0034" w:rsidRDefault="00DE0424" w:rsidP="00936443">
            <w:pPr>
              <w:spacing w:after="0"/>
              <w:rPr>
                <w:rFonts w:cs="Segoe UI"/>
                <w:bCs/>
                <w:sz w:val="18"/>
                <w:szCs w:val="18"/>
              </w:rPr>
            </w:pPr>
            <w:r>
              <w:rPr>
                <w:rFonts w:cs="Segoe UI"/>
                <w:bCs/>
                <w:sz w:val="18"/>
                <w:szCs w:val="18"/>
              </w:rPr>
              <w:t>P</w:t>
            </w:r>
            <w:r w:rsidR="00936443">
              <w:rPr>
                <w:rFonts w:cs="Segoe UI"/>
                <w:bCs/>
                <w:sz w:val="18"/>
                <w:szCs w:val="18"/>
              </w:rPr>
              <w:t>rint out report</w:t>
            </w:r>
          </w:p>
        </w:tc>
        <w:tc>
          <w:tcPr>
            <w:tcW w:w="1890" w:type="dxa"/>
          </w:tcPr>
          <w:p w14:paraId="6704E01B" w14:textId="77777777" w:rsidR="00936443" w:rsidRPr="002B0034" w:rsidRDefault="00936443" w:rsidP="00936443">
            <w:pPr>
              <w:spacing w:after="0"/>
              <w:rPr>
                <w:rFonts w:cs="Segoe UI"/>
                <w:bCs/>
                <w:sz w:val="18"/>
                <w:szCs w:val="18"/>
              </w:rPr>
            </w:pPr>
          </w:p>
        </w:tc>
        <w:tc>
          <w:tcPr>
            <w:tcW w:w="1350" w:type="dxa"/>
          </w:tcPr>
          <w:p w14:paraId="6EBDB6B6" w14:textId="34824B47" w:rsidR="00936443" w:rsidRPr="002B0034" w:rsidRDefault="00DE0424" w:rsidP="00936443">
            <w:pPr>
              <w:spacing w:after="0"/>
              <w:rPr>
                <w:rFonts w:cs="Segoe UI"/>
                <w:bCs/>
                <w:sz w:val="18"/>
                <w:szCs w:val="18"/>
              </w:rPr>
            </w:pPr>
            <w:r>
              <w:rPr>
                <w:rFonts w:cs="Segoe UI"/>
                <w:bCs/>
                <w:sz w:val="18"/>
                <w:szCs w:val="18"/>
              </w:rPr>
              <w:t>3</w:t>
            </w:r>
          </w:p>
        </w:tc>
        <w:tc>
          <w:tcPr>
            <w:tcW w:w="1787" w:type="dxa"/>
          </w:tcPr>
          <w:p w14:paraId="7F176152" w14:textId="77777777" w:rsidR="00936443" w:rsidRPr="002B0034" w:rsidRDefault="00936443" w:rsidP="00936443">
            <w:pPr>
              <w:spacing w:after="0"/>
              <w:rPr>
                <w:rFonts w:cs="Segoe UI"/>
                <w:bCs/>
                <w:sz w:val="18"/>
                <w:szCs w:val="18"/>
              </w:rPr>
            </w:pPr>
          </w:p>
        </w:tc>
      </w:tr>
      <w:tr w:rsidR="00936443" w:rsidRPr="00BB55DE" w14:paraId="2B3D81B9" w14:textId="77777777" w:rsidTr="00AE2312">
        <w:trPr>
          <w:trHeight w:val="503"/>
        </w:trPr>
        <w:tc>
          <w:tcPr>
            <w:tcW w:w="331" w:type="dxa"/>
            <w:tcMar>
              <w:top w:w="58" w:type="dxa"/>
              <w:bottom w:w="58" w:type="dxa"/>
            </w:tcMar>
          </w:tcPr>
          <w:p w14:paraId="1FE2C801" w14:textId="77777777" w:rsidR="00936443" w:rsidRDefault="00936443" w:rsidP="00936443">
            <w:pPr>
              <w:spacing w:after="0"/>
              <w:rPr>
                <w:rFonts w:cs="Segoe UI"/>
                <w:bCs/>
                <w:sz w:val="18"/>
                <w:szCs w:val="18"/>
              </w:rPr>
            </w:pPr>
          </w:p>
        </w:tc>
        <w:tc>
          <w:tcPr>
            <w:tcW w:w="4979" w:type="dxa"/>
            <w:tcMar>
              <w:top w:w="58" w:type="dxa"/>
              <w:bottom w:w="58" w:type="dxa"/>
            </w:tcMar>
          </w:tcPr>
          <w:p w14:paraId="5A1F9565" w14:textId="61527C95" w:rsidR="00936443" w:rsidRDefault="00DE0424" w:rsidP="00936443">
            <w:pPr>
              <w:spacing w:after="0"/>
              <w:rPr>
                <w:sz w:val="18"/>
                <w:szCs w:val="18"/>
              </w:rPr>
            </w:pPr>
            <w:r>
              <w:rPr>
                <w:sz w:val="18"/>
                <w:szCs w:val="18"/>
              </w:rPr>
              <w:t xml:space="preserve">Teacher can see # of exercises completed by students </w:t>
            </w:r>
            <w:r w:rsidR="00936443">
              <w:rPr>
                <w:sz w:val="18"/>
                <w:szCs w:val="18"/>
              </w:rPr>
              <w:t>given a time frame</w:t>
            </w:r>
          </w:p>
        </w:tc>
        <w:tc>
          <w:tcPr>
            <w:tcW w:w="1890" w:type="dxa"/>
          </w:tcPr>
          <w:p w14:paraId="1406C318" w14:textId="77777777" w:rsidR="00936443" w:rsidRDefault="00936443" w:rsidP="00936443">
            <w:pPr>
              <w:spacing w:after="0"/>
              <w:rPr>
                <w:rFonts w:cs="Segoe UI"/>
                <w:bCs/>
                <w:sz w:val="18"/>
                <w:szCs w:val="18"/>
              </w:rPr>
            </w:pPr>
          </w:p>
        </w:tc>
        <w:tc>
          <w:tcPr>
            <w:tcW w:w="1350" w:type="dxa"/>
          </w:tcPr>
          <w:p w14:paraId="08B32507" w14:textId="058EB2E5" w:rsidR="00936443" w:rsidRDefault="00DE0424" w:rsidP="00936443">
            <w:pPr>
              <w:spacing w:after="0"/>
              <w:rPr>
                <w:rFonts w:cs="Segoe UI"/>
                <w:bCs/>
                <w:sz w:val="18"/>
                <w:szCs w:val="18"/>
              </w:rPr>
            </w:pPr>
            <w:r>
              <w:rPr>
                <w:rFonts w:cs="Segoe UI"/>
                <w:bCs/>
                <w:sz w:val="18"/>
                <w:szCs w:val="18"/>
              </w:rPr>
              <w:t>1</w:t>
            </w:r>
          </w:p>
        </w:tc>
        <w:tc>
          <w:tcPr>
            <w:tcW w:w="1787" w:type="dxa"/>
          </w:tcPr>
          <w:p w14:paraId="5BA02F25" w14:textId="2C613922" w:rsidR="00936443"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M2</w:t>
            </w:r>
          </w:p>
        </w:tc>
      </w:tr>
      <w:tr w:rsidR="00936443" w:rsidRPr="00BB55DE" w14:paraId="232487C4" w14:textId="77777777" w:rsidTr="00AE2312">
        <w:tc>
          <w:tcPr>
            <w:tcW w:w="331" w:type="dxa"/>
            <w:tcMar>
              <w:top w:w="58" w:type="dxa"/>
              <w:bottom w:w="58" w:type="dxa"/>
            </w:tcMar>
          </w:tcPr>
          <w:p w14:paraId="71A66388" w14:textId="77777777" w:rsidR="00936443" w:rsidRDefault="00936443" w:rsidP="00936443">
            <w:pPr>
              <w:spacing w:after="0"/>
              <w:rPr>
                <w:rFonts w:cs="Segoe UI"/>
                <w:bCs/>
                <w:sz w:val="18"/>
                <w:szCs w:val="18"/>
              </w:rPr>
            </w:pPr>
          </w:p>
        </w:tc>
        <w:tc>
          <w:tcPr>
            <w:tcW w:w="4979" w:type="dxa"/>
            <w:tcMar>
              <w:top w:w="58" w:type="dxa"/>
              <w:bottom w:w="58" w:type="dxa"/>
            </w:tcMar>
          </w:tcPr>
          <w:p w14:paraId="174543A2" w14:textId="61D2983F" w:rsidR="00936443" w:rsidRPr="00C85059" w:rsidRDefault="00DE0424" w:rsidP="00DE0424">
            <w:pPr>
              <w:spacing w:after="0"/>
              <w:rPr>
                <w:sz w:val="18"/>
                <w:szCs w:val="18"/>
                <w:highlight w:val="yellow"/>
              </w:rPr>
            </w:pPr>
            <w:r>
              <w:rPr>
                <w:sz w:val="18"/>
                <w:szCs w:val="18"/>
              </w:rPr>
              <w:t>Show summary report (with Pie format)</w:t>
            </w:r>
          </w:p>
        </w:tc>
        <w:tc>
          <w:tcPr>
            <w:tcW w:w="1890" w:type="dxa"/>
          </w:tcPr>
          <w:p w14:paraId="0F1B0C03" w14:textId="77777777" w:rsidR="00936443" w:rsidRDefault="00936443" w:rsidP="00936443">
            <w:pPr>
              <w:spacing w:after="0"/>
              <w:rPr>
                <w:rFonts w:cs="Segoe UI"/>
                <w:bCs/>
                <w:sz w:val="18"/>
                <w:szCs w:val="18"/>
              </w:rPr>
            </w:pPr>
          </w:p>
        </w:tc>
        <w:tc>
          <w:tcPr>
            <w:tcW w:w="1350" w:type="dxa"/>
          </w:tcPr>
          <w:p w14:paraId="57404EA1" w14:textId="1E041899" w:rsidR="00936443" w:rsidRDefault="00DE0424" w:rsidP="00936443">
            <w:pPr>
              <w:spacing w:after="0"/>
              <w:rPr>
                <w:rFonts w:cs="Segoe UI"/>
                <w:bCs/>
                <w:sz w:val="18"/>
                <w:szCs w:val="18"/>
              </w:rPr>
            </w:pPr>
            <w:r>
              <w:rPr>
                <w:rFonts w:cs="Segoe UI"/>
                <w:bCs/>
                <w:sz w:val="18"/>
                <w:szCs w:val="18"/>
              </w:rPr>
              <w:t>1</w:t>
            </w:r>
          </w:p>
        </w:tc>
        <w:tc>
          <w:tcPr>
            <w:tcW w:w="1787" w:type="dxa"/>
          </w:tcPr>
          <w:p w14:paraId="591559D8" w14:textId="54D1B466" w:rsidR="00936443"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M1</w:t>
            </w:r>
          </w:p>
        </w:tc>
      </w:tr>
      <w:tr w:rsidR="00DE0424" w:rsidRPr="00BB55DE" w14:paraId="48F71692" w14:textId="77777777" w:rsidTr="00AE2312">
        <w:tc>
          <w:tcPr>
            <w:tcW w:w="331" w:type="dxa"/>
            <w:tcMar>
              <w:top w:w="58" w:type="dxa"/>
              <w:bottom w:w="58" w:type="dxa"/>
            </w:tcMar>
          </w:tcPr>
          <w:p w14:paraId="06AA4002" w14:textId="77777777" w:rsidR="00DE0424" w:rsidRDefault="00DE0424" w:rsidP="00936443">
            <w:pPr>
              <w:spacing w:after="0"/>
              <w:rPr>
                <w:rFonts w:cs="Segoe UI"/>
                <w:bCs/>
                <w:sz w:val="18"/>
                <w:szCs w:val="18"/>
              </w:rPr>
            </w:pPr>
          </w:p>
        </w:tc>
        <w:tc>
          <w:tcPr>
            <w:tcW w:w="4979" w:type="dxa"/>
            <w:tcMar>
              <w:top w:w="58" w:type="dxa"/>
              <w:bottom w:w="58" w:type="dxa"/>
            </w:tcMar>
          </w:tcPr>
          <w:p w14:paraId="4C663962" w14:textId="50B32967" w:rsidR="00DE0424" w:rsidRPr="00DE0424" w:rsidRDefault="00DE0424" w:rsidP="00DE0424">
            <w:pPr>
              <w:spacing w:after="0"/>
              <w:rPr>
                <w:sz w:val="18"/>
                <w:szCs w:val="18"/>
                <w:highlight w:val="yellow"/>
              </w:rPr>
            </w:pPr>
            <w:r>
              <w:rPr>
                <w:sz w:val="18"/>
                <w:szCs w:val="18"/>
                <w:highlight w:val="yellow"/>
              </w:rPr>
              <w:t xml:space="preserve">Select </w:t>
            </w:r>
            <w:r w:rsidRPr="00DE0424">
              <w:rPr>
                <w:sz w:val="18"/>
                <w:szCs w:val="18"/>
                <w:highlight w:val="yellow"/>
              </w:rPr>
              <w:t xml:space="preserve">one section in Pie </w:t>
            </w:r>
            <w:r>
              <w:rPr>
                <w:sz w:val="18"/>
                <w:szCs w:val="18"/>
                <w:highlight w:val="yellow"/>
              </w:rPr>
              <w:t xml:space="preserve">and break down </w:t>
            </w:r>
            <w:r w:rsidRPr="00DE0424">
              <w:rPr>
                <w:sz w:val="18"/>
                <w:szCs w:val="18"/>
                <w:highlight w:val="yellow"/>
              </w:rPr>
              <w:t>into a detailed report</w:t>
            </w:r>
          </w:p>
        </w:tc>
        <w:tc>
          <w:tcPr>
            <w:tcW w:w="1890" w:type="dxa"/>
          </w:tcPr>
          <w:p w14:paraId="08B44856" w14:textId="77777777" w:rsidR="00DE0424" w:rsidRDefault="00DE0424" w:rsidP="00936443">
            <w:pPr>
              <w:spacing w:after="0"/>
              <w:rPr>
                <w:rFonts w:cs="Segoe UI"/>
                <w:bCs/>
                <w:sz w:val="18"/>
                <w:szCs w:val="18"/>
              </w:rPr>
            </w:pPr>
          </w:p>
        </w:tc>
        <w:tc>
          <w:tcPr>
            <w:tcW w:w="1350" w:type="dxa"/>
          </w:tcPr>
          <w:p w14:paraId="0747B5A8" w14:textId="77174D5E" w:rsidR="00DE0424" w:rsidRDefault="00DE0424" w:rsidP="00936443">
            <w:pPr>
              <w:spacing w:after="0"/>
              <w:rPr>
                <w:rFonts w:cs="Segoe UI"/>
                <w:bCs/>
                <w:sz w:val="18"/>
                <w:szCs w:val="18"/>
              </w:rPr>
            </w:pPr>
            <w:r>
              <w:rPr>
                <w:rFonts w:cs="Segoe UI"/>
                <w:bCs/>
                <w:sz w:val="18"/>
                <w:szCs w:val="18"/>
              </w:rPr>
              <w:t>1</w:t>
            </w:r>
          </w:p>
        </w:tc>
        <w:tc>
          <w:tcPr>
            <w:tcW w:w="1787" w:type="dxa"/>
          </w:tcPr>
          <w:p w14:paraId="65109A29" w14:textId="0C028DF1" w:rsidR="00DE0424" w:rsidRPr="00AE2312" w:rsidRDefault="00AE2312" w:rsidP="00936443">
            <w:pPr>
              <w:spacing w:after="0"/>
              <w:rPr>
                <w:rFonts w:eastAsia="宋体" w:cs="Segoe UI"/>
                <w:bCs/>
                <w:sz w:val="18"/>
                <w:szCs w:val="18"/>
                <w:lang w:eastAsia="zh-CN"/>
              </w:rPr>
            </w:pPr>
            <w:r>
              <w:rPr>
                <w:rFonts w:eastAsia="宋体" w:cs="Segoe UI" w:hint="eastAsia"/>
                <w:bCs/>
                <w:sz w:val="18"/>
                <w:szCs w:val="18"/>
                <w:lang w:eastAsia="zh-CN"/>
              </w:rPr>
              <w:t>M1</w:t>
            </w:r>
          </w:p>
        </w:tc>
      </w:tr>
    </w:tbl>
    <w:p w14:paraId="11BABCA5" w14:textId="77777777" w:rsidR="00A81375" w:rsidRDefault="00A81375" w:rsidP="00024A19">
      <w:pPr>
        <w:spacing w:after="0" w:line="240" w:lineRule="auto"/>
        <w:rPr>
          <w:rStyle w:val="Hyperlink"/>
        </w:rPr>
      </w:pPr>
    </w:p>
    <w:p w14:paraId="63697033" w14:textId="38EFB7DB" w:rsidR="003A5C71" w:rsidRDefault="00DE0424" w:rsidP="00DE0424">
      <w:pPr>
        <w:pStyle w:val="Heading2"/>
      </w:pPr>
      <w:r>
        <w:t>Students Pri1 scenarios</w:t>
      </w:r>
    </w:p>
    <w:tbl>
      <w:tblPr>
        <w:tblStyle w:val="Wind8ws"/>
        <w:tblW w:w="9792" w:type="dxa"/>
        <w:tblInd w:w="720" w:type="dxa"/>
        <w:tblLayout w:type="fixed"/>
        <w:tblLook w:val="04A0" w:firstRow="1" w:lastRow="0" w:firstColumn="1" w:lastColumn="0" w:noHBand="0" w:noVBand="1"/>
      </w:tblPr>
      <w:tblGrid>
        <w:gridCol w:w="331"/>
        <w:gridCol w:w="4979"/>
        <w:gridCol w:w="1890"/>
        <w:gridCol w:w="1350"/>
        <w:gridCol w:w="1242"/>
      </w:tblGrid>
      <w:tr w:rsidR="005C5E04" w:rsidRPr="00BB55DE" w14:paraId="588879EA" w14:textId="77777777" w:rsidTr="006235AC">
        <w:trPr>
          <w:cnfStyle w:val="100000000000" w:firstRow="1" w:lastRow="0" w:firstColumn="0" w:lastColumn="0" w:oddVBand="0" w:evenVBand="0" w:oddHBand="0" w:evenHBand="0" w:firstRowFirstColumn="0" w:firstRowLastColumn="0" w:lastRowFirstColumn="0" w:lastRowLastColumn="0"/>
        </w:trPr>
        <w:tc>
          <w:tcPr>
            <w:tcW w:w="331" w:type="dxa"/>
            <w:tcMar>
              <w:top w:w="58" w:type="dxa"/>
              <w:bottom w:w="58" w:type="dxa"/>
            </w:tcMar>
          </w:tcPr>
          <w:p w14:paraId="0F641CC9" w14:textId="77777777" w:rsidR="005C5E04" w:rsidRPr="00BB55DE" w:rsidRDefault="005C5E04" w:rsidP="006235AC">
            <w:pPr>
              <w:spacing w:after="0"/>
              <w:rPr>
                <w:rFonts w:cs="Segoe UI"/>
                <w:bCs/>
                <w:sz w:val="18"/>
                <w:szCs w:val="18"/>
              </w:rPr>
            </w:pPr>
            <w:r w:rsidRPr="00BB55DE">
              <w:rPr>
                <w:rFonts w:cs="Segoe UI"/>
                <w:bCs/>
                <w:sz w:val="18"/>
                <w:szCs w:val="18"/>
              </w:rPr>
              <w:t>#</w:t>
            </w:r>
          </w:p>
        </w:tc>
        <w:tc>
          <w:tcPr>
            <w:tcW w:w="4979" w:type="dxa"/>
            <w:tcMar>
              <w:top w:w="58" w:type="dxa"/>
              <w:bottom w:w="58" w:type="dxa"/>
            </w:tcMar>
          </w:tcPr>
          <w:p w14:paraId="0EB0F19C" w14:textId="77777777" w:rsidR="005C5E04" w:rsidRPr="00BB55DE" w:rsidRDefault="005C5E04" w:rsidP="006235AC">
            <w:pPr>
              <w:spacing w:after="0"/>
              <w:ind w:left="360"/>
              <w:rPr>
                <w:rFonts w:cs="Segoe UI"/>
                <w:b w:val="0"/>
                <w:bCs/>
                <w:sz w:val="18"/>
                <w:szCs w:val="18"/>
              </w:rPr>
            </w:pPr>
            <w:r w:rsidRPr="00BB55DE">
              <w:rPr>
                <w:rFonts w:cs="Segoe UI"/>
                <w:b w:val="0"/>
                <w:bCs/>
                <w:sz w:val="18"/>
                <w:szCs w:val="18"/>
              </w:rPr>
              <w:t>Requirement</w:t>
            </w:r>
          </w:p>
        </w:tc>
        <w:tc>
          <w:tcPr>
            <w:tcW w:w="1890" w:type="dxa"/>
          </w:tcPr>
          <w:p w14:paraId="3531B60E" w14:textId="67560879" w:rsidR="005C5E04" w:rsidRPr="00BB55DE" w:rsidRDefault="00AE2312" w:rsidP="006235AC">
            <w:pPr>
              <w:spacing w:after="0"/>
              <w:rPr>
                <w:rFonts w:cs="Segoe UI"/>
                <w:b w:val="0"/>
                <w:bCs/>
                <w:sz w:val="18"/>
                <w:szCs w:val="18"/>
              </w:rPr>
            </w:pPr>
            <w:r>
              <w:rPr>
                <w:rFonts w:cs="Segoe UI"/>
                <w:b w:val="0"/>
                <w:bCs/>
                <w:sz w:val="18"/>
                <w:szCs w:val="18"/>
              </w:rPr>
              <w:t>M</w:t>
            </w:r>
            <w:r w:rsidR="005C5E04">
              <w:rPr>
                <w:rFonts w:cs="Segoe UI"/>
                <w:b w:val="0"/>
                <w:bCs/>
                <w:sz w:val="18"/>
                <w:szCs w:val="18"/>
              </w:rPr>
              <w:t>etrics</w:t>
            </w:r>
          </w:p>
        </w:tc>
        <w:tc>
          <w:tcPr>
            <w:tcW w:w="1350" w:type="dxa"/>
          </w:tcPr>
          <w:p w14:paraId="4F21FC65" w14:textId="77777777" w:rsidR="005C5E04" w:rsidRPr="00BB55DE" w:rsidRDefault="005C5E04" w:rsidP="006235AC">
            <w:pPr>
              <w:spacing w:after="0"/>
              <w:rPr>
                <w:rFonts w:cs="Segoe UI"/>
                <w:b w:val="0"/>
                <w:bCs/>
                <w:sz w:val="18"/>
                <w:szCs w:val="18"/>
              </w:rPr>
            </w:pPr>
            <w:r w:rsidRPr="00BB55DE">
              <w:rPr>
                <w:rFonts w:cs="Segoe UI"/>
                <w:b w:val="0"/>
                <w:bCs/>
                <w:sz w:val="18"/>
                <w:szCs w:val="18"/>
              </w:rPr>
              <w:t>Priority</w:t>
            </w:r>
          </w:p>
        </w:tc>
        <w:tc>
          <w:tcPr>
            <w:tcW w:w="1242" w:type="dxa"/>
          </w:tcPr>
          <w:p w14:paraId="65DC8934" w14:textId="77777777" w:rsidR="005C5E04" w:rsidRPr="00BB55DE" w:rsidRDefault="005C5E04" w:rsidP="006235AC">
            <w:pPr>
              <w:spacing w:after="0"/>
              <w:rPr>
                <w:rFonts w:cs="Segoe UI"/>
                <w:sz w:val="18"/>
                <w:szCs w:val="18"/>
              </w:rPr>
            </w:pPr>
            <w:r w:rsidRPr="00BB55DE">
              <w:rPr>
                <w:rFonts w:cs="Segoe UI"/>
                <w:b w:val="0"/>
                <w:bCs/>
                <w:sz w:val="18"/>
                <w:szCs w:val="18"/>
              </w:rPr>
              <w:t>Milestone</w:t>
            </w:r>
          </w:p>
        </w:tc>
      </w:tr>
      <w:tr w:rsidR="005C5E04" w:rsidRPr="00BB55DE" w14:paraId="23ECF815" w14:textId="77777777" w:rsidTr="006235AC">
        <w:trPr>
          <w:trHeight w:val="396"/>
        </w:trPr>
        <w:tc>
          <w:tcPr>
            <w:tcW w:w="9792" w:type="dxa"/>
            <w:gridSpan w:val="5"/>
            <w:shd w:val="clear" w:color="auto" w:fill="B3BCCA" w:themeFill="text2" w:themeFillTint="66"/>
          </w:tcPr>
          <w:p w14:paraId="06B9E0AD" w14:textId="77777777" w:rsidR="005C5E04" w:rsidRPr="00BB55DE" w:rsidRDefault="005C5E04" w:rsidP="006235AC">
            <w:pPr>
              <w:spacing w:after="0"/>
              <w:rPr>
                <w:rFonts w:cs="Segoe UI"/>
                <w:b/>
                <w:bCs/>
                <w:sz w:val="18"/>
                <w:szCs w:val="18"/>
              </w:rPr>
            </w:pPr>
            <w:r>
              <w:rPr>
                <w:rFonts w:cs="Segoe UI"/>
                <w:b/>
                <w:bCs/>
                <w:sz w:val="18"/>
                <w:szCs w:val="18"/>
              </w:rPr>
              <w:t>Sign-up/Sign-in/sign-out</w:t>
            </w:r>
          </w:p>
        </w:tc>
      </w:tr>
      <w:tr w:rsidR="005C5E04" w14:paraId="18206DD8" w14:textId="77777777" w:rsidTr="006235AC">
        <w:tc>
          <w:tcPr>
            <w:tcW w:w="331" w:type="dxa"/>
            <w:tcMar>
              <w:top w:w="58" w:type="dxa"/>
              <w:bottom w:w="58" w:type="dxa"/>
            </w:tcMar>
          </w:tcPr>
          <w:p w14:paraId="54F6100D" w14:textId="77777777" w:rsidR="005C5E04" w:rsidRDefault="005C5E04" w:rsidP="006235AC">
            <w:pPr>
              <w:spacing w:after="0"/>
              <w:rPr>
                <w:rFonts w:cs="Segoe UI"/>
                <w:bCs/>
                <w:sz w:val="18"/>
                <w:szCs w:val="18"/>
              </w:rPr>
            </w:pPr>
          </w:p>
        </w:tc>
        <w:tc>
          <w:tcPr>
            <w:tcW w:w="4979" w:type="dxa"/>
            <w:tcMar>
              <w:top w:w="58" w:type="dxa"/>
              <w:bottom w:w="58" w:type="dxa"/>
            </w:tcMar>
          </w:tcPr>
          <w:p w14:paraId="7ED29511" w14:textId="7C2337BB" w:rsidR="005C5E04" w:rsidRPr="00BB55DE" w:rsidRDefault="005C5E04" w:rsidP="000D6034">
            <w:pPr>
              <w:spacing w:after="0"/>
              <w:rPr>
                <w:sz w:val="18"/>
                <w:szCs w:val="18"/>
              </w:rPr>
            </w:pPr>
            <w:r>
              <w:rPr>
                <w:sz w:val="18"/>
                <w:szCs w:val="18"/>
              </w:rPr>
              <w:t>Sig</w:t>
            </w:r>
            <w:r w:rsidR="002E0208">
              <w:rPr>
                <w:sz w:val="18"/>
                <w:szCs w:val="18"/>
              </w:rPr>
              <w:t xml:space="preserve">n-in with Email </w:t>
            </w:r>
            <w:r w:rsidR="000D6034">
              <w:rPr>
                <w:sz w:val="18"/>
                <w:szCs w:val="18"/>
              </w:rPr>
              <w:t>(not everyone provides email upon registration)</w:t>
            </w:r>
          </w:p>
        </w:tc>
        <w:tc>
          <w:tcPr>
            <w:tcW w:w="1890" w:type="dxa"/>
          </w:tcPr>
          <w:p w14:paraId="6FAD9EEA" w14:textId="77777777" w:rsidR="005C5E04" w:rsidRDefault="005C5E04" w:rsidP="006235AC">
            <w:pPr>
              <w:spacing w:after="0"/>
              <w:rPr>
                <w:rFonts w:cs="Segoe UI"/>
                <w:bCs/>
                <w:sz w:val="18"/>
                <w:szCs w:val="18"/>
              </w:rPr>
            </w:pPr>
            <w:r>
              <w:rPr>
                <w:rFonts w:cs="Segoe UI"/>
                <w:bCs/>
                <w:sz w:val="18"/>
                <w:szCs w:val="18"/>
              </w:rPr>
              <w:t># sign-in attempts</w:t>
            </w:r>
          </w:p>
          <w:p w14:paraId="72B66D04" w14:textId="77777777" w:rsidR="005C5E04" w:rsidRDefault="005C5E04" w:rsidP="006235AC">
            <w:pPr>
              <w:spacing w:after="0"/>
              <w:rPr>
                <w:rFonts w:cs="Segoe UI"/>
                <w:bCs/>
                <w:sz w:val="18"/>
                <w:szCs w:val="18"/>
              </w:rPr>
            </w:pPr>
            <w:r>
              <w:rPr>
                <w:rFonts w:cs="Segoe UI"/>
                <w:bCs/>
                <w:sz w:val="18"/>
                <w:szCs w:val="18"/>
              </w:rPr>
              <w:t># success/failure</w:t>
            </w:r>
          </w:p>
        </w:tc>
        <w:tc>
          <w:tcPr>
            <w:tcW w:w="1350" w:type="dxa"/>
          </w:tcPr>
          <w:p w14:paraId="5B8135F3" w14:textId="4FDBD006" w:rsidR="005C5E04" w:rsidRPr="00BB55DE" w:rsidRDefault="000D6034" w:rsidP="006235AC">
            <w:pPr>
              <w:spacing w:after="0"/>
              <w:rPr>
                <w:rFonts w:cs="Segoe UI"/>
                <w:bCs/>
                <w:sz w:val="18"/>
                <w:szCs w:val="18"/>
              </w:rPr>
            </w:pPr>
            <w:r>
              <w:rPr>
                <w:rFonts w:cs="Segoe UI"/>
                <w:bCs/>
                <w:sz w:val="18"/>
                <w:szCs w:val="18"/>
              </w:rPr>
              <w:t>2</w:t>
            </w:r>
          </w:p>
        </w:tc>
        <w:tc>
          <w:tcPr>
            <w:tcW w:w="1242" w:type="dxa"/>
          </w:tcPr>
          <w:p w14:paraId="06FFA317" w14:textId="2509091F" w:rsidR="005C5E04" w:rsidRDefault="000D6034" w:rsidP="006235AC">
            <w:pPr>
              <w:spacing w:after="0"/>
              <w:rPr>
                <w:rFonts w:cs="Segoe UI"/>
                <w:bCs/>
                <w:sz w:val="18"/>
                <w:szCs w:val="18"/>
              </w:rPr>
            </w:pPr>
            <w:r>
              <w:rPr>
                <w:rFonts w:cs="Segoe UI"/>
                <w:bCs/>
                <w:sz w:val="18"/>
                <w:szCs w:val="18"/>
              </w:rPr>
              <w:t>M2</w:t>
            </w:r>
          </w:p>
        </w:tc>
      </w:tr>
      <w:tr w:rsidR="005C5E04" w14:paraId="67A3DB6C" w14:textId="77777777" w:rsidTr="006235AC">
        <w:tc>
          <w:tcPr>
            <w:tcW w:w="331" w:type="dxa"/>
            <w:tcMar>
              <w:top w:w="58" w:type="dxa"/>
              <w:bottom w:w="58" w:type="dxa"/>
            </w:tcMar>
          </w:tcPr>
          <w:p w14:paraId="2F22ABB2" w14:textId="77777777" w:rsidR="005C5E04" w:rsidRDefault="005C5E04" w:rsidP="006235AC">
            <w:pPr>
              <w:spacing w:after="0"/>
              <w:rPr>
                <w:rFonts w:cs="Segoe UI"/>
                <w:bCs/>
                <w:sz w:val="18"/>
                <w:szCs w:val="18"/>
              </w:rPr>
            </w:pPr>
          </w:p>
        </w:tc>
        <w:tc>
          <w:tcPr>
            <w:tcW w:w="4979" w:type="dxa"/>
            <w:tcMar>
              <w:top w:w="58" w:type="dxa"/>
              <w:bottom w:w="58" w:type="dxa"/>
            </w:tcMar>
          </w:tcPr>
          <w:p w14:paraId="6021964A" w14:textId="662E00D2" w:rsidR="005C5E04" w:rsidRPr="00BB55DE" w:rsidRDefault="005C5E04" w:rsidP="008A48E0">
            <w:pPr>
              <w:spacing w:after="0"/>
              <w:rPr>
                <w:sz w:val="18"/>
                <w:szCs w:val="18"/>
              </w:rPr>
            </w:pPr>
            <w:r>
              <w:rPr>
                <w:sz w:val="18"/>
                <w:szCs w:val="18"/>
              </w:rPr>
              <w:t>Sign-in with</w:t>
            </w:r>
            <w:r w:rsidR="008A48E0">
              <w:rPr>
                <w:sz w:val="18"/>
                <w:szCs w:val="18"/>
              </w:rPr>
              <w:t xml:space="preserve"> mobile phone</w:t>
            </w:r>
          </w:p>
        </w:tc>
        <w:tc>
          <w:tcPr>
            <w:tcW w:w="1890" w:type="dxa"/>
          </w:tcPr>
          <w:p w14:paraId="038F91CB" w14:textId="77777777" w:rsidR="005C5E04" w:rsidRDefault="005C5E04" w:rsidP="006235AC">
            <w:pPr>
              <w:spacing w:after="0"/>
              <w:rPr>
                <w:rFonts w:cs="Segoe UI"/>
                <w:bCs/>
                <w:sz w:val="18"/>
                <w:szCs w:val="18"/>
              </w:rPr>
            </w:pPr>
            <w:r>
              <w:rPr>
                <w:rFonts w:cs="Segoe UI"/>
                <w:bCs/>
                <w:sz w:val="18"/>
                <w:szCs w:val="18"/>
              </w:rPr>
              <w:t># sign-in attempts</w:t>
            </w:r>
          </w:p>
          <w:p w14:paraId="35D8C45B" w14:textId="77777777" w:rsidR="005C5E04" w:rsidRDefault="005C5E04" w:rsidP="006235AC">
            <w:pPr>
              <w:spacing w:after="0"/>
              <w:rPr>
                <w:rFonts w:cs="Segoe UI"/>
                <w:bCs/>
                <w:sz w:val="18"/>
                <w:szCs w:val="18"/>
              </w:rPr>
            </w:pPr>
            <w:r>
              <w:rPr>
                <w:rFonts w:cs="Segoe UI"/>
                <w:bCs/>
                <w:sz w:val="18"/>
                <w:szCs w:val="18"/>
              </w:rPr>
              <w:t xml:space="preserve"># success/failure </w:t>
            </w:r>
          </w:p>
        </w:tc>
        <w:tc>
          <w:tcPr>
            <w:tcW w:w="1350" w:type="dxa"/>
          </w:tcPr>
          <w:p w14:paraId="57F1A5F5" w14:textId="3713D4DE" w:rsidR="005C5E04" w:rsidRPr="00BB55DE" w:rsidRDefault="000D6034" w:rsidP="006235AC">
            <w:pPr>
              <w:spacing w:after="0"/>
              <w:rPr>
                <w:rFonts w:cs="Segoe UI"/>
                <w:bCs/>
                <w:sz w:val="18"/>
                <w:szCs w:val="18"/>
              </w:rPr>
            </w:pPr>
            <w:r>
              <w:rPr>
                <w:rFonts w:cs="Segoe UI"/>
                <w:bCs/>
                <w:sz w:val="18"/>
                <w:szCs w:val="18"/>
              </w:rPr>
              <w:t>1</w:t>
            </w:r>
          </w:p>
        </w:tc>
        <w:tc>
          <w:tcPr>
            <w:tcW w:w="1242" w:type="dxa"/>
          </w:tcPr>
          <w:p w14:paraId="6C788C1B" w14:textId="6086D14C" w:rsidR="005C5E04" w:rsidRDefault="000D6034" w:rsidP="006235AC">
            <w:pPr>
              <w:spacing w:after="0"/>
              <w:rPr>
                <w:rFonts w:cs="Segoe UI"/>
                <w:bCs/>
                <w:sz w:val="18"/>
                <w:szCs w:val="18"/>
              </w:rPr>
            </w:pPr>
            <w:r>
              <w:rPr>
                <w:rFonts w:cs="Segoe UI"/>
                <w:bCs/>
                <w:sz w:val="18"/>
                <w:szCs w:val="18"/>
              </w:rPr>
              <w:t>M1</w:t>
            </w:r>
          </w:p>
        </w:tc>
      </w:tr>
      <w:tr w:rsidR="005C5E04" w14:paraId="54EEF2E8" w14:textId="77777777" w:rsidTr="006235AC">
        <w:tc>
          <w:tcPr>
            <w:tcW w:w="331" w:type="dxa"/>
            <w:tcMar>
              <w:top w:w="58" w:type="dxa"/>
              <w:bottom w:w="58" w:type="dxa"/>
            </w:tcMar>
          </w:tcPr>
          <w:p w14:paraId="1425A291" w14:textId="77777777" w:rsidR="005C5E04" w:rsidRDefault="005C5E04" w:rsidP="006235AC">
            <w:pPr>
              <w:spacing w:after="0"/>
              <w:rPr>
                <w:rFonts w:cs="Segoe UI"/>
                <w:bCs/>
                <w:sz w:val="18"/>
                <w:szCs w:val="18"/>
              </w:rPr>
            </w:pPr>
          </w:p>
        </w:tc>
        <w:tc>
          <w:tcPr>
            <w:tcW w:w="4979" w:type="dxa"/>
            <w:tcMar>
              <w:top w:w="58" w:type="dxa"/>
              <w:bottom w:w="58" w:type="dxa"/>
            </w:tcMar>
          </w:tcPr>
          <w:p w14:paraId="02DA5079" w14:textId="77777777" w:rsidR="005C5E04" w:rsidRDefault="005C5E04" w:rsidP="006235AC">
            <w:pPr>
              <w:spacing w:after="0"/>
              <w:rPr>
                <w:sz w:val="18"/>
                <w:szCs w:val="18"/>
              </w:rPr>
            </w:pPr>
            <w:r>
              <w:rPr>
                <w:sz w:val="18"/>
                <w:szCs w:val="18"/>
              </w:rPr>
              <w:t>User sign-out</w:t>
            </w:r>
          </w:p>
        </w:tc>
        <w:tc>
          <w:tcPr>
            <w:tcW w:w="1890" w:type="dxa"/>
          </w:tcPr>
          <w:p w14:paraId="0C4DE37D" w14:textId="73F8DB10" w:rsidR="005C5E04" w:rsidRDefault="005C5E04" w:rsidP="006235AC">
            <w:pPr>
              <w:spacing w:after="0"/>
              <w:rPr>
                <w:rFonts w:cs="Segoe UI"/>
                <w:bCs/>
                <w:sz w:val="18"/>
                <w:szCs w:val="18"/>
              </w:rPr>
            </w:pPr>
            <w:r>
              <w:rPr>
                <w:rFonts w:cs="Segoe UI"/>
                <w:bCs/>
                <w:sz w:val="18"/>
                <w:szCs w:val="18"/>
              </w:rPr>
              <w:t xml:space="preserve"># </w:t>
            </w:r>
            <w:r w:rsidR="00AE2312">
              <w:rPr>
                <w:rFonts w:cs="Segoe UI"/>
                <w:bCs/>
                <w:sz w:val="18"/>
                <w:szCs w:val="18"/>
              </w:rPr>
              <w:t>attempts</w:t>
            </w:r>
          </w:p>
          <w:p w14:paraId="231CE85D" w14:textId="77777777" w:rsidR="005C5E04" w:rsidRDefault="005C5E04" w:rsidP="006235AC">
            <w:pPr>
              <w:spacing w:after="0"/>
              <w:rPr>
                <w:rFonts w:cs="Segoe UI"/>
                <w:bCs/>
                <w:sz w:val="18"/>
                <w:szCs w:val="18"/>
              </w:rPr>
            </w:pPr>
            <w:r>
              <w:rPr>
                <w:rFonts w:cs="Segoe UI"/>
                <w:bCs/>
                <w:sz w:val="18"/>
                <w:szCs w:val="18"/>
              </w:rPr>
              <w:t>#success/failure</w:t>
            </w:r>
          </w:p>
        </w:tc>
        <w:tc>
          <w:tcPr>
            <w:tcW w:w="1350" w:type="dxa"/>
          </w:tcPr>
          <w:p w14:paraId="270AF9DD" w14:textId="77777777" w:rsidR="005C5E04" w:rsidRDefault="005C5E04" w:rsidP="006235AC">
            <w:pPr>
              <w:spacing w:after="0"/>
              <w:rPr>
                <w:rFonts w:cs="Segoe UI"/>
                <w:bCs/>
                <w:sz w:val="18"/>
                <w:szCs w:val="18"/>
              </w:rPr>
            </w:pPr>
            <w:r>
              <w:rPr>
                <w:rFonts w:cs="Segoe UI"/>
                <w:bCs/>
                <w:sz w:val="18"/>
                <w:szCs w:val="18"/>
              </w:rPr>
              <w:t>1</w:t>
            </w:r>
          </w:p>
        </w:tc>
        <w:tc>
          <w:tcPr>
            <w:tcW w:w="1242" w:type="dxa"/>
          </w:tcPr>
          <w:p w14:paraId="6B2065D1" w14:textId="77777777" w:rsidR="005C5E04" w:rsidRDefault="005C5E04" w:rsidP="006235AC">
            <w:pPr>
              <w:spacing w:after="0"/>
              <w:rPr>
                <w:rFonts w:cs="Segoe UI"/>
                <w:bCs/>
                <w:sz w:val="18"/>
                <w:szCs w:val="18"/>
              </w:rPr>
            </w:pPr>
            <w:r>
              <w:rPr>
                <w:rFonts w:cs="Segoe UI"/>
                <w:bCs/>
                <w:sz w:val="18"/>
                <w:szCs w:val="18"/>
              </w:rPr>
              <w:t>M1</w:t>
            </w:r>
          </w:p>
        </w:tc>
      </w:tr>
      <w:tr w:rsidR="005C5E04" w14:paraId="476CD446" w14:textId="77777777" w:rsidTr="006235AC">
        <w:tc>
          <w:tcPr>
            <w:tcW w:w="331" w:type="dxa"/>
            <w:tcMar>
              <w:top w:w="58" w:type="dxa"/>
              <w:bottom w:w="58" w:type="dxa"/>
            </w:tcMar>
          </w:tcPr>
          <w:p w14:paraId="6DE986C5" w14:textId="77777777" w:rsidR="005C5E04" w:rsidRDefault="005C5E04" w:rsidP="006235AC">
            <w:pPr>
              <w:spacing w:after="0"/>
              <w:rPr>
                <w:rFonts w:cs="Segoe UI"/>
                <w:bCs/>
                <w:sz w:val="18"/>
                <w:szCs w:val="18"/>
              </w:rPr>
            </w:pPr>
          </w:p>
        </w:tc>
        <w:tc>
          <w:tcPr>
            <w:tcW w:w="4979" w:type="dxa"/>
            <w:tcMar>
              <w:top w:w="58" w:type="dxa"/>
              <w:bottom w:w="58" w:type="dxa"/>
            </w:tcMar>
          </w:tcPr>
          <w:p w14:paraId="32E42143" w14:textId="5DB227E2" w:rsidR="005C5E04" w:rsidRDefault="008A48E0" w:rsidP="008A48E0">
            <w:pPr>
              <w:spacing w:after="0"/>
              <w:rPr>
                <w:sz w:val="18"/>
                <w:szCs w:val="18"/>
              </w:rPr>
            </w:pPr>
            <w:r>
              <w:rPr>
                <w:sz w:val="18"/>
                <w:szCs w:val="18"/>
              </w:rPr>
              <w:t xml:space="preserve">User sign-up with email, license code </w:t>
            </w:r>
            <w:r w:rsidR="005C5E04">
              <w:rPr>
                <w:sz w:val="18"/>
                <w:szCs w:val="18"/>
              </w:rPr>
              <w:t xml:space="preserve">and </w:t>
            </w:r>
            <w:r>
              <w:rPr>
                <w:sz w:val="18"/>
                <w:szCs w:val="18"/>
              </w:rPr>
              <w:t>set</w:t>
            </w:r>
            <w:r w:rsidR="005C5E04">
              <w:rPr>
                <w:sz w:val="18"/>
                <w:szCs w:val="18"/>
              </w:rPr>
              <w:t xml:space="preserve"> a new password </w:t>
            </w:r>
          </w:p>
        </w:tc>
        <w:tc>
          <w:tcPr>
            <w:tcW w:w="1890" w:type="dxa"/>
          </w:tcPr>
          <w:p w14:paraId="74DCDE2E" w14:textId="13588C18" w:rsidR="005C5E04" w:rsidRDefault="005C5E04" w:rsidP="006235AC">
            <w:pPr>
              <w:spacing w:after="0"/>
              <w:rPr>
                <w:rFonts w:cs="Segoe UI"/>
                <w:bCs/>
                <w:sz w:val="18"/>
                <w:szCs w:val="18"/>
              </w:rPr>
            </w:pPr>
            <w:r>
              <w:rPr>
                <w:rFonts w:cs="Segoe UI"/>
                <w:bCs/>
                <w:sz w:val="18"/>
                <w:szCs w:val="18"/>
              </w:rPr>
              <w:t xml:space="preserve"># </w:t>
            </w:r>
            <w:r w:rsidR="00AE2312">
              <w:rPr>
                <w:rFonts w:cs="Segoe UI"/>
                <w:bCs/>
                <w:sz w:val="18"/>
                <w:szCs w:val="18"/>
              </w:rPr>
              <w:t>attempts</w:t>
            </w:r>
          </w:p>
          <w:p w14:paraId="5844788E" w14:textId="77777777" w:rsidR="005C5E04" w:rsidRDefault="005C5E04" w:rsidP="006235AC">
            <w:pPr>
              <w:spacing w:after="0"/>
              <w:rPr>
                <w:rFonts w:cs="Segoe UI"/>
                <w:bCs/>
                <w:sz w:val="18"/>
                <w:szCs w:val="18"/>
              </w:rPr>
            </w:pPr>
            <w:r>
              <w:rPr>
                <w:rFonts w:cs="Segoe UI"/>
                <w:bCs/>
                <w:sz w:val="18"/>
                <w:szCs w:val="18"/>
              </w:rPr>
              <w:t># success/failure</w:t>
            </w:r>
          </w:p>
        </w:tc>
        <w:tc>
          <w:tcPr>
            <w:tcW w:w="1350" w:type="dxa"/>
          </w:tcPr>
          <w:p w14:paraId="55D1C483" w14:textId="53F64E39" w:rsidR="005C5E04" w:rsidRDefault="000D6034" w:rsidP="006235AC">
            <w:pPr>
              <w:spacing w:after="0"/>
              <w:rPr>
                <w:rFonts w:cs="Segoe UI"/>
                <w:bCs/>
                <w:sz w:val="18"/>
                <w:szCs w:val="18"/>
              </w:rPr>
            </w:pPr>
            <w:r>
              <w:rPr>
                <w:rFonts w:cs="Segoe UI"/>
                <w:bCs/>
                <w:sz w:val="18"/>
                <w:szCs w:val="18"/>
              </w:rPr>
              <w:t>2</w:t>
            </w:r>
          </w:p>
        </w:tc>
        <w:tc>
          <w:tcPr>
            <w:tcW w:w="1242" w:type="dxa"/>
          </w:tcPr>
          <w:p w14:paraId="6B6CC920" w14:textId="6E2E3842" w:rsidR="005C5E04" w:rsidRPr="00AE2312" w:rsidRDefault="000D6034" w:rsidP="006235AC">
            <w:pPr>
              <w:spacing w:after="0"/>
              <w:rPr>
                <w:rFonts w:eastAsia="宋体" w:cs="Segoe UI"/>
                <w:bCs/>
                <w:sz w:val="18"/>
                <w:szCs w:val="18"/>
                <w:lang w:eastAsia="zh-CN"/>
              </w:rPr>
            </w:pPr>
            <w:r>
              <w:rPr>
                <w:rFonts w:eastAsia="宋体" w:cs="Segoe UI" w:hint="eastAsia"/>
                <w:bCs/>
                <w:sz w:val="18"/>
                <w:szCs w:val="18"/>
                <w:lang w:eastAsia="zh-CN"/>
              </w:rPr>
              <w:t>M2</w:t>
            </w:r>
          </w:p>
        </w:tc>
      </w:tr>
      <w:tr w:rsidR="00AE2312" w14:paraId="6DD278DB" w14:textId="77777777" w:rsidTr="006235AC">
        <w:tc>
          <w:tcPr>
            <w:tcW w:w="331" w:type="dxa"/>
            <w:tcMar>
              <w:top w:w="58" w:type="dxa"/>
              <w:bottom w:w="58" w:type="dxa"/>
            </w:tcMar>
          </w:tcPr>
          <w:p w14:paraId="203CA88E" w14:textId="77777777" w:rsidR="00AE2312" w:rsidRDefault="00AE2312" w:rsidP="006235AC">
            <w:pPr>
              <w:spacing w:after="0"/>
              <w:rPr>
                <w:rFonts w:cs="Segoe UI"/>
                <w:bCs/>
                <w:sz w:val="18"/>
                <w:szCs w:val="18"/>
              </w:rPr>
            </w:pPr>
          </w:p>
        </w:tc>
        <w:tc>
          <w:tcPr>
            <w:tcW w:w="4979" w:type="dxa"/>
            <w:tcMar>
              <w:top w:w="58" w:type="dxa"/>
              <w:bottom w:w="58" w:type="dxa"/>
            </w:tcMar>
          </w:tcPr>
          <w:p w14:paraId="521B12F2" w14:textId="7D36B8A1" w:rsidR="00AE2312" w:rsidRDefault="00AE2312" w:rsidP="00AE2312">
            <w:pPr>
              <w:spacing w:after="0"/>
              <w:rPr>
                <w:sz w:val="18"/>
                <w:szCs w:val="18"/>
              </w:rPr>
            </w:pPr>
            <w:r>
              <w:rPr>
                <w:sz w:val="18"/>
                <w:szCs w:val="18"/>
              </w:rPr>
              <w:t>User sign-up with mobile phone # and create a new password</w:t>
            </w:r>
          </w:p>
        </w:tc>
        <w:tc>
          <w:tcPr>
            <w:tcW w:w="1890" w:type="dxa"/>
          </w:tcPr>
          <w:p w14:paraId="73B2B310" w14:textId="77777777" w:rsidR="00AE2312" w:rsidRDefault="00AE2312" w:rsidP="006235AC">
            <w:pPr>
              <w:spacing w:after="0"/>
              <w:rPr>
                <w:rFonts w:cs="Segoe UI"/>
                <w:bCs/>
                <w:sz w:val="18"/>
                <w:szCs w:val="18"/>
              </w:rPr>
            </w:pPr>
          </w:p>
        </w:tc>
        <w:tc>
          <w:tcPr>
            <w:tcW w:w="1350" w:type="dxa"/>
          </w:tcPr>
          <w:p w14:paraId="298C7542" w14:textId="10664A28" w:rsidR="00AE2312" w:rsidRPr="00AE2312" w:rsidRDefault="000D6034" w:rsidP="006235AC">
            <w:pPr>
              <w:spacing w:after="0"/>
              <w:rPr>
                <w:rFonts w:eastAsia="宋体" w:cs="Segoe UI"/>
                <w:bCs/>
                <w:sz w:val="18"/>
                <w:szCs w:val="18"/>
                <w:lang w:eastAsia="zh-CN"/>
              </w:rPr>
            </w:pPr>
            <w:r>
              <w:rPr>
                <w:rFonts w:eastAsia="宋体" w:cs="Segoe UI"/>
                <w:bCs/>
                <w:sz w:val="18"/>
                <w:szCs w:val="18"/>
                <w:lang w:eastAsia="zh-CN"/>
              </w:rPr>
              <w:t>1</w:t>
            </w:r>
          </w:p>
        </w:tc>
        <w:tc>
          <w:tcPr>
            <w:tcW w:w="1242" w:type="dxa"/>
          </w:tcPr>
          <w:p w14:paraId="0C7B35FA" w14:textId="160B8F46" w:rsidR="00AE2312" w:rsidRPr="00AE2312" w:rsidRDefault="000D6034"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14:paraId="5EA589D9" w14:textId="77777777" w:rsidTr="006235AC">
        <w:tc>
          <w:tcPr>
            <w:tcW w:w="331" w:type="dxa"/>
            <w:tcMar>
              <w:top w:w="58" w:type="dxa"/>
              <w:bottom w:w="58" w:type="dxa"/>
            </w:tcMar>
          </w:tcPr>
          <w:p w14:paraId="351860D0" w14:textId="77777777" w:rsidR="005C5E04" w:rsidRDefault="005C5E04" w:rsidP="006235AC">
            <w:pPr>
              <w:spacing w:after="0"/>
              <w:rPr>
                <w:rFonts w:cs="Segoe UI"/>
                <w:bCs/>
                <w:sz w:val="18"/>
                <w:szCs w:val="18"/>
              </w:rPr>
            </w:pPr>
          </w:p>
        </w:tc>
        <w:tc>
          <w:tcPr>
            <w:tcW w:w="4979" w:type="dxa"/>
            <w:tcMar>
              <w:top w:w="58" w:type="dxa"/>
              <w:bottom w:w="58" w:type="dxa"/>
            </w:tcMar>
          </w:tcPr>
          <w:p w14:paraId="0346EE2C" w14:textId="77777777" w:rsidR="005C5E04" w:rsidRDefault="005C5E04" w:rsidP="006235AC">
            <w:pPr>
              <w:spacing w:after="0"/>
              <w:rPr>
                <w:sz w:val="18"/>
                <w:szCs w:val="18"/>
              </w:rPr>
            </w:pPr>
            <w:r>
              <w:rPr>
                <w:sz w:val="18"/>
                <w:szCs w:val="18"/>
              </w:rPr>
              <w:t>User change password</w:t>
            </w:r>
          </w:p>
        </w:tc>
        <w:tc>
          <w:tcPr>
            <w:tcW w:w="1890" w:type="dxa"/>
          </w:tcPr>
          <w:p w14:paraId="532BC2F5" w14:textId="0B706164" w:rsidR="005C5E04" w:rsidRDefault="005C5E04" w:rsidP="006235AC">
            <w:pPr>
              <w:spacing w:after="0"/>
              <w:rPr>
                <w:rFonts w:cs="Segoe UI"/>
                <w:bCs/>
                <w:sz w:val="18"/>
                <w:szCs w:val="18"/>
              </w:rPr>
            </w:pPr>
            <w:r>
              <w:rPr>
                <w:rFonts w:cs="Segoe UI"/>
                <w:bCs/>
                <w:sz w:val="18"/>
                <w:szCs w:val="18"/>
              </w:rPr>
              <w:t xml:space="preserve"># </w:t>
            </w:r>
            <w:r w:rsidR="00AE2312">
              <w:rPr>
                <w:rFonts w:cs="Segoe UI"/>
                <w:bCs/>
                <w:sz w:val="18"/>
                <w:szCs w:val="18"/>
              </w:rPr>
              <w:t>attempts</w:t>
            </w:r>
          </w:p>
          <w:p w14:paraId="50E31AF4" w14:textId="77777777" w:rsidR="005C5E04" w:rsidRDefault="005C5E04" w:rsidP="006235AC">
            <w:pPr>
              <w:spacing w:after="0"/>
              <w:rPr>
                <w:rFonts w:cs="Segoe UI"/>
                <w:bCs/>
                <w:sz w:val="18"/>
                <w:szCs w:val="18"/>
              </w:rPr>
            </w:pPr>
            <w:r>
              <w:rPr>
                <w:rFonts w:cs="Segoe UI"/>
                <w:bCs/>
                <w:sz w:val="18"/>
                <w:szCs w:val="18"/>
              </w:rPr>
              <w:lastRenderedPageBreak/>
              <w:t># success/failure</w:t>
            </w:r>
          </w:p>
        </w:tc>
        <w:tc>
          <w:tcPr>
            <w:tcW w:w="1350" w:type="dxa"/>
          </w:tcPr>
          <w:p w14:paraId="338DED57" w14:textId="400CB9F8" w:rsidR="005C5E04" w:rsidRDefault="00AE2312" w:rsidP="006235AC">
            <w:pPr>
              <w:spacing w:after="0"/>
              <w:rPr>
                <w:rFonts w:cs="Segoe UI"/>
                <w:bCs/>
                <w:sz w:val="18"/>
                <w:szCs w:val="18"/>
              </w:rPr>
            </w:pPr>
            <w:r>
              <w:rPr>
                <w:rFonts w:cs="Segoe UI"/>
                <w:bCs/>
                <w:sz w:val="18"/>
                <w:szCs w:val="18"/>
              </w:rPr>
              <w:lastRenderedPageBreak/>
              <w:t>1</w:t>
            </w:r>
          </w:p>
        </w:tc>
        <w:tc>
          <w:tcPr>
            <w:tcW w:w="1242" w:type="dxa"/>
          </w:tcPr>
          <w:p w14:paraId="66D6EF41" w14:textId="43472B99"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BB55DE" w14:paraId="73181623" w14:textId="77777777" w:rsidTr="006235AC">
        <w:tc>
          <w:tcPr>
            <w:tcW w:w="9792" w:type="dxa"/>
            <w:gridSpan w:val="5"/>
            <w:shd w:val="clear" w:color="auto" w:fill="B3BCCA" w:themeFill="text2" w:themeFillTint="66"/>
          </w:tcPr>
          <w:p w14:paraId="0FA61FA1" w14:textId="527C9BAC" w:rsidR="005C5E04" w:rsidRPr="00BB55DE" w:rsidRDefault="008C4909" w:rsidP="008C4909">
            <w:pPr>
              <w:spacing w:after="0"/>
              <w:rPr>
                <w:rFonts w:cs="Segoe UI"/>
                <w:b/>
                <w:bCs/>
                <w:sz w:val="18"/>
                <w:szCs w:val="18"/>
              </w:rPr>
            </w:pPr>
            <w:r>
              <w:rPr>
                <w:rFonts w:cs="Segoe UI"/>
                <w:b/>
                <w:bCs/>
                <w:sz w:val="18"/>
                <w:szCs w:val="18"/>
              </w:rPr>
              <w:lastRenderedPageBreak/>
              <w:t>Conduct e</w:t>
            </w:r>
            <w:r w:rsidR="005C5E04">
              <w:rPr>
                <w:rFonts w:cs="Segoe UI"/>
                <w:b/>
                <w:bCs/>
                <w:sz w:val="18"/>
                <w:szCs w:val="18"/>
              </w:rPr>
              <w:t>xercise</w:t>
            </w:r>
            <w:r>
              <w:rPr>
                <w:rFonts w:cs="Segoe UI"/>
                <w:b/>
                <w:bCs/>
                <w:sz w:val="18"/>
                <w:szCs w:val="18"/>
              </w:rPr>
              <w:t>s and hi</w:t>
            </w:r>
            <w:r w:rsidR="004C2C74">
              <w:rPr>
                <w:rFonts w:cs="Segoe UI"/>
                <w:b/>
                <w:bCs/>
                <w:sz w:val="18"/>
                <w:szCs w:val="18"/>
              </w:rPr>
              <w:t>storical exam</w:t>
            </w:r>
            <w:r>
              <w:rPr>
                <w:rFonts w:cs="Segoe UI"/>
                <w:b/>
                <w:bCs/>
                <w:sz w:val="18"/>
                <w:szCs w:val="18"/>
              </w:rPr>
              <w:t>s</w:t>
            </w:r>
          </w:p>
        </w:tc>
      </w:tr>
      <w:tr w:rsidR="005C5E04" w:rsidRPr="002B0034" w14:paraId="59DDD4A9" w14:textId="77777777" w:rsidTr="006235AC">
        <w:tc>
          <w:tcPr>
            <w:tcW w:w="331" w:type="dxa"/>
            <w:tcMar>
              <w:top w:w="58" w:type="dxa"/>
              <w:bottom w:w="58" w:type="dxa"/>
            </w:tcMar>
          </w:tcPr>
          <w:p w14:paraId="7E1634D2"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34F56316" w14:textId="550F99DB" w:rsidR="005C5E04" w:rsidRPr="002B0034" w:rsidRDefault="004C2C74" w:rsidP="004C2C74">
            <w:pPr>
              <w:spacing w:after="0"/>
              <w:rPr>
                <w:rFonts w:cs="Segoe UI"/>
                <w:bCs/>
                <w:sz w:val="18"/>
                <w:szCs w:val="18"/>
                <w:lang w:eastAsia="zh-CN"/>
              </w:rPr>
            </w:pPr>
            <w:r>
              <w:rPr>
                <w:sz w:val="18"/>
                <w:szCs w:val="18"/>
              </w:rPr>
              <w:t xml:space="preserve">Answer </w:t>
            </w:r>
            <w:r w:rsidR="005C5E04">
              <w:rPr>
                <w:sz w:val="18"/>
                <w:szCs w:val="18"/>
              </w:rPr>
              <w:t xml:space="preserve">a </w:t>
            </w:r>
            <w:r w:rsidR="005C5E04">
              <w:rPr>
                <w:rFonts w:ascii="微软雅黑" w:eastAsia="微软雅黑" w:hAnsi="微软雅黑" w:cs="微软雅黑" w:hint="eastAsia"/>
                <w:sz w:val="18"/>
                <w:szCs w:val="18"/>
                <w:lang w:eastAsia="zh-CN"/>
              </w:rPr>
              <w:t>s</w:t>
            </w:r>
            <w:r w:rsidR="005C5E04">
              <w:rPr>
                <w:rFonts w:ascii="微软雅黑" w:eastAsia="微软雅黑" w:hAnsi="微软雅黑" w:cs="微软雅黑"/>
                <w:sz w:val="18"/>
                <w:szCs w:val="18"/>
                <w:lang w:eastAsia="zh-CN"/>
              </w:rPr>
              <w:t>elective exercise (选择题</w:t>
            </w:r>
            <w:r w:rsidR="005C5E04">
              <w:rPr>
                <w:rFonts w:ascii="微软雅黑" w:eastAsia="微软雅黑" w:hAnsi="微软雅黑" w:cs="微软雅黑" w:hint="eastAsia"/>
                <w:sz w:val="18"/>
                <w:szCs w:val="18"/>
                <w:lang w:eastAsia="zh-CN"/>
              </w:rPr>
              <w:t>)</w:t>
            </w:r>
          </w:p>
        </w:tc>
        <w:tc>
          <w:tcPr>
            <w:tcW w:w="1890" w:type="dxa"/>
          </w:tcPr>
          <w:p w14:paraId="44E71424" w14:textId="77777777" w:rsidR="005C5E04" w:rsidRDefault="005C5E04" w:rsidP="006235AC">
            <w:pPr>
              <w:spacing w:after="0"/>
              <w:rPr>
                <w:rFonts w:cs="Segoe UI"/>
                <w:bCs/>
                <w:sz w:val="18"/>
                <w:szCs w:val="18"/>
              </w:rPr>
            </w:pPr>
            <w:r>
              <w:rPr>
                <w:rFonts w:cs="Segoe UI"/>
                <w:bCs/>
                <w:sz w:val="18"/>
                <w:szCs w:val="18"/>
              </w:rPr>
              <w:t># exercises</w:t>
            </w:r>
          </w:p>
          <w:p w14:paraId="6FFC780D" w14:textId="77777777" w:rsidR="005C5E04" w:rsidRPr="002B0034" w:rsidRDefault="005C5E04" w:rsidP="006235AC">
            <w:pPr>
              <w:spacing w:after="0"/>
              <w:rPr>
                <w:rFonts w:cs="Segoe UI"/>
                <w:bCs/>
                <w:sz w:val="18"/>
                <w:szCs w:val="18"/>
              </w:rPr>
            </w:pPr>
            <w:r>
              <w:rPr>
                <w:rFonts w:cs="Segoe UI"/>
                <w:bCs/>
                <w:sz w:val="18"/>
                <w:szCs w:val="18"/>
              </w:rPr>
              <w:t># success/failure</w:t>
            </w:r>
          </w:p>
        </w:tc>
        <w:tc>
          <w:tcPr>
            <w:tcW w:w="1350" w:type="dxa"/>
          </w:tcPr>
          <w:p w14:paraId="439675CC" w14:textId="77777777" w:rsidR="005C5E04" w:rsidRPr="002B0034" w:rsidRDefault="005C5E04" w:rsidP="006235AC">
            <w:pPr>
              <w:spacing w:after="0"/>
              <w:rPr>
                <w:rFonts w:cs="Segoe UI"/>
                <w:bCs/>
                <w:sz w:val="18"/>
                <w:szCs w:val="18"/>
              </w:rPr>
            </w:pPr>
            <w:r w:rsidRPr="002B0034">
              <w:rPr>
                <w:rFonts w:cs="Segoe UI"/>
                <w:bCs/>
                <w:sz w:val="18"/>
                <w:szCs w:val="18"/>
              </w:rPr>
              <w:t>1</w:t>
            </w:r>
          </w:p>
        </w:tc>
        <w:tc>
          <w:tcPr>
            <w:tcW w:w="1242" w:type="dxa"/>
          </w:tcPr>
          <w:p w14:paraId="7E31DC50" w14:textId="7154EF33"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18498A22" w14:textId="77777777" w:rsidTr="006235AC">
        <w:tc>
          <w:tcPr>
            <w:tcW w:w="331" w:type="dxa"/>
            <w:tcMar>
              <w:top w:w="58" w:type="dxa"/>
              <w:bottom w:w="58" w:type="dxa"/>
            </w:tcMar>
          </w:tcPr>
          <w:p w14:paraId="2E342AF1"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22602756" w14:textId="2183EF9E" w:rsidR="005C5E04" w:rsidRPr="00692CE4" w:rsidRDefault="004C2C74" w:rsidP="006235AC">
            <w:pPr>
              <w:spacing w:after="0"/>
              <w:rPr>
                <w:rFonts w:eastAsia="宋体" w:cs="Segoe UI"/>
                <w:bCs/>
                <w:sz w:val="18"/>
                <w:szCs w:val="18"/>
                <w:lang w:eastAsia="zh-CN"/>
              </w:rPr>
            </w:pPr>
            <w:r>
              <w:rPr>
                <w:sz w:val="18"/>
                <w:szCs w:val="18"/>
              </w:rPr>
              <w:t>Answer</w:t>
            </w:r>
            <w:r w:rsidR="005C5E04">
              <w:rPr>
                <w:sz w:val="18"/>
                <w:szCs w:val="18"/>
              </w:rPr>
              <w:t xml:space="preserve"> a </w:t>
            </w:r>
            <w:r w:rsidR="005C5E04">
              <w:rPr>
                <w:rFonts w:eastAsia="宋体" w:hint="eastAsia"/>
                <w:sz w:val="18"/>
                <w:szCs w:val="18"/>
                <w:lang w:eastAsia="zh-CN"/>
              </w:rPr>
              <w:t>Y</w:t>
            </w:r>
            <w:r w:rsidR="005C5E04">
              <w:rPr>
                <w:rFonts w:eastAsia="宋体"/>
                <w:sz w:val="18"/>
                <w:szCs w:val="18"/>
                <w:lang w:eastAsia="zh-CN"/>
              </w:rPr>
              <w:t>es/No exercise (</w:t>
            </w:r>
            <w:r w:rsidR="005C5E04">
              <w:rPr>
                <w:rFonts w:eastAsia="宋体"/>
                <w:sz w:val="18"/>
                <w:szCs w:val="18"/>
                <w:lang w:eastAsia="zh-CN"/>
              </w:rPr>
              <w:t>对错题</w:t>
            </w:r>
            <w:r w:rsidR="005C5E04">
              <w:rPr>
                <w:rFonts w:eastAsia="宋体" w:hint="eastAsia"/>
                <w:sz w:val="18"/>
                <w:szCs w:val="18"/>
                <w:lang w:eastAsia="zh-CN"/>
              </w:rPr>
              <w:t>)</w:t>
            </w:r>
          </w:p>
        </w:tc>
        <w:tc>
          <w:tcPr>
            <w:tcW w:w="1890" w:type="dxa"/>
          </w:tcPr>
          <w:p w14:paraId="5DD1C22A" w14:textId="77777777" w:rsidR="005C5E04" w:rsidRDefault="005C5E04" w:rsidP="006235AC">
            <w:pPr>
              <w:spacing w:after="0"/>
              <w:rPr>
                <w:rFonts w:cs="Segoe UI"/>
                <w:bCs/>
                <w:sz w:val="18"/>
                <w:szCs w:val="18"/>
              </w:rPr>
            </w:pPr>
            <w:r>
              <w:rPr>
                <w:rFonts w:cs="Segoe UI"/>
                <w:bCs/>
                <w:sz w:val="18"/>
                <w:szCs w:val="18"/>
              </w:rPr>
              <w:t># exercises</w:t>
            </w:r>
          </w:p>
          <w:p w14:paraId="5312C0BD" w14:textId="77777777" w:rsidR="005C5E04" w:rsidRPr="002B0034" w:rsidRDefault="005C5E04" w:rsidP="006235AC">
            <w:pPr>
              <w:spacing w:after="0"/>
              <w:rPr>
                <w:rFonts w:cs="Segoe UI"/>
                <w:bCs/>
                <w:sz w:val="18"/>
                <w:szCs w:val="18"/>
              </w:rPr>
            </w:pPr>
            <w:r>
              <w:rPr>
                <w:rFonts w:cs="Segoe UI"/>
                <w:bCs/>
                <w:sz w:val="18"/>
                <w:szCs w:val="18"/>
              </w:rPr>
              <w:t>#success/failure</w:t>
            </w:r>
          </w:p>
        </w:tc>
        <w:tc>
          <w:tcPr>
            <w:tcW w:w="1350" w:type="dxa"/>
          </w:tcPr>
          <w:p w14:paraId="1178F9B1" w14:textId="77777777" w:rsidR="005C5E04" w:rsidRPr="002B0034" w:rsidRDefault="005C5E04" w:rsidP="006235AC">
            <w:pPr>
              <w:spacing w:after="0"/>
              <w:rPr>
                <w:rFonts w:cs="Segoe UI"/>
                <w:bCs/>
                <w:sz w:val="18"/>
                <w:szCs w:val="18"/>
              </w:rPr>
            </w:pPr>
            <w:r w:rsidRPr="002B0034">
              <w:rPr>
                <w:rFonts w:cs="Segoe UI"/>
                <w:bCs/>
                <w:sz w:val="18"/>
                <w:szCs w:val="18"/>
              </w:rPr>
              <w:t>1</w:t>
            </w:r>
          </w:p>
        </w:tc>
        <w:tc>
          <w:tcPr>
            <w:tcW w:w="1242" w:type="dxa"/>
          </w:tcPr>
          <w:p w14:paraId="690FA569" w14:textId="6269685E"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14:paraId="333262ED" w14:textId="77777777" w:rsidTr="006235AC">
        <w:trPr>
          <w:trHeight w:val="449"/>
        </w:trPr>
        <w:tc>
          <w:tcPr>
            <w:tcW w:w="331" w:type="dxa"/>
            <w:tcMar>
              <w:top w:w="58" w:type="dxa"/>
              <w:bottom w:w="58" w:type="dxa"/>
            </w:tcMar>
          </w:tcPr>
          <w:p w14:paraId="5844FDC9" w14:textId="77777777" w:rsidR="005C5E04" w:rsidRDefault="005C5E04" w:rsidP="006235AC">
            <w:pPr>
              <w:spacing w:after="0"/>
              <w:rPr>
                <w:rFonts w:cs="Segoe UI"/>
                <w:bCs/>
                <w:sz w:val="18"/>
                <w:szCs w:val="18"/>
              </w:rPr>
            </w:pPr>
          </w:p>
        </w:tc>
        <w:tc>
          <w:tcPr>
            <w:tcW w:w="4979" w:type="dxa"/>
            <w:tcMar>
              <w:top w:w="58" w:type="dxa"/>
              <w:bottom w:w="58" w:type="dxa"/>
            </w:tcMar>
          </w:tcPr>
          <w:p w14:paraId="69C8F424" w14:textId="3B46E9FF" w:rsidR="005C5E04" w:rsidRPr="008420AC" w:rsidRDefault="004C2C74" w:rsidP="006235AC">
            <w:pPr>
              <w:spacing w:after="0"/>
              <w:rPr>
                <w:sz w:val="18"/>
                <w:szCs w:val="18"/>
              </w:rPr>
            </w:pPr>
            <w:r>
              <w:rPr>
                <w:sz w:val="18"/>
                <w:szCs w:val="18"/>
              </w:rPr>
              <w:t>Answer</w:t>
            </w:r>
            <w:r w:rsidR="005C5E04" w:rsidRPr="008420AC">
              <w:rPr>
                <w:sz w:val="18"/>
                <w:szCs w:val="18"/>
              </w:rPr>
              <w:t xml:space="preserve"> a </w:t>
            </w:r>
            <w:r w:rsidR="005C5E04">
              <w:rPr>
                <w:sz w:val="18"/>
                <w:szCs w:val="18"/>
              </w:rPr>
              <w:t>written exercise (</w:t>
            </w:r>
            <w:proofErr w:type="spellStart"/>
            <w:r w:rsidR="005C5E04">
              <w:rPr>
                <w:sz w:val="18"/>
                <w:szCs w:val="18"/>
              </w:rPr>
              <w:t>写作题</w:t>
            </w:r>
            <w:proofErr w:type="spellEnd"/>
            <w:r w:rsidR="005C5E04">
              <w:rPr>
                <w:rFonts w:hint="eastAsia"/>
                <w:sz w:val="18"/>
                <w:szCs w:val="18"/>
              </w:rPr>
              <w:t>)</w:t>
            </w:r>
          </w:p>
        </w:tc>
        <w:tc>
          <w:tcPr>
            <w:tcW w:w="1890" w:type="dxa"/>
          </w:tcPr>
          <w:p w14:paraId="5D4AE709" w14:textId="77777777" w:rsidR="005C5E04" w:rsidRDefault="005C5E04" w:rsidP="006235AC">
            <w:pPr>
              <w:spacing w:after="0"/>
              <w:rPr>
                <w:rFonts w:cs="Segoe UI"/>
                <w:bCs/>
                <w:sz w:val="18"/>
                <w:szCs w:val="18"/>
              </w:rPr>
            </w:pPr>
            <w:r>
              <w:rPr>
                <w:rFonts w:cs="Segoe UI"/>
                <w:bCs/>
                <w:sz w:val="18"/>
                <w:szCs w:val="18"/>
              </w:rPr>
              <w:t># exercises</w:t>
            </w:r>
          </w:p>
          <w:p w14:paraId="1D8E3BEF" w14:textId="77777777" w:rsidR="005C5E04" w:rsidRDefault="005C5E04" w:rsidP="006235AC">
            <w:pPr>
              <w:spacing w:after="0"/>
              <w:rPr>
                <w:rFonts w:cs="Segoe UI"/>
                <w:bCs/>
                <w:sz w:val="18"/>
                <w:szCs w:val="18"/>
              </w:rPr>
            </w:pPr>
            <w:r>
              <w:rPr>
                <w:rFonts w:cs="Segoe UI"/>
                <w:bCs/>
                <w:sz w:val="18"/>
                <w:szCs w:val="18"/>
              </w:rPr>
              <w:t>#success/failure</w:t>
            </w:r>
          </w:p>
        </w:tc>
        <w:tc>
          <w:tcPr>
            <w:tcW w:w="1350" w:type="dxa"/>
          </w:tcPr>
          <w:p w14:paraId="749DF65E" w14:textId="77777777" w:rsidR="005C5E04" w:rsidRDefault="005C5E04" w:rsidP="006235AC">
            <w:pPr>
              <w:spacing w:after="0"/>
              <w:rPr>
                <w:rFonts w:cs="Segoe UI"/>
                <w:bCs/>
                <w:sz w:val="18"/>
                <w:szCs w:val="18"/>
              </w:rPr>
            </w:pPr>
            <w:r>
              <w:rPr>
                <w:rFonts w:cs="Segoe UI"/>
                <w:bCs/>
                <w:sz w:val="18"/>
                <w:szCs w:val="18"/>
              </w:rPr>
              <w:t>2</w:t>
            </w:r>
          </w:p>
        </w:tc>
        <w:tc>
          <w:tcPr>
            <w:tcW w:w="1242" w:type="dxa"/>
          </w:tcPr>
          <w:p w14:paraId="6B017D57" w14:textId="253091DB" w:rsidR="005C5E04" w:rsidRDefault="00AE2312" w:rsidP="006235AC">
            <w:pPr>
              <w:spacing w:after="0"/>
              <w:rPr>
                <w:rFonts w:cs="Segoe UI"/>
                <w:bCs/>
                <w:sz w:val="18"/>
                <w:szCs w:val="18"/>
              </w:rPr>
            </w:pPr>
            <w:r>
              <w:rPr>
                <w:rFonts w:cs="Segoe UI"/>
                <w:bCs/>
                <w:sz w:val="18"/>
                <w:szCs w:val="18"/>
              </w:rPr>
              <w:t>M3</w:t>
            </w:r>
          </w:p>
        </w:tc>
      </w:tr>
      <w:tr w:rsidR="005C5E04" w14:paraId="7F1B05FD" w14:textId="77777777" w:rsidTr="006235AC">
        <w:tc>
          <w:tcPr>
            <w:tcW w:w="331" w:type="dxa"/>
            <w:tcMar>
              <w:top w:w="58" w:type="dxa"/>
              <w:bottom w:w="58" w:type="dxa"/>
            </w:tcMar>
          </w:tcPr>
          <w:p w14:paraId="2F09DC5D" w14:textId="77777777" w:rsidR="005C5E04" w:rsidRDefault="005C5E04" w:rsidP="006235AC">
            <w:pPr>
              <w:spacing w:after="0"/>
              <w:rPr>
                <w:rFonts w:cs="Segoe UI"/>
                <w:bCs/>
                <w:sz w:val="18"/>
                <w:szCs w:val="18"/>
              </w:rPr>
            </w:pPr>
          </w:p>
        </w:tc>
        <w:tc>
          <w:tcPr>
            <w:tcW w:w="4979" w:type="dxa"/>
            <w:tcMar>
              <w:top w:w="58" w:type="dxa"/>
              <w:bottom w:w="58" w:type="dxa"/>
            </w:tcMar>
          </w:tcPr>
          <w:p w14:paraId="2857B374" w14:textId="0B1FF1CA" w:rsidR="005C5E04" w:rsidRPr="003C30E5" w:rsidRDefault="004C2C74" w:rsidP="006235AC">
            <w:pPr>
              <w:spacing w:after="0"/>
              <w:rPr>
                <w:rFonts w:eastAsia="宋体"/>
                <w:sz w:val="18"/>
                <w:szCs w:val="18"/>
                <w:lang w:eastAsia="zh-CN"/>
              </w:rPr>
            </w:pPr>
            <w:r>
              <w:rPr>
                <w:sz w:val="18"/>
                <w:szCs w:val="18"/>
              </w:rPr>
              <w:t>Answer</w:t>
            </w:r>
            <w:r w:rsidR="005C5E04">
              <w:rPr>
                <w:sz w:val="18"/>
                <w:szCs w:val="18"/>
              </w:rPr>
              <w:t xml:space="preserve"> a </w:t>
            </w:r>
            <w:r w:rsidR="005C5E04">
              <w:rPr>
                <w:rFonts w:eastAsia="宋体" w:hint="eastAsia"/>
                <w:sz w:val="18"/>
                <w:szCs w:val="18"/>
                <w:lang w:eastAsia="zh-CN"/>
              </w:rPr>
              <w:t>matching exercise (</w:t>
            </w:r>
            <w:r w:rsidR="005C5E04">
              <w:rPr>
                <w:rFonts w:eastAsia="宋体" w:hint="eastAsia"/>
                <w:sz w:val="18"/>
                <w:szCs w:val="18"/>
                <w:lang w:eastAsia="zh-CN"/>
              </w:rPr>
              <w:t>配对题</w:t>
            </w:r>
            <w:r w:rsidR="005C5E04">
              <w:rPr>
                <w:rFonts w:eastAsia="宋体" w:hint="eastAsia"/>
                <w:sz w:val="18"/>
                <w:szCs w:val="18"/>
                <w:lang w:eastAsia="zh-CN"/>
              </w:rPr>
              <w:t>)</w:t>
            </w:r>
          </w:p>
        </w:tc>
        <w:tc>
          <w:tcPr>
            <w:tcW w:w="1890" w:type="dxa"/>
          </w:tcPr>
          <w:p w14:paraId="478C308C" w14:textId="77777777" w:rsidR="005C5E04" w:rsidRDefault="005C5E04" w:rsidP="006235AC">
            <w:pPr>
              <w:spacing w:after="0"/>
              <w:rPr>
                <w:rFonts w:cs="Segoe UI"/>
                <w:bCs/>
                <w:sz w:val="18"/>
                <w:szCs w:val="18"/>
              </w:rPr>
            </w:pPr>
            <w:r>
              <w:rPr>
                <w:rFonts w:cs="Segoe UI"/>
                <w:bCs/>
                <w:sz w:val="18"/>
                <w:szCs w:val="18"/>
              </w:rPr>
              <w:t># exercises</w:t>
            </w:r>
          </w:p>
          <w:p w14:paraId="682F48AB" w14:textId="77777777" w:rsidR="005C5E04" w:rsidRDefault="005C5E04" w:rsidP="006235AC">
            <w:pPr>
              <w:spacing w:after="0"/>
              <w:rPr>
                <w:rFonts w:cs="Segoe UI"/>
                <w:bCs/>
                <w:sz w:val="18"/>
                <w:szCs w:val="18"/>
              </w:rPr>
            </w:pPr>
            <w:r>
              <w:rPr>
                <w:rFonts w:cs="Segoe UI"/>
                <w:bCs/>
                <w:sz w:val="18"/>
                <w:szCs w:val="18"/>
              </w:rPr>
              <w:t>#success/failure</w:t>
            </w:r>
          </w:p>
        </w:tc>
        <w:tc>
          <w:tcPr>
            <w:tcW w:w="1350" w:type="dxa"/>
          </w:tcPr>
          <w:p w14:paraId="7903B1D7" w14:textId="77777777" w:rsidR="005C5E04" w:rsidRDefault="005C5E04" w:rsidP="006235AC">
            <w:pPr>
              <w:spacing w:after="0"/>
              <w:rPr>
                <w:rFonts w:cs="Segoe UI"/>
                <w:bCs/>
                <w:sz w:val="18"/>
                <w:szCs w:val="18"/>
              </w:rPr>
            </w:pPr>
            <w:r>
              <w:rPr>
                <w:rFonts w:cs="Segoe UI"/>
                <w:bCs/>
                <w:sz w:val="18"/>
                <w:szCs w:val="18"/>
              </w:rPr>
              <w:t>2</w:t>
            </w:r>
          </w:p>
        </w:tc>
        <w:tc>
          <w:tcPr>
            <w:tcW w:w="1242" w:type="dxa"/>
          </w:tcPr>
          <w:p w14:paraId="1DCA90A0" w14:textId="1ED43579"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M2</w:t>
            </w:r>
          </w:p>
        </w:tc>
      </w:tr>
      <w:tr w:rsidR="005C5E04" w14:paraId="1E121928" w14:textId="77777777" w:rsidTr="006235AC">
        <w:tc>
          <w:tcPr>
            <w:tcW w:w="331" w:type="dxa"/>
            <w:tcMar>
              <w:top w:w="58" w:type="dxa"/>
              <w:bottom w:w="58" w:type="dxa"/>
            </w:tcMar>
          </w:tcPr>
          <w:p w14:paraId="4AC1C022" w14:textId="77777777" w:rsidR="005C5E04" w:rsidRDefault="005C5E04" w:rsidP="006235AC">
            <w:pPr>
              <w:spacing w:after="0"/>
              <w:rPr>
                <w:rFonts w:cs="Segoe UI"/>
                <w:bCs/>
                <w:sz w:val="18"/>
                <w:szCs w:val="18"/>
              </w:rPr>
            </w:pPr>
          </w:p>
        </w:tc>
        <w:tc>
          <w:tcPr>
            <w:tcW w:w="4979" w:type="dxa"/>
            <w:tcMar>
              <w:top w:w="58" w:type="dxa"/>
              <w:bottom w:w="58" w:type="dxa"/>
            </w:tcMar>
          </w:tcPr>
          <w:p w14:paraId="05F4B0B2" w14:textId="23F2AD94" w:rsidR="005C5E04" w:rsidRPr="00936443" w:rsidRDefault="000D6034" w:rsidP="006235AC">
            <w:pPr>
              <w:spacing w:after="0"/>
              <w:rPr>
                <w:rFonts w:eastAsia="宋体"/>
                <w:sz w:val="18"/>
                <w:szCs w:val="18"/>
                <w:lang w:eastAsia="zh-CN"/>
              </w:rPr>
            </w:pPr>
            <w:r>
              <w:rPr>
                <w:sz w:val="18"/>
                <w:szCs w:val="18"/>
              </w:rPr>
              <w:t>Upload audio file to</w:t>
            </w:r>
            <w:r w:rsidR="005C5E04">
              <w:rPr>
                <w:sz w:val="18"/>
                <w:szCs w:val="18"/>
              </w:rPr>
              <w:t xml:space="preserve"> an </w:t>
            </w:r>
            <w:proofErr w:type="spellStart"/>
            <w:r w:rsidR="005C5E04">
              <w:rPr>
                <w:sz w:val="18"/>
                <w:szCs w:val="18"/>
              </w:rPr>
              <w:t>exercise</w:t>
            </w:r>
            <w:r w:rsidR="005C5E04">
              <w:rPr>
                <w:sz w:val="18"/>
                <w:szCs w:val="18"/>
              </w:rPr>
              <w:t>听力题</w:t>
            </w:r>
            <w:proofErr w:type="spellEnd"/>
            <w:r w:rsidR="005C5E04">
              <w:rPr>
                <w:rFonts w:eastAsia="宋体" w:hint="eastAsia"/>
                <w:sz w:val="18"/>
                <w:szCs w:val="18"/>
                <w:lang w:eastAsia="zh-CN"/>
              </w:rPr>
              <w:t xml:space="preserve"> (mp3, wav)</w:t>
            </w:r>
          </w:p>
          <w:p w14:paraId="172B5610" w14:textId="77777777" w:rsidR="005C5E04" w:rsidRPr="00936443" w:rsidRDefault="005C5E04" w:rsidP="006235AC">
            <w:pPr>
              <w:spacing w:after="0"/>
              <w:rPr>
                <w:rFonts w:eastAsia="宋体"/>
                <w:sz w:val="18"/>
                <w:szCs w:val="18"/>
                <w:lang w:eastAsia="zh-CN"/>
              </w:rPr>
            </w:pPr>
            <w:r w:rsidRPr="00936443">
              <w:rPr>
                <w:rFonts w:eastAsia="宋体" w:hint="eastAsia"/>
                <w:sz w:val="18"/>
                <w:szCs w:val="18"/>
                <w:highlight w:val="yellow"/>
                <w:lang w:eastAsia="zh-CN"/>
              </w:rPr>
              <w:t>(</w:t>
            </w:r>
            <w:proofErr w:type="gramStart"/>
            <w:r w:rsidRPr="00936443">
              <w:rPr>
                <w:rFonts w:eastAsia="宋体" w:hint="eastAsia"/>
                <w:sz w:val="18"/>
                <w:szCs w:val="18"/>
                <w:highlight w:val="yellow"/>
                <w:lang w:eastAsia="zh-CN"/>
              </w:rPr>
              <w:t>what</w:t>
            </w:r>
            <w:proofErr w:type="gramEnd"/>
            <w:r w:rsidRPr="00936443">
              <w:rPr>
                <w:rFonts w:eastAsia="宋体" w:hint="eastAsia"/>
                <w:sz w:val="18"/>
                <w:szCs w:val="18"/>
                <w:highlight w:val="yellow"/>
                <w:lang w:eastAsia="zh-CN"/>
              </w:rPr>
              <w:t xml:space="preserve"> are </w:t>
            </w:r>
            <w:r>
              <w:rPr>
                <w:rFonts w:eastAsia="宋体"/>
                <w:sz w:val="18"/>
                <w:szCs w:val="18"/>
                <w:highlight w:val="yellow"/>
                <w:lang w:eastAsia="zh-CN"/>
              </w:rPr>
              <w:t xml:space="preserve">audio </w:t>
            </w:r>
            <w:r w:rsidRPr="00936443">
              <w:rPr>
                <w:rFonts w:eastAsia="宋体" w:hint="eastAsia"/>
                <w:sz w:val="18"/>
                <w:szCs w:val="18"/>
                <w:highlight w:val="yellow"/>
                <w:lang w:eastAsia="zh-CN"/>
              </w:rPr>
              <w:t xml:space="preserve">format and size </w:t>
            </w:r>
            <w:r>
              <w:rPr>
                <w:rFonts w:eastAsia="宋体"/>
                <w:sz w:val="18"/>
                <w:szCs w:val="18"/>
                <w:highlight w:val="yellow"/>
                <w:lang w:eastAsia="zh-CN"/>
              </w:rPr>
              <w:t xml:space="preserve">limit </w:t>
            </w:r>
            <w:r w:rsidRPr="00936443">
              <w:rPr>
                <w:rFonts w:eastAsia="宋体" w:hint="eastAsia"/>
                <w:sz w:val="18"/>
                <w:szCs w:val="18"/>
                <w:highlight w:val="yellow"/>
                <w:lang w:eastAsia="zh-CN"/>
              </w:rPr>
              <w:t>to support?)</w:t>
            </w:r>
          </w:p>
        </w:tc>
        <w:tc>
          <w:tcPr>
            <w:tcW w:w="1890" w:type="dxa"/>
          </w:tcPr>
          <w:p w14:paraId="74915C88" w14:textId="77777777" w:rsidR="005C5E04" w:rsidRDefault="005C5E04" w:rsidP="006235AC">
            <w:pPr>
              <w:spacing w:after="0"/>
              <w:rPr>
                <w:rFonts w:cs="Segoe UI"/>
                <w:bCs/>
                <w:sz w:val="18"/>
                <w:szCs w:val="18"/>
              </w:rPr>
            </w:pPr>
            <w:r>
              <w:rPr>
                <w:rFonts w:cs="Segoe UI"/>
                <w:bCs/>
                <w:sz w:val="18"/>
                <w:szCs w:val="18"/>
              </w:rPr>
              <w:t># exercises</w:t>
            </w:r>
          </w:p>
          <w:p w14:paraId="0797BA81" w14:textId="77777777" w:rsidR="005C5E04" w:rsidRDefault="005C5E04" w:rsidP="006235AC">
            <w:pPr>
              <w:spacing w:after="0"/>
              <w:rPr>
                <w:rFonts w:cs="Segoe UI"/>
                <w:bCs/>
                <w:sz w:val="18"/>
                <w:szCs w:val="18"/>
              </w:rPr>
            </w:pPr>
            <w:r>
              <w:rPr>
                <w:rFonts w:cs="Segoe UI"/>
                <w:bCs/>
                <w:sz w:val="18"/>
                <w:szCs w:val="18"/>
              </w:rPr>
              <w:t># success/failure</w:t>
            </w:r>
          </w:p>
          <w:p w14:paraId="62DAAC52" w14:textId="77777777" w:rsidR="005C5E04" w:rsidRDefault="005C5E04" w:rsidP="006235AC">
            <w:pPr>
              <w:spacing w:after="0"/>
              <w:rPr>
                <w:rFonts w:cs="Segoe UI"/>
                <w:bCs/>
                <w:sz w:val="18"/>
                <w:szCs w:val="18"/>
              </w:rPr>
            </w:pPr>
            <w:proofErr w:type="gramStart"/>
            <w:r w:rsidRPr="00936443">
              <w:rPr>
                <w:rFonts w:cs="Segoe UI"/>
                <w:bCs/>
                <w:sz w:val="18"/>
                <w:szCs w:val="18"/>
                <w:highlight w:val="yellow"/>
              </w:rPr>
              <w:t>audio</w:t>
            </w:r>
            <w:proofErr w:type="gramEnd"/>
            <w:r w:rsidRPr="00936443">
              <w:rPr>
                <w:rFonts w:cs="Segoe UI"/>
                <w:bCs/>
                <w:sz w:val="18"/>
                <w:szCs w:val="18"/>
                <w:highlight w:val="yellow"/>
              </w:rPr>
              <w:t xml:space="preserve"> file size?</w:t>
            </w:r>
          </w:p>
          <w:p w14:paraId="7A11AE3C" w14:textId="77777777" w:rsidR="005C5E04" w:rsidRDefault="005C5E04" w:rsidP="006235AC">
            <w:pPr>
              <w:spacing w:after="0"/>
              <w:rPr>
                <w:rFonts w:cs="Segoe UI"/>
                <w:bCs/>
                <w:sz w:val="18"/>
                <w:szCs w:val="18"/>
              </w:rPr>
            </w:pPr>
            <w:r w:rsidRPr="00936443">
              <w:rPr>
                <w:rFonts w:cs="Segoe UI"/>
                <w:bCs/>
                <w:sz w:val="18"/>
                <w:szCs w:val="18"/>
                <w:highlight w:val="yellow"/>
              </w:rPr>
              <w:t>Audio file format?</w:t>
            </w:r>
          </w:p>
        </w:tc>
        <w:tc>
          <w:tcPr>
            <w:tcW w:w="1350" w:type="dxa"/>
          </w:tcPr>
          <w:p w14:paraId="13563BF2" w14:textId="77777777" w:rsidR="005C5E04" w:rsidRDefault="005C5E04" w:rsidP="006235AC">
            <w:pPr>
              <w:spacing w:after="0"/>
              <w:rPr>
                <w:rFonts w:cs="Segoe UI"/>
                <w:bCs/>
                <w:sz w:val="18"/>
                <w:szCs w:val="18"/>
              </w:rPr>
            </w:pPr>
            <w:r>
              <w:rPr>
                <w:rFonts w:cs="Segoe UI"/>
                <w:bCs/>
                <w:sz w:val="18"/>
                <w:szCs w:val="18"/>
              </w:rPr>
              <w:t>1</w:t>
            </w:r>
          </w:p>
        </w:tc>
        <w:tc>
          <w:tcPr>
            <w:tcW w:w="1242" w:type="dxa"/>
          </w:tcPr>
          <w:p w14:paraId="6E466809" w14:textId="4E143753"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14:paraId="107DDBFE" w14:textId="77777777" w:rsidTr="006235AC">
        <w:tc>
          <w:tcPr>
            <w:tcW w:w="331" w:type="dxa"/>
            <w:tcMar>
              <w:top w:w="58" w:type="dxa"/>
              <w:bottom w:w="58" w:type="dxa"/>
            </w:tcMar>
          </w:tcPr>
          <w:p w14:paraId="375BDEFC" w14:textId="77777777" w:rsidR="005C5E04" w:rsidRDefault="005C5E04" w:rsidP="006235AC">
            <w:pPr>
              <w:spacing w:after="0"/>
              <w:rPr>
                <w:rFonts w:cs="Segoe UI"/>
                <w:bCs/>
                <w:sz w:val="18"/>
                <w:szCs w:val="18"/>
              </w:rPr>
            </w:pPr>
          </w:p>
        </w:tc>
        <w:tc>
          <w:tcPr>
            <w:tcW w:w="4979" w:type="dxa"/>
            <w:tcMar>
              <w:top w:w="58" w:type="dxa"/>
              <w:bottom w:w="58" w:type="dxa"/>
            </w:tcMar>
          </w:tcPr>
          <w:p w14:paraId="5A864003" w14:textId="35C86C16" w:rsidR="005C5E04" w:rsidRDefault="000D6034" w:rsidP="006235AC">
            <w:pPr>
              <w:spacing w:after="0"/>
              <w:rPr>
                <w:sz w:val="18"/>
                <w:szCs w:val="18"/>
              </w:rPr>
            </w:pPr>
            <w:r>
              <w:rPr>
                <w:sz w:val="18"/>
                <w:szCs w:val="18"/>
              </w:rPr>
              <w:t>Upload pictures to</w:t>
            </w:r>
            <w:r w:rsidR="005C5E04">
              <w:rPr>
                <w:sz w:val="18"/>
                <w:szCs w:val="18"/>
              </w:rPr>
              <w:t xml:space="preserve"> an exercise (jpg, </w:t>
            </w:r>
            <w:proofErr w:type="spellStart"/>
            <w:r w:rsidR="005C5E04">
              <w:rPr>
                <w:sz w:val="18"/>
                <w:szCs w:val="18"/>
              </w:rPr>
              <w:t>png</w:t>
            </w:r>
            <w:proofErr w:type="spellEnd"/>
            <w:r w:rsidR="005C5E04">
              <w:rPr>
                <w:sz w:val="18"/>
                <w:szCs w:val="18"/>
              </w:rPr>
              <w:t>, jpeg)</w:t>
            </w:r>
          </w:p>
          <w:p w14:paraId="6B52A474" w14:textId="77777777" w:rsidR="005C5E04" w:rsidRPr="008420AC" w:rsidRDefault="005C5E04" w:rsidP="006235AC">
            <w:pPr>
              <w:spacing w:after="0"/>
              <w:rPr>
                <w:sz w:val="18"/>
                <w:szCs w:val="18"/>
              </w:rPr>
            </w:pPr>
            <w:r w:rsidRPr="00936443">
              <w:rPr>
                <w:rFonts w:eastAsia="宋体" w:hint="eastAsia"/>
                <w:sz w:val="18"/>
                <w:szCs w:val="18"/>
                <w:highlight w:val="yellow"/>
                <w:lang w:eastAsia="zh-CN"/>
              </w:rPr>
              <w:t>(</w:t>
            </w:r>
            <w:proofErr w:type="gramStart"/>
            <w:r w:rsidRPr="00936443">
              <w:rPr>
                <w:rFonts w:eastAsia="宋体" w:hint="eastAsia"/>
                <w:sz w:val="18"/>
                <w:szCs w:val="18"/>
                <w:highlight w:val="yellow"/>
                <w:lang w:eastAsia="zh-CN"/>
              </w:rPr>
              <w:t>what</w:t>
            </w:r>
            <w:proofErr w:type="gramEnd"/>
            <w:r w:rsidRPr="00936443">
              <w:rPr>
                <w:rFonts w:eastAsia="宋体" w:hint="eastAsia"/>
                <w:sz w:val="18"/>
                <w:szCs w:val="18"/>
                <w:highlight w:val="yellow"/>
                <w:lang w:eastAsia="zh-CN"/>
              </w:rPr>
              <w:t xml:space="preserve"> are </w:t>
            </w:r>
            <w:r>
              <w:rPr>
                <w:rFonts w:eastAsia="宋体"/>
                <w:sz w:val="18"/>
                <w:szCs w:val="18"/>
                <w:highlight w:val="yellow"/>
                <w:lang w:eastAsia="zh-CN"/>
              </w:rPr>
              <w:t>image</w:t>
            </w:r>
            <w:r w:rsidRPr="00936443">
              <w:rPr>
                <w:rFonts w:eastAsia="宋体" w:hint="eastAsia"/>
                <w:sz w:val="18"/>
                <w:szCs w:val="18"/>
                <w:highlight w:val="yellow"/>
                <w:lang w:eastAsia="zh-CN"/>
              </w:rPr>
              <w:t xml:space="preserve"> format and size </w:t>
            </w:r>
            <w:r>
              <w:rPr>
                <w:rFonts w:eastAsia="宋体"/>
                <w:sz w:val="18"/>
                <w:szCs w:val="18"/>
                <w:highlight w:val="yellow"/>
                <w:lang w:eastAsia="zh-CN"/>
              </w:rPr>
              <w:t xml:space="preserve">limit </w:t>
            </w:r>
            <w:r w:rsidRPr="00936443">
              <w:rPr>
                <w:rFonts w:eastAsia="宋体" w:hint="eastAsia"/>
                <w:sz w:val="18"/>
                <w:szCs w:val="18"/>
                <w:highlight w:val="yellow"/>
                <w:lang w:eastAsia="zh-CN"/>
              </w:rPr>
              <w:t>to support?)</w:t>
            </w:r>
          </w:p>
        </w:tc>
        <w:tc>
          <w:tcPr>
            <w:tcW w:w="1890" w:type="dxa"/>
          </w:tcPr>
          <w:p w14:paraId="5C7BEF86" w14:textId="77777777" w:rsidR="005C5E04" w:rsidRPr="00936443" w:rsidRDefault="005C5E04" w:rsidP="006235AC">
            <w:pPr>
              <w:spacing w:after="0"/>
              <w:rPr>
                <w:rFonts w:cs="Segoe UI"/>
                <w:bCs/>
                <w:sz w:val="18"/>
                <w:szCs w:val="18"/>
                <w:lang w:val="fr-FR"/>
              </w:rPr>
            </w:pPr>
            <w:r w:rsidRPr="00936443">
              <w:rPr>
                <w:rFonts w:cs="Segoe UI"/>
                <w:bCs/>
                <w:sz w:val="18"/>
                <w:szCs w:val="18"/>
                <w:lang w:val="fr-FR"/>
              </w:rPr>
              <w:t># exercices</w:t>
            </w:r>
          </w:p>
          <w:p w14:paraId="19A0CB69" w14:textId="77777777" w:rsidR="005C5E04" w:rsidRPr="00936443" w:rsidRDefault="005C5E04" w:rsidP="006235AC">
            <w:pPr>
              <w:spacing w:after="0"/>
              <w:rPr>
                <w:rFonts w:cs="Segoe UI"/>
                <w:bCs/>
                <w:sz w:val="18"/>
                <w:szCs w:val="18"/>
                <w:lang w:val="fr-FR"/>
              </w:rPr>
            </w:pPr>
            <w:r w:rsidRPr="00936443">
              <w:rPr>
                <w:rFonts w:cs="Segoe UI"/>
                <w:bCs/>
                <w:sz w:val="18"/>
                <w:szCs w:val="18"/>
                <w:lang w:val="fr-FR"/>
              </w:rPr>
              <w:t>#</w:t>
            </w:r>
            <w:proofErr w:type="spellStart"/>
            <w:r w:rsidRPr="00936443">
              <w:rPr>
                <w:rFonts w:cs="Segoe UI"/>
                <w:bCs/>
                <w:sz w:val="18"/>
                <w:szCs w:val="18"/>
                <w:lang w:val="fr-FR"/>
              </w:rPr>
              <w:t>success</w:t>
            </w:r>
            <w:proofErr w:type="spellEnd"/>
            <w:r w:rsidRPr="00936443">
              <w:rPr>
                <w:rFonts w:cs="Segoe UI"/>
                <w:bCs/>
                <w:sz w:val="18"/>
                <w:szCs w:val="18"/>
                <w:lang w:val="fr-FR"/>
              </w:rPr>
              <w:t>/</w:t>
            </w:r>
            <w:proofErr w:type="spellStart"/>
            <w:r w:rsidRPr="00936443">
              <w:rPr>
                <w:rFonts w:cs="Segoe UI"/>
                <w:bCs/>
                <w:sz w:val="18"/>
                <w:szCs w:val="18"/>
                <w:lang w:val="fr-FR"/>
              </w:rPr>
              <w:t>failure</w:t>
            </w:r>
            <w:proofErr w:type="spellEnd"/>
          </w:p>
          <w:p w14:paraId="48A84BEB" w14:textId="77777777" w:rsidR="005C5E04" w:rsidRPr="00936443" w:rsidRDefault="005C5E04" w:rsidP="006235AC">
            <w:pPr>
              <w:spacing w:after="0"/>
              <w:rPr>
                <w:rFonts w:cs="Segoe UI"/>
                <w:bCs/>
                <w:sz w:val="18"/>
                <w:szCs w:val="18"/>
                <w:lang w:val="fr-FR"/>
              </w:rPr>
            </w:pPr>
            <w:r w:rsidRPr="00936443">
              <w:rPr>
                <w:rFonts w:cs="Segoe UI"/>
                <w:bCs/>
                <w:sz w:val="18"/>
                <w:szCs w:val="18"/>
                <w:highlight w:val="yellow"/>
                <w:lang w:val="fr-FR"/>
              </w:rPr>
              <w:t># image files</w:t>
            </w:r>
          </w:p>
        </w:tc>
        <w:tc>
          <w:tcPr>
            <w:tcW w:w="1350" w:type="dxa"/>
          </w:tcPr>
          <w:p w14:paraId="7B7548DD" w14:textId="77777777" w:rsidR="005C5E04" w:rsidRDefault="005C5E04" w:rsidP="006235AC">
            <w:pPr>
              <w:spacing w:after="0"/>
              <w:rPr>
                <w:rFonts w:cs="Segoe UI"/>
                <w:bCs/>
                <w:sz w:val="18"/>
                <w:szCs w:val="18"/>
              </w:rPr>
            </w:pPr>
            <w:r>
              <w:rPr>
                <w:rFonts w:cs="Segoe UI"/>
                <w:bCs/>
                <w:sz w:val="18"/>
                <w:szCs w:val="18"/>
              </w:rPr>
              <w:t>1</w:t>
            </w:r>
          </w:p>
        </w:tc>
        <w:tc>
          <w:tcPr>
            <w:tcW w:w="1242" w:type="dxa"/>
          </w:tcPr>
          <w:p w14:paraId="5D7945F6" w14:textId="789B5938"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BB55DE" w14:paraId="468E129F" w14:textId="77777777" w:rsidTr="006235AC">
        <w:trPr>
          <w:trHeight w:val="249"/>
        </w:trPr>
        <w:tc>
          <w:tcPr>
            <w:tcW w:w="9792" w:type="dxa"/>
            <w:gridSpan w:val="5"/>
            <w:shd w:val="clear" w:color="auto" w:fill="B3BCCA" w:themeFill="text2" w:themeFillTint="66"/>
          </w:tcPr>
          <w:p w14:paraId="476D48C9" w14:textId="20428B32" w:rsidR="005C5E04" w:rsidRPr="00BB55DE" w:rsidRDefault="008C4909" w:rsidP="008C4909">
            <w:pPr>
              <w:spacing w:after="0"/>
              <w:rPr>
                <w:rFonts w:cs="Segoe UI"/>
                <w:b/>
                <w:bCs/>
                <w:sz w:val="18"/>
                <w:szCs w:val="18"/>
              </w:rPr>
            </w:pPr>
            <w:r>
              <w:rPr>
                <w:rFonts w:cs="Segoe UI"/>
                <w:b/>
                <w:bCs/>
                <w:sz w:val="18"/>
                <w:szCs w:val="18"/>
              </w:rPr>
              <w:t>Show exercise g</w:t>
            </w:r>
            <w:r w:rsidR="005C5E04">
              <w:rPr>
                <w:rFonts w:cs="Segoe UI"/>
                <w:b/>
                <w:bCs/>
                <w:sz w:val="18"/>
                <w:szCs w:val="18"/>
              </w:rPr>
              <w:t>roup</w:t>
            </w:r>
            <w:r>
              <w:rPr>
                <w:rFonts w:cs="Segoe UI"/>
                <w:b/>
                <w:bCs/>
                <w:sz w:val="18"/>
                <w:szCs w:val="18"/>
              </w:rPr>
              <w:t xml:space="preserve"> and historical exams</w:t>
            </w:r>
          </w:p>
        </w:tc>
      </w:tr>
      <w:tr w:rsidR="005C5E04" w:rsidRPr="002B0034" w14:paraId="741A6C0F" w14:textId="77777777" w:rsidTr="006235AC">
        <w:tc>
          <w:tcPr>
            <w:tcW w:w="331" w:type="dxa"/>
            <w:tcMar>
              <w:top w:w="58" w:type="dxa"/>
              <w:bottom w:w="58" w:type="dxa"/>
            </w:tcMar>
          </w:tcPr>
          <w:p w14:paraId="536D422A"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3350395F" w14:textId="47104F1F" w:rsidR="005C5E04" w:rsidRPr="008420AC" w:rsidRDefault="000D6034" w:rsidP="000D6034">
            <w:pPr>
              <w:spacing w:after="0"/>
              <w:rPr>
                <w:sz w:val="18"/>
                <w:szCs w:val="18"/>
              </w:rPr>
            </w:pPr>
            <w:r>
              <w:rPr>
                <w:sz w:val="18"/>
                <w:szCs w:val="18"/>
              </w:rPr>
              <w:t xml:space="preserve">List of exercises </w:t>
            </w:r>
            <w:r w:rsidR="008C4909">
              <w:rPr>
                <w:sz w:val="18"/>
                <w:szCs w:val="18"/>
              </w:rPr>
              <w:t xml:space="preserve">and exams </w:t>
            </w:r>
            <w:r w:rsidR="008C4909" w:rsidRPr="008C4909">
              <w:rPr>
                <w:sz w:val="18"/>
                <w:szCs w:val="18"/>
                <w:highlight w:val="yellow"/>
              </w:rPr>
              <w:t>(</w:t>
            </w:r>
            <w:r w:rsidR="008C4909">
              <w:rPr>
                <w:sz w:val="18"/>
                <w:szCs w:val="18"/>
                <w:highlight w:val="yellow"/>
              </w:rPr>
              <w:t>what is default view: by course level</w:t>
            </w:r>
            <w:r w:rsidR="008C4909" w:rsidRPr="008C4909">
              <w:rPr>
                <w:sz w:val="18"/>
                <w:szCs w:val="18"/>
                <w:highlight w:val="yellow"/>
              </w:rPr>
              <w:t>)</w:t>
            </w:r>
          </w:p>
        </w:tc>
        <w:tc>
          <w:tcPr>
            <w:tcW w:w="1890" w:type="dxa"/>
          </w:tcPr>
          <w:p w14:paraId="27B5CE33" w14:textId="55C98855" w:rsidR="005C5E04" w:rsidRPr="002B0034" w:rsidRDefault="005C5E04" w:rsidP="006235AC">
            <w:pPr>
              <w:spacing w:after="0"/>
              <w:rPr>
                <w:rFonts w:cs="Segoe UI"/>
                <w:bCs/>
                <w:sz w:val="18"/>
                <w:szCs w:val="18"/>
              </w:rPr>
            </w:pPr>
          </w:p>
        </w:tc>
        <w:tc>
          <w:tcPr>
            <w:tcW w:w="1350" w:type="dxa"/>
          </w:tcPr>
          <w:p w14:paraId="04B44875" w14:textId="77777777" w:rsidR="005C5E04" w:rsidRPr="002B0034" w:rsidRDefault="005C5E04" w:rsidP="006235AC">
            <w:pPr>
              <w:spacing w:after="0"/>
              <w:rPr>
                <w:rFonts w:cs="Segoe UI"/>
                <w:bCs/>
                <w:sz w:val="18"/>
                <w:szCs w:val="18"/>
              </w:rPr>
            </w:pPr>
            <w:r>
              <w:rPr>
                <w:rFonts w:cs="Segoe UI"/>
                <w:bCs/>
                <w:sz w:val="18"/>
                <w:szCs w:val="18"/>
              </w:rPr>
              <w:t>1</w:t>
            </w:r>
          </w:p>
        </w:tc>
        <w:tc>
          <w:tcPr>
            <w:tcW w:w="1242" w:type="dxa"/>
          </w:tcPr>
          <w:p w14:paraId="134C6063" w14:textId="7ABAB306"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63AF99E3" w14:textId="77777777" w:rsidTr="006235AC">
        <w:tc>
          <w:tcPr>
            <w:tcW w:w="331" w:type="dxa"/>
            <w:tcMar>
              <w:top w:w="58" w:type="dxa"/>
              <w:bottom w:w="58" w:type="dxa"/>
            </w:tcMar>
          </w:tcPr>
          <w:p w14:paraId="34B08132"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64A669C6" w14:textId="6FD5B41A" w:rsidR="005C5E04" w:rsidRDefault="008C4909" w:rsidP="008C4909">
            <w:pPr>
              <w:spacing w:after="0"/>
              <w:rPr>
                <w:sz w:val="18"/>
                <w:szCs w:val="18"/>
              </w:rPr>
            </w:pPr>
            <w:r>
              <w:rPr>
                <w:sz w:val="18"/>
                <w:szCs w:val="18"/>
              </w:rPr>
              <w:t>View by sorting groups with date of publishing</w:t>
            </w:r>
          </w:p>
        </w:tc>
        <w:tc>
          <w:tcPr>
            <w:tcW w:w="1890" w:type="dxa"/>
          </w:tcPr>
          <w:p w14:paraId="5F34B6C1" w14:textId="1EBE5B19" w:rsidR="005C5E04" w:rsidRDefault="005C5E04" w:rsidP="008C4909">
            <w:pPr>
              <w:spacing w:after="0"/>
              <w:rPr>
                <w:rFonts w:cs="Segoe UI"/>
                <w:bCs/>
                <w:sz w:val="18"/>
                <w:szCs w:val="18"/>
              </w:rPr>
            </w:pPr>
            <w:r>
              <w:rPr>
                <w:rFonts w:cs="Segoe UI"/>
                <w:bCs/>
                <w:sz w:val="18"/>
                <w:szCs w:val="18"/>
              </w:rPr>
              <w:t xml:space="preserve"># </w:t>
            </w:r>
            <w:r w:rsidR="008C4909">
              <w:rPr>
                <w:rFonts w:cs="Segoe UI"/>
                <w:bCs/>
                <w:sz w:val="18"/>
                <w:szCs w:val="18"/>
              </w:rPr>
              <w:t>view selected</w:t>
            </w:r>
          </w:p>
        </w:tc>
        <w:tc>
          <w:tcPr>
            <w:tcW w:w="1350" w:type="dxa"/>
          </w:tcPr>
          <w:p w14:paraId="0454048D" w14:textId="7C3FD990" w:rsidR="005C5E04" w:rsidRDefault="00AE2312" w:rsidP="006235AC">
            <w:pPr>
              <w:spacing w:after="0"/>
              <w:rPr>
                <w:rFonts w:cs="Segoe UI"/>
                <w:bCs/>
                <w:sz w:val="18"/>
                <w:szCs w:val="18"/>
              </w:rPr>
            </w:pPr>
            <w:r>
              <w:rPr>
                <w:rFonts w:cs="Segoe UI"/>
                <w:bCs/>
                <w:sz w:val="18"/>
                <w:szCs w:val="18"/>
              </w:rPr>
              <w:t>2</w:t>
            </w:r>
          </w:p>
        </w:tc>
        <w:tc>
          <w:tcPr>
            <w:tcW w:w="1242" w:type="dxa"/>
          </w:tcPr>
          <w:p w14:paraId="263F410F" w14:textId="70DC8260"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M3</w:t>
            </w:r>
          </w:p>
        </w:tc>
      </w:tr>
      <w:tr w:rsidR="005C5E04" w:rsidRPr="002B0034" w14:paraId="20D17AEF" w14:textId="77777777" w:rsidTr="006235AC">
        <w:tc>
          <w:tcPr>
            <w:tcW w:w="331" w:type="dxa"/>
            <w:tcMar>
              <w:top w:w="58" w:type="dxa"/>
              <w:bottom w:w="58" w:type="dxa"/>
            </w:tcMar>
          </w:tcPr>
          <w:p w14:paraId="62AF9791"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05568A6B" w14:textId="41B0BE09" w:rsidR="005C5E04" w:rsidRDefault="008C4909" w:rsidP="008C4909">
            <w:pPr>
              <w:spacing w:after="0"/>
              <w:rPr>
                <w:sz w:val="18"/>
                <w:szCs w:val="18"/>
              </w:rPr>
            </w:pPr>
            <w:r>
              <w:rPr>
                <w:sz w:val="18"/>
                <w:szCs w:val="18"/>
              </w:rPr>
              <w:t>View by sorting groups with completion status</w:t>
            </w:r>
          </w:p>
        </w:tc>
        <w:tc>
          <w:tcPr>
            <w:tcW w:w="1890" w:type="dxa"/>
          </w:tcPr>
          <w:p w14:paraId="6408DE32" w14:textId="635A9475" w:rsidR="005C5E04" w:rsidRDefault="008C4909" w:rsidP="006235AC">
            <w:pPr>
              <w:spacing w:after="0"/>
              <w:rPr>
                <w:rFonts w:cs="Segoe UI"/>
                <w:bCs/>
                <w:sz w:val="18"/>
                <w:szCs w:val="18"/>
              </w:rPr>
            </w:pPr>
            <w:r>
              <w:rPr>
                <w:rFonts w:cs="Segoe UI"/>
                <w:bCs/>
                <w:sz w:val="18"/>
                <w:szCs w:val="18"/>
              </w:rPr>
              <w:t># view selected</w:t>
            </w:r>
          </w:p>
        </w:tc>
        <w:tc>
          <w:tcPr>
            <w:tcW w:w="1350" w:type="dxa"/>
          </w:tcPr>
          <w:p w14:paraId="43410E43" w14:textId="77777777" w:rsidR="005C5E04" w:rsidRDefault="005C5E04" w:rsidP="006235AC">
            <w:pPr>
              <w:spacing w:after="0"/>
              <w:rPr>
                <w:rFonts w:cs="Segoe UI"/>
                <w:bCs/>
                <w:sz w:val="18"/>
                <w:szCs w:val="18"/>
              </w:rPr>
            </w:pPr>
            <w:r>
              <w:rPr>
                <w:rFonts w:cs="Segoe UI"/>
                <w:bCs/>
                <w:sz w:val="18"/>
                <w:szCs w:val="18"/>
              </w:rPr>
              <w:t>2</w:t>
            </w:r>
          </w:p>
        </w:tc>
        <w:tc>
          <w:tcPr>
            <w:tcW w:w="1242" w:type="dxa"/>
          </w:tcPr>
          <w:p w14:paraId="31CD01F9" w14:textId="072350B9"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M2</w:t>
            </w:r>
          </w:p>
        </w:tc>
      </w:tr>
      <w:tr w:rsidR="005C5E04" w:rsidRPr="002B0034" w14:paraId="2453252F" w14:textId="77777777" w:rsidTr="006235AC">
        <w:tc>
          <w:tcPr>
            <w:tcW w:w="331" w:type="dxa"/>
            <w:tcMar>
              <w:top w:w="58" w:type="dxa"/>
              <w:bottom w:w="58" w:type="dxa"/>
            </w:tcMar>
          </w:tcPr>
          <w:p w14:paraId="1F65F59F"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258CA397" w14:textId="50DE44A1" w:rsidR="005C5E04" w:rsidRPr="008A2848" w:rsidRDefault="008C4909" w:rsidP="006235AC">
            <w:pPr>
              <w:spacing w:after="0"/>
              <w:rPr>
                <w:sz w:val="18"/>
                <w:szCs w:val="18"/>
                <w:highlight w:val="yellow"/>
              </w:rPr>
            </w:pPr>
            <w:r>
              <w:rPr>
                <w:sz w:val="18"/>
                <w:szCs w:val="18"/>
                <w:highlight w:val="yellow"/>
              </w:rPr>
              <w:t>View by sorting groups with course level followed with years of exams</w:t>
            </w:r>
          </w:p>
        </w:tc>
        <w:tc>
          <w:tcPr>
            <w:tcW w:w="1890" w:type="dxa"/>
          </w:tcPr>
          <w:p w14:paraId="1F6C8EA1" w14:textId="37E15BCF" w:rsidR="005C5E04" w:rsidRPr="008A2848" w:rsidRDefault="008C4909" w:rsidP="006235AC">
            <w:pPr>
              <w:spacing w:after="0"/>
              <w:rPr>
                <w:rFonts w:cs="Segoe UI"/>
                <w:bCs/>
                <w:sz w:val="18"/>
                <w:szCs w:val="18"/>
                <w:highlight w:val="yellow"/>
              </w:rPr>
            </w:pPr>
            <w:r>
              <w:rPr>
                <w:rFonts w:cs="Segoe UI"/>
                <w:bCs/>
                <w:sz w:val="18"/>
                <w:szCs w:val="18"/>
              </w:rPr>
              <w:t># view selected</w:t>
            </w:r>
          </w:p>
        </w:tc>
        <w:tc>
          <w:tcPr>
            <w:tcW w:w="1350" w:type="dxa"/>
          </w:tcPr>
          <w:p w14:paraId="22A887DD" w14:textId="2E301F08" w:rsidR="005C5E04" w:rsidRDefault="00AE2312" w:rsidP="006235AC">
            <w:pPr>
              <w:spacing w:after="0"/>
              <w:rPr>
                <w:rFonts w:cs="Segoe UI"/>
                <w:bCs/>
                <w:sz w:val="18"/>
                <w:szCs w:val="18"/>
              </w:rPr>
            </w:pPr>
            <w:r>
              <w:rPr>
                <w:rFonts w:cs="Segoe UI"/>
                <w:bCs/>
                <w:sz w:val="18"/>
                <w:szCs w:val="18"/>
                <w:highlight w:val="yellow"/>
              </w:rPr>
              <w:t>1</w:t>
            </w:r>
          </w:p>
        </w:tc>
        <w:tc>
          <w:tcPr>
            <w:tcW w:w="1242" w:type="dxa"/>
          </w:tcPr>
          <w:p w14:paraId="3670E6CD" w14:textId="6772ECC8"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02B56BF9" w14:textId="77777777" w:rsidTr="006235AC">
        <w:tc>
          <w:tcPr>
            <w:tcW w:w="331" w:type="dxa"/>
            <w:tcMar>
              <w:top w:w="58" w:type="dxa"/>
              <w:bottom w:w="58" w:type="dxa"/>
            </w:tcMar>
          </w:tcPr>
          <w:p w14:paraId="24C64655"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355BBA58" w14:textId="61B72537" w:rsidR="005C5E04" w:rsidRDefault="00AE2312" w:rsidP="00AE2312">
            <w:pPr>
              <w:spacing w:after="0"/>
              <w:rPr>
                <w:sz w:val="18"/>
                <w:szCs w:val="18"/>
              </w:rPr>
            </w:pPr>
            <w:r>
              <w:rPr>
                <w:sz w:val="18"/>
                <w:szCs w:val="18"/>
              </w:rPr>
              <w:t xml:space="preserve">From group list view, each group shows </w:t>
            </w:r>
            <w:r w:rsidR="008C4909">
              <w:rPr>
                <w:sz w:val="18"/>
                <w:szCs w:val="18"/>
              </w:rPr>
              <w:t># comp</w:t>
            </w:r>
            <w:r>
              <w:rPr>
                <w:sz w:val="18"/>
                <w:szCs w:val="18"/>
              </w:rPr>
              <w:t>leted / # total</w:t>
            </w:r>
            <w:r w:rsidR="008C4909">
              <w:rPr>
                <w:sz w:val="18"/>
                <w:szCs w:val="18"/>
              </w:rPr>
              <w:t xml:space="preserve"> </w:t>
            </w:r>
          </w:p>
        </w:tc>
        <w:tc>
          <w:tcPr>
            <w:tcW w:w="1890" w:type="dxa"/>
          </w:tcPr>
          <w:p w14:paraId="1B088EFF" w14:textId="6B6B8B43" w:rsidR="005C5E04" w:rsidRDefault="005C5E04" w:rsidP="006235AC">
            <w:pPr>
              <w:spacing w:after="0"/>
              <w:rPr>
                <w:rFonts w:cs="Segoe UI"/>
                <w:bCs/>
                <w:sz w:val="18"/>
                <w:szCs w:val="18"/>
              </w:rPr>
            </w:pPr>
          </w:p>
        </w:tc>
        <w:tc>
          <w:tcPr>
            <w:tcW w:w="1350" w:type="dxa"/>
          </w:tcPr>
          <w:p w14:paraId="32629BFD" w14:textId="4FAF6F61" w:rsidR="005C5E04" w:rsidRDefault="008C4909" w:rsidP="006235AC">
            <w:pPr>
              <w:spacing w:after="0"/>
              <w:rPr>
                <w:rFonts w:cs="Segoe UI"/>
                <w:bCs/>
                <w:sz w:val="18"/>
                <w:szCs w:val="18"/>
              </w:rPr>
            </w:pPr>
            <w:r>
              <w:rPr>
                <w:rFonts w:cs="Segoe UI"/>
                <w:bCs/>
                <w:sz w:val="18"/>
                <w:szCs w:val="18"/>
              </w:rPr>
              <w:t>1</w:t>
            </w:r>
          </w:p>
        </w:tc>
        <w:tc>
          <w:tcPr>
            <w:tcW w:w="1242" w:type="dxa"/>
          </w:tcPr>
          <w:p w14:paraId="0C06FA1A" w14:textId="77F2644F" w:rsidR="005C5E04"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8C4909" w:rsidRPr="002B0034" w14:paraId="5753E225" w14:textId="77777777" w:rsidTr="006235AC">
        <w:tc>
          <w:tcPr>
            <w:tcW w:w="331" w:type="dxa"/>
            <w:tcMar>
              <w:top w:w="58" w:type="dxa"/>
              <w:bottom w:w="58" w:type="dxa"/>
            </w:tcMar>
          </w:tcPr>
          <w:p w14:paraId="125C6867" w14:textId="77777777" w:rsidR="008C4909" w:rsidRPr="002B0034" w:rsidRDefault="008C4909" w:rsidP="006235AC">
            <w:pPr>
              <w:spacing w:after="0"/>
              <w:rPr>
                <w:rFonts w:cs="Segoe UI"/>
                <w:bCs/>
                <w:sz w:val="18"/>
                <w:szCs w:val="18"/>
              </w:rPr>
            </w:pPr>
          </w:p>
        </w:tc>
        <w:tc>
          <w:tcPr>
            <w:tcW w:w="4979" w:type="dxa"/>
            <w:tcMar>
              <w:top w:w="58" w:type="dxa"/>
              <w:bottom w:w="58" w:type="dxa"/>
            </w:tcMar>
          </w:tcPr>
          <w:p w14:paraId="7E1DFAA0" w14:textId="2F5E606B" w:rsidR="008C4909" w:rsidRPr="008C4909" w:rsidRDefault="00733205" w:rsidP="006235AC">
            <w:pPr>
              <w:spacing w:after="0"/>
              <w:rPr>
                <w:rFonts w:eastAsia="宋体"/>
                <w:sz w:val="18"/>
                <w:szCs w:val="18"/>
                <w:lang w:eastAsia="zh-CN"/>
              </w:rPr>
            </w:pPr>
            <w:r>
              <w:rPr>
                <w:rFonts w:eastAsia="宋体"/>
                <w:sz w:val="18"/>
                <w:szCs w:val="18"/>
                <w:lang w:eastAsia="zh-CN"/>
              </w:rPr>
              <w:t>From one group view, show # completed, # correct, # wrong</w:t>
            </w:r>
          </w:p>
        </w:tc>
        <w:tc>
          <w:tcPr>
            <w:tcW w:w="1890" w:type="dxa"/>
          </w:tcPr>
          <w:p w14:paraId="5F24C9B4" w14:textId="77777777" w:rsidR="008C4909" w:rsidRDefault="008C4909" w:rsidP="006235AC">
            <w:pPr>
              <w:spacing w:after="0"/>
              <w:rPr>
                <w:rFonts w:cs="Segoe UI"/>
                <w:bCs/>
                <w:sz w:val="18"/>
                <w:szCs w:val="18"/>
              </w:rPr>
            </w:pPr>
          </w:p>
        </w:tc>
        <w:tc>
          <w:tcPr>
            <w:tcW w:w="1350" w:type="dxa"/>
          </w:tcPr>
          <w:p w14:paraId="215AE8B7" w14:textId="3A5A2586" w:rsidR="008C4909" w:rsidRPr="00733205" w:rsidRDefault="00733205" w:rsidP="006235AC">
            <w:pPr>
              <w:spacing w:after="0"/>
              <w:rPr>
                <w:rFonts w:eastAsia="宋体" w:cs="Segoe UI"/>
                <w:bCs/>
                <w:sz w:val="18"/>
                <w:szCs w:val="18"/>
                <w:lang w:eastAsia="zh-CN"/>
              </w:rPr>
            </w:pPr>
            <w:r>
              <w:rPr>
                <w:rFonts w:eastAsia="宋体" w:cs="Segoe UI" w:hint="eastAsia"/>
                <w:bCs/>
                <w:sz w:val="18"/>
                <w:szCs w:val="18"/>
                <w:lang w:eastAsia="zh-CN"/>
              </w:rPr>
              <w:t>1</w:t>
            </w:r>
          </w:p>
        </w:tc>
        <w:tc>
          <w:tcPr>
            <w:tcW w:w="1242" w:type="dxa"/>
          </w:tcPr>
          <w:p w14:paraId="379E84A8" w14:textId="4A1B9CAD" w:rsidR="008C4909"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733205" w:rsidRPr="002B0034" w14:paraId="24606A46" w14:textId="77777777" w:rsidTr="006235AC">
        <w:tc>
          <w:tcPr>
            <w:tcW w:w="331" w:type="dxa"/>
            <w:tcMar>
              <w:top w:w="58" w:type="dxa"/>
              <w:bottom w:w="58" w:type="dxa"/>
            </w:tcMar>
          </w:tcPr>
          <w:p w14:paraId="5AB86E16" w14:textId="77777777" w:rsidR="00733205" w:rsidRPr="002B0034" w:rsidRDefault="00733205" w:rsidP="006235AC">
            <w:pPr>
              <w:spacing w:after="0"/>
              <w:rPr>
                <w:rFonts w:cs="Segoe UI"/>
                <w:bCs/>
                <w:sz w:val="18"/>
                <w:szCs w:val="18"/>
              </w:rPr>
            </w:pPr>
          </w:p>
        </w:tc>
        <w:tc>
          <w:tcPr>
            <w:tcW w:w="4979" w:type="dxa"/>
            <w:tcMar>
              <w:top w:w="58" w:type="dxa"/>
              <w:bottom w:w="58" w:type="dxa"/>
            </w:tcMar>
          </w:tcPr>
          <w:p w14:paraId="70642964" w14:textId="4A2D647E" w:rsidR="00733205" w:rsidRPr="00733205" w:rsidRDefault="00733205" w:rsidP="00733205">
            <w:pPr>
              <w:spacing w:after="0"/>
              <w:rPr>
                <w:rFonts w:eastAsia="宋体"/>
                <w:sz w:val="18"/>
                <w:szCs w:val="18"/>
                <w:lang w:eastAsia="zh-CN"/>
              </w:rPr>
            </w:pPr>
            <w:r w:rsidRPr="00733205">
              <w:rPr>
                <w:rFonts w:eastAsia="宋体" w:hint="eastAsia"/>
                <w:sz w:val="18"/>
                <w:szCs w:val="18"/>
                <w:highlight w:val="yellow"/>
                <w:lang w:eastAsia="zh-CN"/>
              </w:rPr>
              <w:t xml:space="preserve">From one group view, show list of exercise groups so students can </w:t>
            </w:r>
            <w:r w:rsidRPr="00733205">
              <w:rPr>
                <w:rFonts w:eastAsia="宋体"/>
                <w:sz w:val="18"/>
                <w:szCs w:val="18"/>
                <w:highlight w:val="yellow"/>
                <w:lang w:eastAsia="zh-CN"/>
              </w:rPr>
              <w:t xml:space="preserve">jump </w:t>
            </w:r>
            <w:proofErr w:type="gramStart"/>
            <w:r w:rsidRPr="00733205">
              <w:rPr>
                <w:rFonts w:eastAsia="宋体"/>
                <w:sz w:val="18"/>
                <w:szCs w:val="18"/>
                <w:highlight w:val="yellow"/>
                <w:lang w:eastAsia="zh-CN"/>
              </w:rPr>
              <w:t>to</w:t>
            </w:r>
            <w:proofErr w:type="gramEnd"/>
            <w:r w:rsidRPr="00733205">
              <w:rPr>
                <w:rFonts w:eastAsia="宋体" w:hint="eastAsia"/>
                <w:sz w:val="18"/>
                <w:szCs w:val="18"/>
                <w:highlight w:val="yellow"/>
                <w:lang w:eastAsia="zh-CN"/>
              </w:rPr>
              <w:t xml:space="preserve"> quickly</w:t>
            </w:r>
            <w:r w:rsidRPr="00733205">
              <w:rPr>
                <w:rFonts w:eastAsia="宋体"/>
                <w:sz w:val="18"/>
                <w:szCs w:val="18"/>
                <w:highlight w:val="yellow"/>
                <w:lang w:eastAsia="zh-CN"/>
              </w:rPr>
              <w:t>???</w:t>
            </w:r>
          </w:p>
        </w:tc>
        <w:tc>
          <w:tcPr>
            <w:tcW w:w="1890" w:type="dxa"/>
          </w:tcPr>
          <w:p w14:paraId="4D94D4A4" w14:textId="77777777" w:rsidR="00733205" w:rsidRDefault="00733205" w:rsidP="006235AC">
            <w:pPr>
              <w:spacing w:after="0"/>
              <w:rPr>
                <w:rFonts w:cs="Segoe UI"/>
                <w:bCs/>
                <w:sz w:val="18"/>
                <w:szCs w:val="18"/>
              </w:rPr>
            </w:pPr>
          </w:p>
        </w:tc>
        <w:tc>
          <w:tcPr>
            <w:tcW w:w="1350" w:type="dxa"/>
          </w:tcPr>
          <w:p w14:paraId="61AE8665" w14:textId="5DA6FB04" w:rsidR="00733205" w:rsidRPr="00733205" w:rsidRDefault="00733205" w:rsidP="006235AC">
            <w:pPr>
              <w:spacing w:after="0"/>
              <w:rPr>
                <w:rFonts w:eastAsia="宋体" w:cs="Segoe UI"/>
                <w:bCs/>
                <w:sz w:val="18"/>
                <w:szCs w:val="18"/>
                <w:lang w:eastAsia="zh-CN"/>
              </w:rPr>
            </w:pPr>
            <w:r>
              <w:rPr>
                <w:rFonts w:eastAsia="宋体" w:cs="Segoe UI" w:hint="eastAsia"/>
                <w:bCs/>
                <w:sz w:val="18"/>
                <w:szCs w:val="18"/>
                <w:lang w:eastAsia="zh-CN"/>
              </w:rPr>
              <w:t>2</w:t>
            </w:r>
          </w:p>
        </w:tc>
        <w:tc>
          <w:tcPr>
            <w:tcW w:w="1242" w:type="dxa"/>
          </w:tcPr>
          <w:p w14:paraId="7F66C354" w14:textId="20566FB1" w:rsidR="00733205"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M3</w:t>
            </w:r>
          </w:p>
        </w:tc>
      </w:tr>
      <w:tr w:rsidR="00733205" w:rsidRPr="002B0034" w14:paraId="461E7F76" w14:textId="77777777" w:rsidTr="006235AC">
        <w:tc>
          <w:tcPr>
            <w:tcW w:w="331" w:type="dxa"/>
            <w:tcMar>
              <w:top w:w="58" w:type="dxa"/>
              <w:bottom w:w="58" w:type="dxa"/>
            </w:tcMar>
          </w:tcPr>
          <w:p w14:paraId="51F0E39D" w14:textId="77777777" w:rsidR="00733205" w:rsidRPr="002B0034" w:rsidRDefault="00733205" w:rsidP="006235AC">
            <w:pPr>
              <w:spacing w:after="0"/>
              <w:rPr>
                <w:rFonts w:cs="Segoe UI"/>
                <w:bCs/>
                <w:sz w:val="18"/>
                <w:szCs w:val="18"/>
              </w:rPr>
            </w:pPr>
          </w:p>
        </w:tc>
        <w:tc>
          <w:tcPr>
            <w:tcW w:w="4979" w:type="dxa"/>
            <w:tcMar>
              <w:top w:w="58" w:type="dxa"/>
              <w:bottom w:w="58" w:type="dxa"/>
            </w:tcMar>
          </w:tcPr>
          <w:p w14:paraId="2158CFEF" w14:textId="0239A9AB" w:rsidR="00733205" w:rsidRDefault="00733205" w:rsidP="00733205">
            <w:pPr>
              <w:spacing w:after="0"/>
              <w:rPr>
                <w:sz w:val="18"/>
                <w:szCs w:val="18"/>
              </w:rPr>
            </w:pPr>
            <w:r>
              <w:rPr>
                <w:rFonts w:eastAsia="宋体"/>
                <w:sz w:val="18"/>
                <w:szCs w:val="18"/>
                <w:lang w:eastAsia="zh-CN"/>
              </w:rPr>
              <w:t xml:space="preserve">From one </w:t>
            </w:r>
            <w:r>
              <w:rPr>
                <w:rFonts w:eastAsia="宋体" w:hint="eastAsia"/>
                <w:sz w:val="18"/>
                <w:szCs w:val="18"/>
                <w:lang w:eastAsia="zh-CN"/>
              </w:rPr>
              <w:t>group</w:t>
            </w:r>
            <w:r>
              <w:rPr>
                <w:rFonts w:eastAsia="宋体"/>
                <w:sz w:val="18"/>
                <w:szCs w:val="18"/>
                <w:lang w:eastAsia="zh-CN"/>
              </w:rPr>
              <w:t xml:space="preserve"> view</w:t>
            </w:r>
            <w:r>
              <w:rPr>
                <w:rFonts w:eastAsia="宋体" w:hint="eastAsia"/>
                <w:sz w:val="18"/>
                <w:szCs w:val="18"/>
                <w:lang w:eastAsia="zh-CN"/>
              </w:rPr>
              <w:t>, show an arrow to enter into next exercise level</w:t>
            </w:r>
          </w:p>
        </w:tc>
        <w:tc>
          <w:tcPr>
            <w:tcW w:w="1890" w:type="dxa"/>
          </w:tcPr>
          <w:p w14:paraId="672DCBC1" w14:textId="77777777" w:rsidR="00733205" w:rsidRDefault="00733205" w:rsidP="006235AC">
            <w:pPr>
              <w:spacing w:after="0"/>
              <w:rPr>
                <w:rFonts w:cs="Segoe UI"/>
                <w:bCs/>
                <w:sz w:val="18"/>
                <w:szCs w:val="18"/>
              </w:rPr>
            </w:pPr>
          </w:p>
        </w:tc>
        <w:tc>
          <w:tcPr>
            <w:tcW w:w="1350" w:type="dxa"/>
          </w:tcPr>
          <w:p w14:paraId="62EE9356" w14:textId="5208F2EB" w:rsidR="00733205" w:rsidRPr="00733205" w:rsidRDefault="00733205" w:rsidP="006235AC">
            <w:pPr>
              <w:spacing w:after="0"/>
              <w:rPr>
                <w:rFonts w:eastAsia="宋体" w:cs="Segoe UI"/>
                <w:bCs/>
                <w:sz w:val="18"/>
                <w:szCs w:val="18"/>
                <w:lang w:eastAsia="zh-CN"/>
              </w:rPr>
            </w:pPr>
            <w:r>
              <w:rPr>
                <w:rFonts w:eastAsia="宋体" w:cs="Segoe UI" w:hint="eastAsia"/>
                <w:bCs/>
                <w:sz w:val="18"/>
                <w:szCs w:val="18"/>
                <w:lang w:eastAsia="zh-CN"/>
              </w:rPr>
              <w:t>1</w:t>
            </w:r>
          </w:p>
        </w:tc>
        <w:tc>
          <w:tcPr>
            <w:tcW w:w="1242" w:type="dxa"/>
          </w:tcPr>
          <w:p w14:paraId="75973D7B" w14:textId="2F07A0C9" w:rsidR="00733205"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733205" w:rsidRPr="002B0034" w14:paraId="714D1010" w14:textId="77777777" w:rsidTr="006235AC">
        <w:tc>
          <w:tcPr>
            <w:tcW w:w="331" w:type="dxa"/>
            <w:tcMar>
              <w:top w:w="58" w:type="dxa"/>
              <w:bottom w:w="58" w:type="dxa"/>
            </w:tcMar>
          </w:tcPr>
          <w:p w14:paraId="73C2A249" w14:textId="77777777" w:rsidR="00733205" w:rsidRPr="002B0034" w:rsidRDefault="00733205" w:rsidP="006235AC">
            <w:pPr>
              <w:spacing w:after="0"/>
              <w:rPr>
                <w:rFonts w:cs="Segoe UI"/>
                <w:bCs/>
                <w:sz w:val="18"/>
                <w:szCs w:val="18"/>
              </w:rPr>
            </w:pPr>
          </w:p>
        </w:tc>
        <w:tc>
          <w:tcPr>
            <w:tcW w:w="4979" w:type="dxa"/>
            <w:tcMar>
              <w:top w:w="58" w:type="dxa"/>
              <w:bottom w:w="58" w:type="dxa"/>
            </w:tcMar>
          </w:tcPr>
          <w:p w14:paraId="0CD8B97E" w14:textId="1850ECB9" w:rsidR="00733205" w:rsidRPr="00733205" w:rsidRDefault="00733205" w:rsidP="006235AC">
            <w:pPr>
              <w:spacing w:after="0"/>
              <w:rPr>
                <w:rFonts w:eastAsia="宋体"/>
                <w:sz w:val="18"/>
                <w:szCs w:val="18"/>
                <w:lang w:eastAsia="zh-CN"/>
              </w:rPr>
            </w:pPr>
            <w:r>
              <w:rPr>
                <w:rFonts w:eastAsia="宋体"/>
                <w:sz w:val="18"/>
                <w:szCs w:val="18"/>
                <w:lang w:eastAsia="zh-CN"/>
              </w:rPr>
              <w:t xml:space="preserve">From </w:t>
            </w:r>
            <w:r>
              <w:rPr>
                <w:rFonts w:eastAsia="宋体" w:hint="eastAsia"/>
                <w:sz w:val="18"/>
                <w:szCs w:val="18"/>
                <w:lang w:eastAsia="zh-CN"/>
              </w:rPr>
              <w:t>one group view, show an arrow to enter into previous exercise level</w:t>
            </w:r>
          </w:p>
        </w:tc>
        <w:tc>
          <w:tcPr>
            <w:tcW w:w="1890" w:type="dxa"/>
          </w:tcPr>
          <w:p w14:paraId="7150CAB2" w14:textId="77777777" w:rsidR="00733205" w:rsidRDefault="00733205" w:rsidP="006235AC">
            <w:pPr>
              <w:spacing w:after="0"/>
              <w:rPr>
                <w:rFonts w:cs="Segoe UI"/>
                <w:bCs/>
                <w:sz w:val="18"/>
                <w:szCs w:val="18"/>
              </w:rPr>
            </w:pPr>
          </w:p>
        </w:tc>
        <w:tc>
          <w:tcPr>
            <w:tcW w:w="1350" w:type="dxa"/>
          </w:tcPr>
          <w:p w14:paraId="437D0A25" w14:textId="739623BC" w:rsidR="00733205" w:rsidRPr="00733205" w:rsidRDefault="00733205" w:rsidP="006235AC">
            <w:pPr>
              <w:spacing w:after="0"/>
              <w:rPr>
                <w:rFonts w:eastAsia="宋体" w:cs="Segoe UI"/>
                <w:bCs/>
                <w:sz w:val="18"/>
                <w:szCs w:val="18"/>
                <w:lang w:eastAsia="zh-CN"/>
              </w:rPr>
            </w:pPr>
            <w:r>
              <w:rPr>
                <w:rFonts w:eastAsia="宋体" w:cs="Segoe UI" w:hint="eastAsia"/>
                <w:bCs/>
                <w:sz w:val="18"/>
                <w:szCs w:val="18"/>
                <w:lang w:eastAsia="zh-CN"/>
              </w:rPr>
              <w:t>2</w:t>
            </w:r>
          </w:p>
        </w:tc>
        <w:tc>
          <w:tcPr>
            <w:tcW w:w="1242" w:type="dxa"/>
          </w:tcPr>
          <w:p w14:paraId="2EFB1478" w14:textId="4943287E" w:rsidR="00733205"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M2</w:t>
            </w:r>
          </w:p>
        </w:tc>
      </w:tr>
      <w:tr w:rsidR="00AE2312" w:rsidRPr="002B0034" w14:paraId="51694B3A" w14:textId="77777777" w:rsidTr="006235AC">
        <w:tc>
          <w:tcPr>
            <w:tcW w:w="331" w:type="dxa"/>
            <w:tcMar>
              <w:top w:w="58" w:type="dxa"/>
              <w:bottom w:w="58" w:type="dxa"/>
            </w:tcMar>
          </w:tcPr>
          <w:p w14:paraId="7BFEA0A8" w14:textId="77777777" w:rsidR="00AE2312" w:rsidRPr="002B0034" w:rsidRDefault="00AE2312" w:rsidP="006235AC">
            <w:pPr>
              <w:spacing w:after="0"/>
              <w:rPr>
                <w:rFonts w:cs="Segoe UI"/>
                <w:bCs/>
                <w:sz w:val="18"/>
                <w:szCs w:val="18"/>
              </w:rPr>
            </w:pPr>
          </w:p>
        </w:tc>
        <w:tc>
          <w:tcPr>
            <w:tcW w:w="4979" w:type="dxa"/>
            <w:tcMar>
              <w:top w:w="58" w:type="dxa"/>
              <w:bottom w:w="58" w:type="dxa"/>
            </w:tcMar>
          </w:tcPr>
          <w:p w14:paraId="726650FA" w14:textId="4A45AD23" w:rsidR="00AE2312" w:rsidRDefault="00AE2312" w:rsidP="00AE2312">
            <w:pPr>
              <w:spacing w:after="0"/>
              <w:rPr>
                <w:sz w:val="18"/>
                <w:szCs w:val="18"/>
              </w:rPr>
            </w:pPr>
            <w:r>
              <w:rPr>
                <w:rFonts w:eastAsia="宋体"/>
                <w:sz w:val="18"/>
                <w:szCs w:val="18"/>
                <w:lang w:eastAsia="zh-CN"/>
              </w:rPr>
              <w:t xml:space="preserve">From </w:t>
            </w:r>
            <w:r>
              <w:rPr>
                <w:rFonts w:eastAsia="宋体" w:hint="eastAsia"/>
                <w:sz w:val="18"/>
                <w:szCs w:val="18"/>
                <w:lang w:eastAsia="zh-CN"/>
              </w:rPr>
              <w:t xml:space="preserve">one group view, show an arrow to </w:t>
            </w:r>
            <w:r>
              <w:rPr>
                <w:rFonts w:eastAsia="宋体"/>
                <w:sz w:val="18"/>
                <w:szCs w:val="18"/>
                <w:lang w:eastAsia="zh-CN"/>
              </w:rPr>
              <w:t xml:space="preserve">be back to group list overview. </w:t>
            </w:r>
          </w:p>
        </w:tc>
        <w:tc>
          <w:tcPr>
            <w:tcW w:w="1890" w:type="dxa"/>
          </w:tcPr>
          <w:p w14:paraId="5A3D8213" w14:textId="77777777" w:rsidR="00AE2312" w:rsidRDefault="00AE2312" w:rsidP="006235AC">
            <w:pPr>
              <w:spacing w:after="0"/>
              <w:rPr>
                <w:rFonts w:cs="Segoe UI"/>
                <w:bCs/>
                <w:sz w:val="18"/>
                <w:szCs w:val="18"/>
              </w:rPr>
            </w:pPr>
          </w:p>
        </w:tc>
        <w:tc>
          <w:tcPr>
            <w:tcW w:w="1350" w:type="dxa"/>
          </w:tcPr>
          <w:p w14:paraId="04B40B77" w14:textId="6E0FFD2A" w:rsidR="00AE2312"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1</w:t>
            </w:r>
          </w:p>
        </w:tc>
        <w:tc>
          <w:tcPr>
            <w:tcW w:w="1242" w:type="dxa"/>
          </w:tcPr>
          <w:p w14:paraId="0A2891AD" w14:textId="76703236" w:rsidR="00AE2312" w:rsidRPr="00AE2312" w:rsidRDefault="00AE2312"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28E8F7F9" w14:textId="77777777" w:rsidTr="006235AC">
        <w:tc>
          <w:tcPr>
            <w:tcW w:w="331" w:type="dxa"/>
            <w:tcMar>
              <w:top w:w="58" w:type="dxa"/>
              <w:bottom w:w="58" w:type="dxa"/>
            </w:tcMar>
          </w:tcPr>
          <w:p w14:paraId="04FBEF99"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502386A4" w14:textId="6231D90D" w:rsidR="005C5E04" w:rsidRDefault="008C4909" w:rsidP="006235AC">
            <w:pPr>
              <w:spacing w:after="0"/>
              <w:rPr>
                <w:sz w:val="18"/>
                <w:szCs w:val="18"/>
              </w:rPr>
            </w:pPr>
            <w:r>
              <w:rPr>
                <w:sz w:val="18"/>
                <w:szCs w:val="18"/>
              </w:rPr>
              <w:t>Hide/Unhide a group</w:t>
            </w:r>
          </w:p>
        </w:tc>
        <w:tc>
          <w:tcPr>
            <w:tcW w:w="1890" w:type="dxa"/>
          </w:tcPr>
          <w:p w14:paraId="7DF12C0A" w14:textId="77777777" w:rsidR="005C5E04" w:rsidRDefault="005C5E04" w:rsidP="006235AC">
            <w:pPr>
              <w:spacing w:after="0"/>
              <w:rPr>
                <w:rFonts w:cs="Segoe UI"/>
                <w:bCs/>
                <w:sz w:val="18"/>
                <w:szCs w:val="18"/>
              </w:rPr>
            </w:pPr>
          </w:p>
        </w:tc>
        <w:tc>
          <w:tcPr>
            <w:tcW w:w="1350" w:type="dxa"/>
          </w:tcPr>
          <w:p w14:paraId="283370D3" w14:textId="77777777" w:rsidR="005C5E04" w:rsidRDefault="005C5E04" w:rsidP="006235AC">
            <w:pPr>
              <w:spacing w:after="0"/>
              <w:rPr>
                <w:rFonts w:cs="Segoe UI"/>
                <w:bCs/>
                <w:sz w:val="18"/>
                <w:szCs w:val="18"/>
              </w:rPr>
            </w:pPr>
            <w:r>
              <w:rPr>
                <w:rFonts w:cs="Segoe UI"/>
                <w:bCs/>
                <w:sz w:val="18"/>
                <w:szCs w:val="18"/>
              </w:rPr>
              <w:t>2</w:t>
            </w:r>
          </w:p>
        </w:tc>
        <w:tc>
          <w:tcPr>
            <w:tcW w:w="1242" w:type="dxa"/>
          </w:tcPr>
          <w:p w14:paraId="587C056C" w14:textId="3B4009EF" w:rsidR="005C5E04" w:rsidRP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M3</w:t>
            </w:r>
          </w:p>
        </w:tc>
      </w:tr>
      <w:tr w:rsidR="005C5E04" w:rsidRPr="002B0034" w14:paraId="22447249" w14:textId="77777777" w:rsidTr="006235AC">
        <w:tc>
          <w:tcPr>
            <w:tcW w:w="331" w:type="dxa"/>
            <w:tcMar>
              <w:top w:w="58" w:type="dxa"/>
              <w:bottom w:w="58" w:type="dxa"/>
            </w:tcMar>
          </w:tcPr>
          <w:p w14:paraId="0C7DC8FA"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52B256E0" w14:textId="22C9F523" w:rsidR="005C5E04" w:rsidRPr="008C4909" w:rsidRDefault="008C4909" w:rsidP="008C4909">
            <w:pPr>
              <w:spacing w:after="0"/>
              <w:rPr>
                <w:sz w:val="18"/>
                <w:szCs w:val="18"/>
                <w:highlight w:val="yellow"/>
              </w:rPr>
            </w:pPr>
            <w:r w:rsidRPr="008C4909">
              <w:rPr>
                <w:sz w:val="18"/>
                <w:szCs w:val="18"/>
                <w:highlight w:val="yellow"/>
              </w:rPr>
              <w:t>De</w:t>
            </w:r>
            <w:r w:rsidR="00733205">
              <w:rPr>
                <w:sz w:val="18"/>
                <w:szCs w:val="18"/>
                <w:highlight w:val="yellow"/>
              </w:rPr>
              <w:t>lete a group (maybe needed due to storage size on local devices</w:t>
            </w:r>
            <w:r w:rsidR="0001595D">
              <w:rPr>
                <w:sz w:val="18"/>
                <w:szCs w:val="18"/>
                <w:highlight w:val="yellow"/>
              </w:rPr>
              <w:t>???</w:t>
            </w:r>
            <w:r w:rsidR="00733205">
              <w:rPr>
                <w:sz w:val="18"/>
                <w:szCs w:val="18"/>
                <w:highlight w:val="yellow"/>
              </w:rPr>
              <w:t>)</w:t>
            </w:r>
          </w:p>
        </w:tc>
        <w:tc>
          <w:tcPr>
            <w:tcW w:w="1890" w:type="dxa"/>
          </w:tcPr>
          <w:p w14:paraId="1EBBA971" w14:textId="243D5221" w:rsidR="005C5E04" w:rsidRDefault="005C5E04" w:rsidP="006235AC">
            <w:pPr>
              <w:spacing w:after="0"/>
              <w:rPr>
                <w:rFonts w:cs="Segoe UI"/>
                <w:bCs/>
                <w:sz w:val="18"/>
                <w:szCs w:val="18"/>
              </w:rPr>
            </w:pPr>
          </w:p>
        </w:tc>
        <w:tc>
          <w:tcPr>
            <w:tcW w:w="1350" w:type="dxa"/>
          </w:tcPr>
          <w:p w14:paraId="20601444" w14:textId="77777777" w:rsidR="005C5E04" w:rsidRDefault="005C5E04" w:rsidP="006235AC">
            <w:pPr>
              <w:spacing w:after="0"/>
              <w:rPr>
                <w:rFonts w:cs="Segoe UI"/>
                <w:bCs/>
                <w:sz w:val="18"/>
                <w:szCs w:val="18"/>
              </w:rPr>
            </w:pPr>
            <w:r>
              <w:rPr>
                <w:rFonts w:cs="Segoe UI"/>
                <w:bCs/>
                <w:sz w:val="18"/>
                <w:szCs w:val="18"/>
              </w:rPr>
              <w:t>2</w:t>
            </w:r>
          </w:p>
        </w:tc>
        <w:tc>
          <w:tcPr>
            <w:tcW w:w="1242" w:type="dxa"/>
          </w:tcPr>
          <w:p w14:paraId="20F641BB" w14:textId="38CDF4FD" w:rsidR="005C5E04" w:rsidRP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M3</w:t>
            </w:r>
          </w:p>
        </w:tc>
      </w:tr>
      <w:tr w:rsidR="005C5E04" w:rsidRPr="00BB55DE" w14:paraId="74F0C9A4" w14:textId="77777777" w:rsidTr="006235AC">
        <w:trPr>
          <w:trHeight w:val="249"/>
        </w:trPr>
        <w:tc>
          <w:tcPr>
            <w:tcW w:w="9792" w:type="dxa"/>
            <w:gridSpan w:val="5"/>
            <w:shd w:val="clear" w:color="auto" w:fill="B3BCCA" w:themeFill="text2" w:themeFillTint="66"/>
          </w:tcPr>
          <w:p w14:paraId="36E11BB5" w14:textId="39C23123" w:rsidR="005C5E04" w:rsidRPr="00BB55DE" w:rsidRDefault="008C4909" w:rsidP="008C4909">
            <w:pPr>
              <w:spacing w:after="0"/>
              <w:rPr>
                <w:rFonts w:cs="Segoe UI"/>
                <w:b/>
                <w:bCs/>
                <w:sz w:val="18"/>
                <w:szCs w:val="18"/>
              </w:rPr>
            </w:pPr>
            <w:r>
              <w:rPr>
                <w:rFonts w:cs="Segoe UI"/>
                <w:b/>
                <w:bCs/>
                <w:sz w:val="18"/>
                <w:szCs w:val="18"/>
              </w:rPr>
              <w:t>Notification experience</w:t>
            </w:r>
          </w:p>
        </w:tc>
      </w:tr>
      <w:tr w:rsidR="005C5E04" w:rsidRPr="002B0034" w14:paraId="4C6CA140" w14:textId="77777777" w:rsidTr="006235AC">
        <w:tc>
          <w:tcPr>
            <w:tcW w:w="331" w:type="dxa"/>
            <w:tcMar>
              <w:top w:w="58" w:type="dxa"/>
              <w:bottom w:w="58" w:type="dxa"/>
            </w:tcMar>
          </w:tcPr>
          <w:p w14:paraId="54747F14"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143C0EB1" w14:textId="04CC57C0" w:rsidR="005C5E04" w:rsidRDefault="008C4909" w:rsidP="006235AC">
            <w:pPr>
              <w:spacing w:after="0"/>
              <w:rPr>
                <w:sz w:val="18"/>
                <w:szCs w:val="18"/>
              </w:rPr>
            </w:pPr>
            <w:r>
              <w:rPr>
                <w:sz w:val="18"/>
                <w:szCs w:val="18"/>
              </w:rPr>
              <w:t>Show new exercises # distributed on App icon</w:t>
            </w:r>
          </w:p>
        </w:tc>
        <w:tc>
          <w:tcPr>
            <w:tcW w:w="1890" w:type="dxa"/>
          </w:tcPr>
          <w:p w14:paraId="5F0C4968" w14:textId="77777777" w:rsidR="005C5E04" w:rsidRDefault="005C5E04" w:rsidP="006235AC">
            <w:pPr>
              <w:spacing w:after="0"/>
              <w:rPr>
                <w:rFonts w:cs="Segoe UI"/>
                <w:bCs/>
                <w:sz w:val="18"/>
                <w:szCs w:val="18"/>
              </w:rPr>
            </w:pPr>
          </w:p>
        </w:tc>
        <w:tc>
          <w:tcPr>
            <w:tcW w:w="1350" w:type="dxa"/>
          </w:tcPr>
          <w:p w14:paraId="756901F4" w14:textId="77777777" w:rsidR="005C5E04" w:rsidRDefault="005C5E04" w:rsidP="006235AC">
            <w:pPr>
              <w:spacing w:after="0"/>
              <w:rPr>
                <w:rFonts w:cs="Segoe UI"/>
                <w:bCs/>
                <w:sz w:val="18"/>
                <w:szCs w:val="18"/>
              </w:rPr>
            </w:pPr>
            <w:r>
              <w:rPr>
                <w:rFonts w:cs="Segoe UI"/>
                <w:bCs/>
                <w:sz w:val="18"/>
                <w:szCs w:val="18"/>
              </w:rPr>
              <w:t>1</w:t>
            </w:r>
          </w:p>
        </w:tc>
        <w:tc>
          <w:tcPr>
            <w:tcW w:w="1242" w:type="dxa"/>
          </w:tcPr>
          <w:p w14:paraId="587CF26A" w14:textId="503C6D5E" w:rsidR="005C5E04" w:rsidRP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139DDCA4" w14:textId="77777777" w:rsidTr="006235AC">
        <w:tc>
          <w:tcPr>
            <w:tcW w:w="331" w:type="dxa"/>
            <w:tcMar>
              <w:top w:w="58" w:type="dxa"/>
              <w:bottom w:w="58" w:type="dxa"/>
            </w:tcMar>
          </w:tcPr>
          <w:p w14:paraId="7E72FECB"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1CA5BD31" w14:textId="526B98A8" w:rsidR="005C5E04" w:rsidRDefault="008C4909" w:rsidP="006235AC">
            <w:pPr>
              <w:spacing w:after="0"/>
              <w:rPr>
                <w:sz w:val="18"/>
                <w:szCs w:val="18"/>
              </w:rPr>
            </w:pPr>
            <w:r>
              <w:rPr>
                <w:sz w:val="18"/>
                <w:szCs w:val="18"/>
              </w:rPr>
              <w:t>Show new exercises # distributed information at Notification center</w:t>
            </w:r>
          </w:p>
        </w:tc>
        <w:tc>
          <w:tcPr>
            <w:tcW w:w="1890" w:type="dxa"/>
          </w:tcPr>
          <w:p w14:paraId="1D57B5A1" w14:textId="77777777" w:rsidR="005C5E04" w:rsidRDefault="005C5E04" w:rsidP="006235AC">
            <w:pPr>
              <w:spacing w:after="0"/>
              <w:rPr>
                <w:rFonts w:cs="Segoe UI"/>
                <w:bCs/>
                <w:sz w:val="18"/>
                <w:szCs w:val="18"/>
              </w:rPr>
            </w:pPr>
          </w:p>
        </w:tc>
        <w:tc>
          <w:tcPr>
            <w:tcW w:w="1350" w:type="dxa"/>
          </w:tcPr>
          <w:p w14:paraId="48DF9723" w14:textId="77777777" w:rsidR="005C5E04" w:rsidRDefault="005C5E04" w:rsidP="006235AC">
            <w:pPr>
              <w:spacing w:after="0"/>
              <w:rPr>
                <w:rFonts w:cs="Segoe UI"/>
                <w:bCs/>
                <w:sz w:val="18"/>
                <w:szCs w:val="18"/>
              </w:rPr>
            </w:pPr>
            <w:r>
              <w:rPr>
                <w:rFonts w:cs="Segoe UI"/>
                <w:bCs/>
                <w:sz w:val="18"/>
                <w:szCs w:val="18"/>
              </w:rPr>
              <w:t>1</w:t>
            </w:r>
          </w:p>
        </w:tc>
        <w:tc>
          <w:tcPr>
            <w:tcW w:w="1242" w:type="dxa"/>
          </w:tcPr>
          <w:p w14:paraId="44B5F5A7" w14:textId="393C98B9" w:rsidR="005C5E04" w:rsidRP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5DBCE3E6" w14:textId="77777777" w:rsidTr="006235AC">
        <w:tc>
          <w:tcPr>
            <w:tcW w:w="331" w:type="dxa"/>
            <w:tcMar>
              <w:top w:w="58" w:type="dxa"/>
              <w:bottom w:w="58" w:type="dxa"/>
            </w:tcMar>
          </w:tcPr>
          <w:p w14:paraId="2A26324E"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1664B30E" w14:textId="0C0DB147" w:rsidR="005C5E04" w:rsidRDefault="008C4909" w:rsidP="006235AC">
            <w:pPr>
              <w:spacing w:after="0"/>
              <w:rPr>
                <w:sz w:val="18"/>
                <w:szCs w:val="18"/>
              </w:rPr>
            </w:pPr>
            <w:r>
              <w:rPr>
                <w:sz w:val="18"/>
                <w:szCs w:val="18"/>
              </w:rPr>
              <w:t>Click notification message will launch the app</w:t>
            </w:r>
          </w:p>
        </w:tc>
        <w:tc>
          <w:tcPr>
            <w:tcW w:w="1890" w:type="dxa"/>
          </w:tcPr>
          <w:p w14:paraId="3035D5F6" w14:textId="77777777" w:rsidR="005C5E04" w:rsidRDefault="005C5E04" w:rsidP="006235AC">
            <w:pPr>
              <w:spacing w:after="0"/>
              <w:rPr>
                <w:rFonts w:cs="Segoe UI"/>
                <w:bCs/>
                <w:sz w:val="18"/>
                <w:szCs w:val="18"/>
              </w:rPr>
            </w:pPr>
          </w:p>
        </w:tc>
        <w:tc>
          <w:tcPr>
            <w:tcW w:w="1350" w:type="dxa"/>
          </w:tcPr>
          <w:p w14:paraId="1C5E08D9" w14:textId="77777777" w:rsidR="005C5E04" w:rsidRDefault="005C5E04" w:rsidP="006235AC">
            <w:pPr>
              <w:spacing w:after="0"/>
              <w:rPr>
                <w:rFonts w:cs="Segoe UI"/>
                <w:bCs/>
                <w:sz w:val="18"/>
                <w:szCs w:val="18"/>
              </w:rPr>
            </w:pPr>
            <w:r>
              <w:rPr>
                <w:rFonts w:cs="Segoe UI"/>
                <w:bCs/>
                <w:sz w:val="18"/>
                <w:szCs w:val="18"/>
              </w:rPr>
              <w:t>1</w:t>
            </w:r>
          </w:p>
        </w:tc>
        <w:tc>
          <w:tcPr>
            <w:tcW w:w="1242" w:type="dxa"/>
          </w:tcPr>
          <w:p w14:paraId="5E863570" w14:textId="64BBC86C" w:rsidR="005C5E04" w:rsidRP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M1</w:t>
            </w:r>
          </w:p>
        </w:tc>
      </w:tr>
      <w:tr w:rsidR="005C5E04" w:rsidRPr="002B0034" w14:paraId="6AF41B17" w14:textId="77777777" w:rsidTr="006235AC">
        <w:tc>
          <w:tcPr>
            <w:tcW w:w="331" w:type="dxa"/>
            <w:tcMar>
              <w:top w:w="58" w:type="dxa"/>
              <w:bottom w:w="58" w:type="dxa"/>
            </w:tcMar>
          </w:tcPr>
          <w:p w14:paraId="327FE312" w14:textId="77777777" w:rsidR="005C5E04" w:rsidRPr="002B0034" w:rsidRDefault="005C5E04" w:rsidP="006235AC">
            <w:pPr>
              <w:spacing w:after="0"/>
              <w:rPr>
                <w:rFonts w:cs="Segoe UI"/>
                <w:bCs/>
                <w:sz w:val="18"/>
                <w:szCs w:val="18"/>
              </w:rPr>
            </w:pPr>
          </w:p>
        </w:tc>
        <w:tc>
          <w:tcPr>
            <w:tcW w:w="4979" w:type="dxa"/>
            <w:tcMar>
              <w:top w:w="58" w:type="dxa"/>
              <w:bottom w:w="58" w:type="dxa"/>
            </w:tcMar>
          </w:tcPr>
          <w:p w14:paraId="0BD97595" w14:textId="77777777" w:rsidR="005C5E04" w:rsidRDefault="008C4909" w:rsidP="006235AC">
            <w:pPr>
              <w:spacing w:after="0"/>
              <w:rPr>
                <w:sz w:val="18"/>
                <w:szCs w:val="18"/>
              </w:rPr>
            </w:pPr>
            <w:r>
              <w:rPr>
                <w:sz w:val="18"/>
                <w:szCs w:val="18"/>
              </w:rPr>
              <w:t>Turn on/turn off the notification</w:t>
            </w:r>
          </w:p>
          <w:p w14:paraId="6F36EE52" w14:textId="0A0615E9" w:rsidR="0001595D" w:rsidRPr="0001595D" w:rsidRDefault="0001595D" w:rsidP="006315BA">
            <w:pPr>
              <w:pStyle w:val="ListParagraph"/>
              <w:numPr>
                <w:ilvl w:val="0"/>
                <w:numId w:val="13"/>
              </w:numPr>
              <w:spacing w:after="0"/>
              <w:rPr>
                <w:sz w:val="18"/>
                <w:szCs w:val="18"/>
              </w:rPr>
            </w:pPr>
            <w:r>
              <w:rPr>
                <w:rFonts w:eastAsia="宋体"/>
                <w:sz w:val="18"/>
                <w:szCs w:val="18"/>
                <w:lang w:eastAsia="zh-CN"/>
              </w:rPr>
              <w:t>T</w:t>
            </w:r>
            <w:r>
              <w:rPr>
                <w:rFonts w:eastAsia="宋体" w:hint="eastAsia"/>
                <w:sz w:val="18"/>
                <w:szCs w:val="18"/>
                <w:lang w:eastAsia="zh-CN"/>
              </w:rPr>
              <w:t xml:space="preserve">urn </w:t>
            </w:r>
            <w:r>
              <w:rPr>
                <w:rFonts w:eastAsia="宋体"/>
                <w:sz w:val="18"/>
                <w:szCs w:val="18"/>
                <w:lang w:eastAsia="zh-CN"/>
              </w:rPr>
              <w:t>on by default</w:t>
            </w:r>
          </w:p>
        </w:tc>
        <w:tc>
          <w:tcPr>
            <w:tcW w:w="1890" w:type="dxa"/>
          </w:tcPr>
          <w:p w14:paraId="2961B641" w14:textId="77777777" w:rsidR="005C5E04" w:rsidRDefault="005C5E04" w:rsidP="006235AC">
            <w:pPr>
              <w:spacing w:after="0"/>
              <w:rPr>
                <w:rFonts w:cs="Segoe UI"/>
                <w:bCs/>
                <w:sz w:val="18"/>
                <w:szCs w:val="18"/>
              </w:rPr>
            </w:pPr>
          </w:p>
        </w:tc>
        <w:tc>
          <w:tcPr>
            <w:tcW w:w="1350" w:type="dxa"/>
          </w:tcPr>
          <w:p w14:paraId="249995D6" w14:textId="77777777" w:rsidR="005C5E04" w:rsidRDefault="005C5E04" w:rsidP="006235AC">
            <w:pPr>
              <w:spacing w:after="0"/>
              <w:rPr>
                <w:rFonts w:cs="Segoe UI"/>
                <w:bCs/>
                <w:sz w:val="18"/>
                <w:szCs w:val="18"/>
              </w:rPr>
            </w:pPr>
            <w:r>
              <w:rPr>
                <w:rFonts w:cs="Segoe UI"/>
                <w:bCs/>
                <w:sz w:val="18"/>
                <w:szCs w:val="18"/>
              </w:rPr>
              <w:t>2</w:t>
            </w:r>
          </w:p>
        </w:tc>
        <w:tc>
          <w:tcPr>
            <w:tcW w:w="1242" w:type="dxa"/>
          </w:tcPr>
          <w:p w14:paraId="38825B20" w14:textId="7BEE9BBC" w:rsid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M1: turn on by default</w:t>
            </w:r>
          </w:p>
          <w:p w14:paraId="3315EB64" w14:textId="268330BC" w:rsidR="005C5E04" w:rsidRPr="0001595D" w:rsidRDefault="0001595D" w:rsidP="006235AC">
            <w:pPr>
              <w:spacing w:after="0"/>
              <w:rPr>
                <w:rFonts w:eastAsia="宋体" w:cs="Segoe UI"/>
                <w:bCs/>
                <w:sz w:val="18"/>
                <w:szCs w:val="18"/>
                <w:lang w:eastAsia="zh-CN"/>
              </w:rPr>
            </w:pPr>
            <w:r>
              <w:rPr>
                <w:rFonts w:eastAsia="宋体" w:cs="Segoe UI" w:hint="eastAsia"/>
                <w:bCs/>
                <w:sz w:val="18"/>
                <w:szCs w:val="18"/>
                <w:lang w:eastAsia="zh-CN"/>
              </w:rPr>
              <w:t>M2</w:t>
            </w:r>
            <w:r>
              <w:rPr>
                <w:rFonts w:eastAsia="宋体" w:cs="Segoe UI"/>
                <w:bCs/>
                <w:sz w:val="18"/>
                <w:szCs w:val="18"/>
                <w:lang w:eastAsia="zh-CN"/>
              </w:rPr>
              <w:t xml:space="preserve">: allow to turn off. </w:t>
            </w:r>
          </w:p>
        </w:tc>
      </w:tr>
    </w:tbl>
    <w:p w14:paraId="5EF05C5D" w14:textId="77777777" w:rsidR="005C5E04" w:rsidRDefault="005C5E04" w:rsidP="005C5E04"/>
    <w:p w14:paraId="78270CD1" w14:textId="2BAB4772" w:rsidR="0093512D" w:rsidRDefault="0093512D">
      <w:pPr>
        <w:pStyle w:val="Heading1"/>
      </w:pPr>
      <w:bookmarkStart w:id="2" w:name="_Toc338667005"/>
      <w:r>
        <w:t xml:space="preserve">Detailed </w:t>
      </w:r>
    </w:p>
    <w:p w14:paraId="0D23A630" w14:textId="39ED5166" w:rsidR="0093512D" w:rsidRDefault="0093512D" w:rsidP="0093512D">
      <w:pPr>
        <w:pStyle w:val="Heading2"/>
      </w:pPr>
      <w:r>
        <w:t xml:space="preserve"> Students first experience with Parrot app</w:t>
      </w:r>
    </w:p>
    <w:p w14:paraId="4E177EB8" w14:textId="384AD8DD" w:rsidR="0093512D" w:rsidRDefault="0093512D" w:rsidP="0093512D">
      <w:r>
        <w:t xml:space="preserve">For a student to sign in the app, he will need an access code and a default password. Prior to this, teacher or admin will generate the code thru Admin tool. One code will be assigned to one class given one semester. At the end of the semester, the code will expire. For a new semester, teacher can require a new access code with the admin tool. </w:t>
      </w:r>
    </w:p>
    <w:p w14:paraId="071DD2D7" w14:textId="16C683A7" w:rsidR="0093512D" w:rsidRDefault="0093512D" w:rsidP="0093512D">
      <w:r>
        <w:t>When a student signs up, he needs to p</w:t>
      </w:r>
      <w:bookmarkStart w:id="3" w:name="_GoBack"/>
      <w:bookmarkEnd w:id="3"/>
      <w:r>
        <w:t xml:space="preserve">rovide his name which will be displayed at the app. Password needs to be changed too at first usage of the app too. </w:t>
      </w:r>
    </w:p>
    <w:p w14:paraId="25D743DF" w14:textId="7F2CBD69" w:rsidR="0093512D" w:rsidRDefault="00FC548E" w:rsidP="00FC548E">
      <w:r>
        <w:rPr>
          <w:noProof/>
          <w:lang w:eastAsia="zh-CN"/>
        </w:rPr>
        <w:drawing>
          <wp:inline distT="0" distB="0" distL="0" distR="0" wp14:anchorId="147A05E9" wp14:editId="5648FE1A">
            <wp:extent cx="4664573" cy="1854389"/>
            <wp:effectExtent l="0" t="0" r="3175" b="0"/>
            <wp:docPr id="594539019" name="Picture 594539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6741" cy="1859226"/>
                    </a:xfrm>
                    <a:prstGeom prst="rect">
                      <a:avLst/>
                    </a:prstGeom>
                    <a:noFill/>
                  </pic:spPr>
                </pic:pic>
              </a:graphicData>
            </a:graphic>
          </wp:inline>
        </w:drawing>
      </w:r>
    </w:p>
    <w:p w14:paraId="67F907B5" w14:textId="12DF93CA" w:rsidR="008A48E0" w:rsidRDefault="00FC548E" w:rsidP="006E3AE1">
      <w:pPr>
        <w:pStyle w:val="Heading2"/>
      </w:pPr>
      <w:r>
        <w:lastRenderedPageBreak/>
        <w:t>Student second sign-in flow is as blow.</w:t>
      </w:r>
    </w:p>
    <w:p w14:paraId="0539A95F" w14:textId="07438B7E" w:rsidR="00FC548E" w:rsidRDefault="00FC548E" w:rsidP="00FC548E">
      <w:r>
        <w:rPr>
          <w:noProof/>
          <w:lang w:eastAsia="zh-CN"/>
        </w:rPr>
        <w:drawing>
          <wp:inline distT="0" distB="0" distL="0" distR="0" wp14:anchorId="6A0496F7" wp14:editId="31B9F20F">
            <wp:extent cx="4351299" cy="1078758"/>
            <wp:effectExtent l="0" t="0" r="0" b="7620"/>
            <wp:docPr id="594539020" name="Picture 59453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69076" cy="1083165"/>
                    </a:xfrm>
                    <a:prstGeom prst="rect">
                      <a:avLst/>
                    </a:prstGeom>
                    <a:noFill/>
                  </pic:spPr>
                </pic:pic>
              </a:graphicData>
            </a:graphic>
          </wp:inline>
        </w:drawing>
      </w:r>
    </w:p>
    <w:p w14:paraId="509B081E" w14:textId="74D1859A" w:rsidR="008A48E0" w:rsidRDefault="006E3AE1" w:rsidP="006E3AE1">
      <w:pPr>
        <w:pStyle w:val="Heading2"/>
      </w:pPr>
      <w:r>
        <w:t xml:space="preserve"> Exercises general flow</w:t>
      </w:r>
    </w:p>
    <w:p w14:paraId="663048A7" w14:textId="62564392" w:rsidR="006E3AE1" w:rsidRDefault="006E3AE1" w:rsidP="006E3AE1">
      <w:r>
        <w:t xml:space="preserve">Student can pause or exit the app and resume exercises. Student can restart doing exercises </w:t>
      </w:r>
      <w:r w:rsidR="00F724CB">
        <w:t xml:space="preserve">from the beginning and his score will be updated accordingly. Before final submission, students can move back to previous exercises to correct his answers. After students submit his answers, teacher will be able to view it from his side and generate statistic reports for his class in M1. In M2, we will design interaction between teachers and students for exercises thru the app. </w:t>
      </w:r>
    </w:p>
    <w:p w14:paraId="64ADA64B" w14:textId="65601D8F" w:rsidR="006E3AE1" w:rsidRDefault="006E3AE1" w:rsidP="006E3AE1">
      <w:r>
        <w:t xml:space="preserve"> </w:t>
      </w:r>
    </w:p>
    <w:p w14:paraId="24FF568A" w14:textId="612FEB07" w:rsidR="006E3AE1" w:rsidRDefault="00F724CB" w:rsidP="00F724CB">
      <w:pPr>
        <w:jc w:val="center"/>
      </w:pPr>
      <w:r>
        <w:rPr>
          <w:noProof/>
          <w:lang w:eastAsia="zh-CN"/>
        </w:rPr>
        <w:drawing>
          <wp:inline distT="0" distB="0" distL="0" distR="0" wp14:anchorId="19A350AD" wp14:editId="2E9AAF18">
            <wp:extent cx="4815883" cy="1513366"/>
            <wp:effectExtent l="0" t="0" r="3810" b="0"/>
            <wp:docPr id="594539022" name="Picture 594539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6160" cy="1516595"/>
                    </a:xfrm>
                    <a:prstGeom prst="rect">
                      <a:avLst/>
                    </a:prstGeom>
                    <a:noFill/>
                  </pic:spPr>
                </pic:pic>
              </a:graphicData>
            </a:graphic>
          </wp:inline>
        </w:drawing>
      </w:r>
    </w:p>
    <w:p w14:paraId="5F38FFD7" w14:textId="22B69DDF" w:rsidR="004E6F0F" w:rsidRDefault="004E6F0F" w:rsidP="004E6F0F">
      <w:pPr>
        <w:pStyle w:val="Heading2"/>
      </w:pPr>
      <w:r>
        <w:t>Notification flow</w:t>
      </w:r>
    </w:p>
    <w:p w14:paraId="29A2188F" w14:textId="5278AAB7" w:rsidR="004E6F0F" w:rsidRDefault="004E6F0F" w:rsidP="004E6F0F">
      <w:r w:rsidRPr="004E6F0F">
        <w:rPr>
          <w:highlight w:val="yellow"/>
        </w:rPr>
        <w:t xml:space="preserve">Open issue: do we allow students to save messages as favorite (e.g. </w:t>
      </w:r>
      <w:proofErr w:type="spellStart"/>
      <w:r w:rsidRPr="004E6F0F">
        <w:rPr>
          <w:highlight w:val="yellow"/>
        </w:rPr>
        <w:t>msg</w:t>
      </w:r>
      <w:proofErr w:type="spellEnd"/>
      <w:r w:rsidRPr="004E6F0F">
        <w:rPr>
          <w:highlight w:val="yellow"/>
        </w:rPr>
        <w:t xml:space="preserve"> regarding exams). Do we allow students to delete </w:t>
      </w:r>
      <w:proofErr w:type="spellStart"/>
      <w:proofErr w:type="gramStart"/>
      <w:r w:rsidRPr="004E6F0F">
        <w:rPr>
          <w:highlight w:val="yellow"/>
        </w:rPr>
        <w:t>msg</w:t>
      </w:r>
      <w:proofErr w:type="spellEnd"/>
      <w:r w:rsidRPr="004E6F0F">
        <w:rPr>
          <w:highlight w:val="yellow"/>
        </w:rPr>
        <w:t xml:space="preserve"> ?</w:t>
      </w:r>
      <w:proofErr w:type="gramEnd"/>
    </w:p>
    <w:p w14:paraId="45E10A65" w14:textId="7288E740" w:rsidR="004E6F0F" w:rsidRDefault="004E6F0F" w:rsidP="004E6F0F">
      <w:r>
        <w:rPr>
          <w:noProof/>
          <w:lang w:eastAsia="zh-CN"/>
        </w:rPr>
        <w:drawing>
          <wp:inline distT="0" distB="0" distL="0" distR="0" wp14:anchorId="5926A6C9" wp14:editId="7AFF9527">
            <wp:extent cx="3795503" cy="1079271"/>
            <wp:effectExtent l="0" t="0" r="0" b="6985"/>
            <wp:docPr id="594539025" name="Picture 594539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3885" cy="1084498"/>
                    </a:xfrm>
                    <a:prstGeom prst="rect">
                      <a:avLst/>
                    </a:prstGeom>
                    <a:noFill/>
                  </pic:spPr>
                </pic:pic>
              </a:graphicData>
            </a:graphic>
          </wp:inline>
        </w:drawing>
      </w:r>
    </w:p>
    <w:p w14:paraId="7A3A1760" w14:textId="0A00C35C" w:rsidR="005A6729" w:rsidRDefault="005A6729" w:rsidP="005A6729">
      <w:pPr>
        <w:pStyle w:val="Heading2"/>
      </w:pPr>
      <w:r>
        <w:t xml:space="preserve"> Class flow</w:t>
      </w:r>
    </w:p>
    <w:p w14:paraId="219FC978" w14:textId="71D04D5A" w:rsidR="005A6729" w:rsidRDefault="005A6729" w:rsidP="005A6729">
      <w:r w:rsidRPr="005A6729">
        <w:t>M1 students can only view teacher and list of students in a class.</w:t>
      </w:r>
      <w:r>
        <w:t xml:space="preserve"> </w:t>
      </w:r>
    </w:p>
    <w:p w14:paraId="48DD9AB4" w14:textId="0E181779" w:rsidR="005A6729" w:rsidRPr="005A6729" w:rsidRDefault="005A6729" w:rsidP="005A6729">
      <w:r>
        <w:rPr>
          <w:noProof/>
          <w:lang w:eastAsia="zh-CN"/>
        </w:rPr>
        <w:drawing>
          <wp:inline distT="0" distB="0" distL="0" distR="0" wp14:anchorId="16C62EAC" wp14:editId="3726B326">
            <wp:extent cx="2390506" cy="609980"/>
            <wp:effectExtent l="0" t="0" r="0" b="0"/>
            <wp:docPr id="594539026" name="Picture 59453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2657" cy="620736"/>
                    </a:xfrm>
                    <a:prstGeom prst="rect">
                      <a:avLst/>
                    </a:prstGeom>
                    <a:noFill/>
                  </pic:spPr>
                </pic:pic>
              </a:graphicData>
            </a:graphic>
          </wp:inline>
        </w:drawing>
      </w:r>
    </w:p>
    <w:p w14:paraId="367E6E93" w14:textId="4C88B961" w:rsidR="006F7683" w:rsidRDefault="006F7683">
      <w:pPr>
        <w:pStyle w:val="Heading1"/>
      </w:pPr>
      <w:r>
        <w:t>Success Measurements &amp; Instrumentation</w:t>
      </w:r>
    </w:p>
    <w:p w14:paraId="599F1678" w14:textId="77777777" w:rsidR="00A73151" w:rsidRDefault="00A73151" w:rsidP="00FA0080"/>
    <w:p w14:paraId="3120C8BC" w14:textId="40C9A41E" w:rsidR="00C57576" w:rsidRDefault="00AF7A28" w:rsidP="00AF7A28">
      <w:pPr>
        <w:pStyle w:val="Heading2"/>
      </w:pPr>
      <w:r>
        <w:lastRenderedPageBreak/>
        <w:t xml:space="preserve"> General Success Metrics</w:t>
      </w:r>
    </w:p>
    <w:p w14:paraId="20D91739" w14:textId="79174345" w:rsidR="00654107" w:rsidRDefault="00654107" w:rsidP="00654107">
      <w:r w:rsidRPr="00733F8F">
        <w:t xml:space="preserve">NOTE: Most of these metrics should be seen </w:t>
      </w:r>
      <w:r w:rsidR="00F57C04" w:rsidRPr="005A6729">
        <w:rPr>
          <w:b/>
          <w:highlight w:val="yellow"/>
        </w:rPr>
        <w:t>Exercises</w:t>
      </w:r>
      <w:r w:rsidRPr="005A6729">
        <w:rPr>
          <w:highlight w:val="yellow"/>
        </w:rPr>
        <w:t xml:space="preserve"> goals</w:t>
      </w:r>
      <w:r w:rsidRPr="00733F8F">
        <w:t xml:space="preserve"> while during M1 we potentially have two Apps in parallel which might skew some of the success metrics.</w:t>
      </w:r>
    </w:p>
    <w:p w14:paraId="583CA4FF" w14:textId="77777777" w:rsidR="00DB6AF8" w:rsidRPr="00654107" w:rsidRDefault="00DB6AF8" w:rsidP="00654107"/>
    <w:tbl>
      <w:tblPr>
        <w:tblStyle w:val="GridTable1Light"/>
        <w:tblW w:w="11052" w:type="dxa"/>
        <w:tblLayout w:type="fixed"/>
        <w:tblLook w:val="04A0" w:firstRow="1" w:lastRow="0" w:firstColumn="1" w:lastColumn="0" w:noHBand="0" w:noVBand="1"/>
      </w:tblPr>
      <w:tblGrid>
        <w:gridCol w:w="1695"/>
        <w:gridCol w:w="14"/>
        <w:gridCol w:w="2258"/>
        <w:gridCol w:w="567"/>
        <w:gridCol w:w="2551"/>
        <w:gridCol w:w="3967"/>
      </w:tblGrid>
      <w:tr w:rsidR="005369A5" w14:paraId="5E48ED3D" w14:textId="77777777" w:rsidTr="002E0208">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11052" w:type="dxa"/>
            <w:gridSpan w:val="6"/>
          </w:tcPr>
          <w:p w14:paraId="54E13206" w14:textId="6630C015" w:rsidR="005369A5" w:rsidRDefault="00F57C04" w:rsidP="00F57C04">
            <w:pPr>
              <w:rPr>
                <w:color w:val="FFFFFF"/>
              </w:rPr>
            </w:pPr>
            <w:r>
              <w:rPr>
                <w:sz w:val="24"/>
              </w:rPr>
              <w:t xml:space="preserve">Scenario: </w:t>
            </w:r>
            <w:r w:rsidR="00E178C4">
              <w:rPr>
                <w:sz w:val="24"/>
              </w:rPr>
              <w:t xml:space="preserve">General </w:t>
            </w:r>
            <w:r>
              <w:rPr>
                <w:sz w:val="24"/>
              </w:rPr>
              <w:t xml:space="preserve">Basic exercises </w:t>
            </w:r>
            <w:r w:rsidR="005369A5" w:rsidRPr="00C43D0F">
              <w:rPr>
                <w:sz w:val="24"/>
              </w:rPr>
              <w:t>metrics</w:t>
            </w:r>
          </w:p>
        </w:tc>
      </w:tr>
      <w:tr w:rsidR="00DB6AF8" w14:paraId="43EC4C25" w14:textId="77777777" w:rsidTr="002E0208">
        <w:trPr>
          <w:trHeight w:val="19"/>
        </w:trPr>
        <w:tc>
          <w:tcPr>
            <w:cnfStyle w:val="001000000000" w:firstRow="0" w:lastRow="0" w:firstColumn="1" w:lastColumn="0" w:oddVBand="0" w:evenVBand="0" w:oddHBand="0" w:evenHBand="0" w:firstRowFirstColumn="0" w:firstRowLastColumn="0" w:lastRowFirstColumn="0" w:lastRowLastColumn="0"/>
            <w:tcW w:w="1696" w:type="dxa"/>
            <w:shd w:val="clear" w:color="auto" w:fill="BFBFBF" w:themeFill="background1" w:themeFillShade="BF"/>
            <w:hideMark/>
          </w:tcPr>
          <w:p w14:paraId="5E5D1E6A" w14:textId="77777777" w:rsidR="00DB6AF8" w:rsidRPr="005369A5" w:rsidRDefault="00DB6AF8">
            <w:pPr>
              <w:rPr>
                <w:rFonts w:ascii="Segoe UI" w:hAnsi="Segoe UI" w:cs="Segoe UI"/>
                <w:color w:val="000000" w:themeColor="text1"/>
                <w:szCs w:val="22"/>
              </w:rPr>
            </w:pPr>
            <w:r w:rsidRPr="005369A5">
              <w:rPr>
                <w:color w:val="000000" w:themeColor="text1"/>
              </w:rPr>
              <w:t>Question</w:t>
            </w:r>
          </w:p>
        </w:tc>
        <w:tc>
          <w:tcPr>
            <w:tcW w:w="2268" w:type="dxa"/>
            <w:gridSpan w:val="2"/>
            <w:shd w:val="clear" w:color="auto" w:fill="BFBFBF" w:themeFill="background1" w:themeFillShade="BF"/>
            <w:hideMark/>
          </w:tcPr>
          <w:p w14:paraId="3564B2FB" w14:textId="77777777" w:rsidR="00DB6AF8" w:rsidRPr="005369A5" w:rsidRDefault="00DB6AF8">
            <w:pPr>
              <w:cnfStyle w:val="000000000000" w:firstRow="0" w:lastRow="0" w:firstColumn="0" w:lastColumn="0" w:oddVBand="0" w:evenVBand="0" w:oddHBand="0" w:evenHBand="0" w:firstRowFirstColumn="0" w:firstRowLastColumn="0" w:lastRowFirstColumn="0" w:lastRowLastColumn="0"/>
              <w:rPr>
                <w:b/>
                <w:color w:val="000000" w:themeColor="text1"/>
              </w:rPr>
            </w:pPr>
            <w:r w:rsidRPr="005369A5">
              <w:rPr>
                <w:b/>
                <w:color w:val="000000" w:themeColor="text1"/>
              </w:rPr>
              <w:t>Usage Plan</w:t>
            </w:r>
          </w:p>
        </w:tc>
        <w:tc>
          <w:tcPr>
            <w:tcW w:w="567" w:type="dxa"/>
            <w:shd w:val="clear" w:color="auto" w:fill="BFBFBF" w:themeFill="background1" w:themeFillShade="BF"/>
            <w:hideMark/>
          </w:tcPr>
          <w:p w14:paraId="7333254A" w14:textId="77777777" w:rsidR="00DB6AF8" w:rsidRPr="005369A5" w:rsidRDefault="00DB6AF8">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5369A5">
              <w:rPr>
                <w:b/>
                <w:color w:val="000000" w:themeColor="text1"/>
              </w:rPr>
              <w:t>Pri</w:t>
            </w:r>
            <w:proofErr w:type="spellEnd"/>
          </w:p>
        </w:tc>
        <w:tc>
          <w:tcPr>
            <w:tcW w:w="2552" w:type="dxa"/>
            <w:shd w:val="clear" w:color="auto" w:fill="BFBFBF" w:themeFill="background1" w:themeFillShade="BF"/>
            <w:hideMark/>
          </w:tcPr>
          <w:p w14:paraId="0C2A8D7C" w14:textId="77777777" w:rsidR="00DB6AF8" w:rsidRPr="005369A5" w:rsidRDefault="00DB6AF8">
            <w:pPr>
              <w:cnfStyle w:val="000000000000" w:firstRow="0" w:lastRow="0" w:firstColumn="0" w:lastColumn="0" w:oddVBand="0" w:evenVBand="0" w:oddHBand="0" w:evenHBand="0" w:firstRowFirstColumn="0" w:firstRowLastColumn="0" w:lastRowFirstColumn="0" w:lastRowLastColumn="0"/>
              <w:rPr>
                <w:b/>
                <w:color w:val="000000" w:themeColor="text1"/>
              </w:rPr>
            </w:pPr>
            <w:r w:rsidRPr="005369A5">
              <w:rPr>
                <w:b/>
                <w:color w:val="000000" w:themeColor="text1"/>
              </w:rPr>
              <w:t>Metric (s)</w:t>
            </w:r>
          </w:p>
        </w:tc>
        <w:tc>
          <w:tcPr>
            <w:tcW w:w="3969" w:type="dxa"/>
            <w:shd w:val="clear" w:color="auto" w:fill="BFBFBF" w:themeFill="background1" w:themeFillShade="BF"/>
            <w:hideMark/>
          </w:tcPr>
          <w:p w14:paraId="57827C6D" w14:textId="77777777" w:rsidR="00DB6AF8" w:rsidRPr="005369A5" w:rsidRDefault="00DB6AF8">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5369A5">
              <w:rPr>
                <w:b/>
                <w:color w:val="000000" w:themeColor="text1"/>
              </w:rPr>
              <w:t>Success metric (s)</w:t>
            </w:r>
          </w:p>
        </w:tc>
      </w:tr>
      <w:tr w:rsidR="00DB6AF8" w14:paraId="2F97B03F" w14:textId="77777777" w:rsidTr="002E0208">
        <w:trPr>
          <w:trHeight w:val="2572"/>
        </w:trPr>
        <w:tc>
          <w:tcPr>
            <w:cnfStyle w:val="001000000000" w:firstRow="0" w:lastRow="0" w:firstColumn="1" w:lastColumn="0" w:oddVBand="0" w:evenVBand="0" w:oddHBand="0" w:evenHBand="0" w:firstRowFirstColumn="0" w:firstRowLastColumn="0" w:lastRowFirstColumn="0" w:lastRowLastColumn="0"/>
            <w:tcW w:w="1696" w:type="dxa"/>
            <w:hideMark/>
          </w:tcPr>
          <w:p w14:paraId="14D3AD76" w14:textId="745E0897" w:rsidR="00640652" w:rsidRPr="00ED7524" w:rsidRDefault="00640652" w:rsidP="00640652">
            <w:pPr>
              <w:spacing w:after="0" w:line="240" w:lineRule="auto"/>
              <w:rPr>
                <w:rFonts w:eastAsia="PMingLiU"/>
                <w:color w:val="000000"/>
                <w:sz w:val="16"/>
                <w:szCs w:val="16"/>
                <w:lang w:eastAsia="zh-TW"/>
              </w:rPr>
            </w:pPr>
            <w:r w:rsidRPr="00ED7524">
              <w:rPr>
                <w:rFonts w:eastAsia="PMingLiU"/>
                <w:color w:val="000000"/>
                <w:sz w:val="16"/>
                <w:szCs w:val="16"/>
                <w:lang w:eastAsia="zh-TW"/>
              </w:rPr>
              <w:t xml:space="preserve">Measuring </w:t>
            </w:r>
            <w:r w:rsidR="00733F8F">
              <w:rPr>
                <w:rFonts w:eastAsia="PMingLiU"/>
                <w:color w:val="000000"/>
                <w:sz w:val="16"/>
                <w:szCs w:val="16"/>
                <w:lang w:eastAsia="zh-TW"/>
              </w:rPr>
              <w:t>Launching</w:t>
            </w:r>
            <w:r w:rsidRPr="00ED7524">
              <w:rPr>
                <w:rFonts w:eastAsia="PMingLiU"/>
                <w:color w:val="000000"/>
                <w:sz w:val="16"/>
                <w:szCs w:val="16"/>
                <w:lang w:eastAsia="zh-TW"/>
              </w:rPr>
              <w:t xml:space="preserve"> </w:t>
            </w:r>
          </w:p>
          <w:p w14:paraId="3A53E804" w14:textId="77777777" w:rsidR="00640652" w:rsidRDefault="00640652">
            <w:pPr>
              <w:rPr>
                <w:b w:val="0"/>
                <w:color w:val="000000"/>
                <w:sz w:val="16"/>
                <w:szCs w:val="16"/>
              </w:rPr>
            </w:pPr>
          </w:p>
          <w:p w14:paraId="5503C201" w14:textId="13E0ED9D" w:rsidR="00DB6AF8" w:rsidRDefault="00DB6AF8">
            <w:pPr>
              <w:rPr>
                <w:b w:val="0"/>
                <w:color w:val="000000"/>
                <w:sz w:val="16"/>
                <w:szCs w:val="16"/>
              </w:rPr>
            </w:pPr>
            <w:r w:rsidRPr="00640652">
              <w:rPr>
                <w:b w:val="0"/>
                <w:color w:val="000000"/>
                <w:sz w:val="16"/>
                <w:szCs w:val="16"/>
              </w:rPr>
              <w:t>Do first time users</w:t>
            </w:r>
            <w:r w:rsidR="00F57C04">
              <w:rPr>
                <w:b w:val="0"/>
                <w:sz w:val="16"/>
                <w:szCs w:val="16"/>
              </w:rPr>
              <w:t xml:space="preserve"> </w:t>
            </w:r>
            <w:r w:rsidR="00733F8F">
              <w:rPr>
                <w:b w:val="0"/>
                <w:sz w:val="16"/>
                <w:szCs w:val="16"/>
              </w:rPr>
              <w:t>install and open the app</w:t>
            </w:r>
            <w:r w:rsidRPr="00640652">
              <w:rPr>
                <w:b w:val="0"/>
                <w:color w:val="000000"/>
                <w:sz w:val="16"/>
                <w:szCs w:val="16"/>
              </w:rPr>
              <w:t>?</w:t>
            </w:r>
          </w:p>
          <w:p w14:paraId="0C36806D" w14:textId="4AD2C76B" w:rsidR="00DB6AF8" w:rsidRPr="00640652" w:rsidRDefault="00DB6AF8" w:rsidP="00F57C04">
            <w:pPr>
              <w:pStyle w:val="ListParagraph"/>
              <w:ind w:left="0"/>
              <w:rPr>
                <w:b w:val="0"/>
                <w:sz w:val="16"/>
                <w:szCs w:val="16"/>
              </w:rPr>
            </w:pPr>
          </w:p>
        </w:tc>
        <w:tc>
          <w:tcPr>
            <w:tcW w:w="2273" w:type="dxa"/>
            <w:gridSpan w:val="2"/>
            <w:hideMark/>
          </w:tcPr>
          <w:p w14:paraId="21E983D5" w14:textId="7EC6CB70" w:rsidR="00DB6AF8" w:rsidRDefault="00DB6AF8" w:rsidP="00AA3454">
            <w:pP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xml:space="preserve">If we do not meet the </w:t>
            </w:r>
            <w:r w:rsidR="00AA3454">
              <w:rPr>
                <w:color w:val="000000"/>
                <w:sz w:val="16"/>
                <w:szCs w:val="16"/>
              </w:rPr>
              <w:t>installation</w:t>
            </w:r>
            <w:r>
              <w:rPr>
                <w:color w:val="000000"/>
                <w:sz w:val="16"/>
                <w:szCs w:val="16"/>
              </w:rPr>
              <w:t xml:space="preserve"> metrics we need to improve the way we </w:t>
            </w:r>
            <w:r w:rsidR="00AA3454">
              <w:rPr>
                <w:color w:val="000000"/>
                <w:sz w:val="16"/>
                <w:szCs w:val="16"/>
              </w:rPr>
              <w:t>promote the app</w:t>
            </w:r>
            <w:r>
              <w:rPr>
                <w:color w:val="000000"/>
                <w:sz w:val="16"/>
                <w:szCs w:val="16"/>
              </w:rPr>
              <w:t xml:space="preserve"> </w:t>
            </w:r>
            <w:r w:rsidR="00AA3454">
              <w:rPr>
                <w:color w:val="000000"/>
                <w:sz w:val="16"/>
                <w:szCs w:val="16"/>
              </w:rPr>
              <w:t xml:space="preserve">to the users for its benefits. </w:t>
            </w:r>
          </w:p>
        </w:tc>
        <w:tc>
          <w:tcPr>
            <w:tcW w:w="562" w:type="dxa"/>
            <w:hideMark/>
          </w:tcPr>
          <w:p w14:paraId="167338A1" w14:textId="310802BE" w:rsidR="00DB6AF8" w:rsidRPr="00160B34" w:rsidRDefault="00160B34" w:rsidP="00215D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160B34">
              <w:rPr>
                <w:color w:val="000000"/>
                <w:sz w:val="16"/>
                <w:szCs w:val="16"/>
              </w:rPr>
              <w:t>1</w:t>
            </w:r>
          </w:p>
        </w:tc>
        <w:tc>
          <w:tcPr>
            <w:tcW w:w="2552" w:type="dxa"/>
            <w:hideMark/>
          </w:tcPr>
          <w:p w14:paraId="695EEE0F" w14:textId="12E8D03E" w:rsidR="00733F8F" w:rsidRPr="00733F8F" w:rsidRDefault="00733F8F" w:rsidP="006315BA">
            <w:pPr>
              <w:pStyle w:val="ListParagraph"/>
              <w:numPr>
                <w:ilvl w:val="0"/>
                <w:numId w:val="8"/>
              </w:numPr>
              <w:ind w:left="170" w:hanging="17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lang w:eastAsia="zh-CN"/>
              </w:rPr>
              <w:t>How many installation of the a</w:t>
            </w:r>
            <w:r>
              <w:rPr>
                <w:sz w:val="16"/>
                <w:szCs w:val="16"/>
                <w:lang w:eastAsia="zh-CN"/>
              </w:rPr>
              <w:t>pp?</w:t>
            </w:r>
          </w:p>
          <w:p w14:paraId="5D503F72" w14:textId="222A4FE1" w:rsidR="00DB6AF8" w:rsidRDefault="00DB6AF8" w:rsidP="006315BA">
            <w:pPr>
              <w:pStyle w:val="ListParagraph"/>
              <w:numPr>
                <w:ilvl w:val="0"/>
                <w:numId w:val="8"/>
              </w:numPr>
              <w:ind w:left="170" w:hanging="170"/>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How many times was the app opened</w:t>
            </w:r>
            <w:r w:rsidR="00733F8F">
              <w:rPr>
                <w:color w:val="000000"/>
                <w:sz w:val="16"/>
                <w:szCs w:val="16"/>
              </w:rPr>
              <w:t xml:space="preserve"> per user?</w:t>
            </w:r>
          </w:p>
          <w:p w14:paraId="6A9ED2C6" w14:textId="33BF8EB1" w:rsidR="00DB6AF8" w:rsidRDefault="00DB6AF8" w:rsidP="006315BA">
            <w:pPr>
              <w:pStyle w:val="ListParagraph"/>
              <w:numPr>
                <w:ilvl w:val="0"/>
                <w:numId w:val="8"/>
              </w:numPr>
              <w:ind w:left="170" w:hanging="170"/>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xml:space="preserve">From the first time the app was opened, how long did it take for </w:t>
            </w:r>
            <w:r w:rsidR="00733F8F">
              <w:rPr>
                <w:color w:val="000000"/>
                <w:sz w:val="16"/>
                <w:szCs w:val="16"/>
              </w:rPr>
              <w:t>a user</w:t>
            </w:r>
            <w:r>
              <w:rPr>
                <w:color w:val="000000"/>
                <w:sz w:val="16"/>
                <w:szCs w:val="16"/>
              </w:rPr>
              <w:t xml:space="preserve"> to </w:t>
            </w:r>
            <w:r w:rsidR="00733F8F">
              <w:rPr>
                <w:color w:val="000000"/>
                <w:sz w:val="16"/>
                <w:szCs w:val="16"/>
              </w:rPr>
              <w:t>start doing exercises</w:t>
            </w:r>
            <w:r>
              <w:rPr>
                <w:color w:val="000000"/>
                <w:sz w:val="16"/>
                <w:szCs w:val="16"/>
              </w:rPr>
              <w:t xml:space="preserve"> </w:t>
            </w:r>
          </w:p>
          <w:p w14:paraId="6A08F861" w14:textId="485C5DCD" w:rsidR="00DB6AF8" w:rsidRDefault="00DB6AF8" w:rsidP="006315BA">
            <w:pPr>
              <w:pStyle w:val="ListParagraph"/>
              <w:numPr>
                <w:ilvl w:val="0"/>
                <w:numId w:val="8"/>
              </w:numPr>
              <w:ind w:left="170" w:hanging="170"/>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xml:space="preserve">The first time from when they </w:t>
            </w:r>
            <w:r w:rsidR="00AA3454">
              <w:rPr>
                <w:color w:val="000000"/>
                <w:sz w:val="16"/>
                <w:szCs w:val="16"/>
              </w:rPr>
              <w:t>open the app</w:t>
            </w:r>
            <w:r>
              <w:rPr>
                <w:color w:val="000000"/>
                <w:sz w:val="16"/>
                <w:szCs w:val="16"/>
              </w:rPr>
              <w:t xml:space="preserve"> to the </w:t>
            </w:r>
            <w:r w:rsidR="00AA3454">
              <w:rPr>
                <w:color w:val="000000"/>
                <w:sz w:val="16"/>
                <w:szCs w:val="16"/>
              </w:rPr>
              <w:t>next</w:t>
            </w:r>
            <w:r>
              <w:rPr>
                <w:color w:val="000000"/>
                <w:sz w:val="16"/>
                <w:szCs w:val="16"/>
              </w:rPr>
              <w:t xml:space="preserve"> time they </w:t>
            </w:r>
            <w:r w:rsidR="00AA3454">
              <w:rPr>
                <w:color w:val="000000"/>
                <w:sz w:val="16"/>
                <w:szCs w:val="16"/>
              </w:rPr>
              <w:t>open</w:t>
            </w:r>
          </w:p>
          <w:p w14:paraId="752D8424" w14:textId="77777777" w:rsidR="00DB6AF8" w:rsidRDefault="00DB6AF8" w:rsidP="005369A5">
            <w:pPr>
              <w:pStyle w:val="ListParagraph"/>
              <w:ind w:left="170" w:hanging="170"/>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w:t>
            </w:r>
          </w:p>
        </w:tc>
        <w:tc>
          <w:tcPr>
            <w:tcW w:w="3969" w:type="dxa"/>
            <w:hideMark/>
          </w:tcPr>
          <w:p w14:paraId="393031C1" w14:textId="77777777" w:rsidR="00C66284" w:rsidRPr="00AD4536" w:rsidRDefault="00C66284" w:rsidP="00C66284">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AD4536">
              <w:rPr>
                <w:rFonts w:eastAsiaTheme="minorEastAsia" w:cstheme="minorBidi"/>
                <w:color w:val="000000"/>
                <w:sz w:val="16"/>
                <w:szCs w:val="16"/>
                <w:u w:val="single"/>
                <w:lang w:eastAsia="zh-TW"/>
              </w:rPr>
              <w:t>Quantitative Success metric</w:t>
            </w:r>
            <w:r w:rsidRPr="00AD4536">
              <w:rPr>
                <w:rFonts w:eastAsiaTheme="minorEastAsia" w:cstheme="minorBidi"/>
                <w:color w:val="000000"/>
                <w:sz w:val="16"/>
                <w:szCs w:val="16"/>
                <w:lang w:eastAsia="zh-TW"/>
              </w:rPr>
              <w:t>:</w:t>
            </w:r>
          </w:p>
          <w:p w14:paraId="6E335049" w14:textId="386965EF" w:rsidR="00DB6AF8" w:rsidRDefault="00DB6AF8" w:rsidP="006315BA">
            <w:pPr>
              <w:pStyle w:val="ListParagraph"/>
              <w:numPr>
                <w:ilvl w:val="0"/>
                <w:numId w:val="8"/>
              </w:numPr>
              <w:ind w:left="210" w:hanging="180"/>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xml:space="preserve">Phone/tablet: </w:t>
            </w:r>
          </w:p>
          <w:p w14:paraId="0C214A28" w14:textId="524A4873" w:rsidR="005369A5" w:rsidRPr="005369A5" w:rsidRDefault="00DB6AF8" w:rsidP="006315BA">
            <w:pPr>
              <w:pStyle w:val="ListParagraph"/>
              <w:numPr>
                <w:ilvl w:val="1"/>
                <w:numId w:val="8"/>
              </w:numPr>
              <w:ind w:left="480" w:hanging="180"/>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xml:space="preserve">during first week, </w:t>
            </w:r>
            <w:r>
              <w:rPr>
                <w:b/>
                <w:bCs/>
                <w:color w:val="000000"/>
                <w:sz w:val="16"/>
                <w:szCs w:val="16"/>
              </w:rPr>
              <w:t>50%</w:t>
            </w:r>
            <w:r>
              <w:rPr>
                <w:color w:val="000000"/>
                <w:sz w:val="16"/>
                <w:szCs w:val="16"/>
              </w:rPr>
              <w:t xml:space="preserve"> users </w:t>
            </w:r>
            <w:r w:rsidR="00AA3454">
              <w:rPr>
                <w:color w:val="000000"/>
                <w:sz w:val="16"/>
                <w:szCs w:val="16"/>
              </w:rPr>
              <w:t>install and open</w:t>
            </w:r>
            <w:r>
              <w:rPr>
                <w:color w:val="000000"/>
                <w:sz w:val="16"/>
                <w:szCs w:val="16"/>
              </w:rPr>
              <w:t xml:space="preserve"> at least once</w:t>
            </w:r>
          </w:p>
          <w:p w14:paraId="18C90B79" w14:textId="0FDFFA11" w:rsidR="00DB6AF8" w:rsidRPr="005369A5" w:rsidRDefault="00DB6AF8" w:rsidP="006315BA">
            <w:pPr>
              <w:pStyle w:val="ListParagraph"/>
              <w:numPr>
                <w:ilvl w:val="1"/>
                <w:numId w:val="8"/>
              </w:numPr>
              <w:ind w:left="480" w:hanging="180"/>
              <w:cnfStyle w:val="000000000000" w:firstRow="0" w:lastRow="0" w:firstColumn="0" w:lastColumn="0" w:oddVBand="0" w:evenVBand="0" w:oddHBand="0" w:evenHBand="0" w:firstRowFirstColumn="0" w:firstRowLastColumn="0" w:lastRowFirstColumn="0" w:lastRowLastColumn="0"/>
              <w:rPr>
                <w:sz w:val="16"/>
                <w:szCs w:val="16"/>
              </w:rPr>
            </w:pPr>
            <w:r w:rsidRPr="005369A5">
              <w:rPr>
                <w:color w:val="000000"/>
                <w:sz w:val="16"/>
                <w:szCs w:val="16"/>
              </w:rPr>
              <w:t xml:space="preserve">during first month, </w:t>
            </w:r>
            <w:r w:rsidRPr="005369A5">
              <w:rPr>
                <w:b/>
                <w:bCs/>
                <w:color w:val="000000"/>
                <w:sz w:val="16"/>
                <w:szCs w:val="16"/>
              </w:rPr>
              <w:t>80%</w:t>
            </w:r>
            <w:r w:rsidRPr="005369A5">
              <w:rPr>
                <w:color w:val="000000"/>
                <w:sz w:val="16"/>
                <w:szCs w:val="16"/>
              </w:rPr>
              <w:t xml:space="preserve"> users </w:t>
            </w:r>
            <w:r w:rsidR="00AA3454">
              <w:rPr>
                <w:color w:val="000000"/>
                <w:sz w:val="16"/>
                <w:szCs w:val="16"/>
              </w:rPr>
              <w:t xml:space="preserve">install and open </w:t>
            </w:r>
            <w:r w:rsidRPr="005369A5">
              <w:rPr>
                <w:color w:val="000000"/>
                <w:sz w:val="16"/>
                <w:szCs w:val="16"/>
              </w:rPr>
              <w:t>at least once</w:t>
            </w:r>
          </w:p>
          <w:p w14:paraId="10270172" w14:textId="15AD695E" w:rsidR="005369A5" w:rsidRPr="00C66284" w:rsidRDefault="00DB6AF8" w:rsidP="006315BA">
            <w:pPr>
              <w:pStyle w:val="ListParagraph"/>
              <w:numPr>
                <w:ilvl w:val="0"/>
                <w:numId w:val="9"/>
              </w:numPr>
              <w:ind w:left="210" w:hanging="180"/>
              <w:cnfStyle w:val="000000000000" w:firstRow="0" w:lastRow="0" w:firstColumn="0" w:lastColumn="0" w:oddVBand="0" w:evenVBand="0" w:oddHBand="0" w:evenHBand="0" w:firstRowFirstColumn="0" w:firstRowLastColumn="0" w:lastRowFirstColumn="0" w:lastRowLastColumn="0"/>
              <w:rPr>
                <w:sz w:val="16"/>
                <w:szCs w:val="16"/>
              </w:rPr>
            </w:pPr>
            <w:r>
              <w:rPr>
                <w:color w:val="1F497D"/>
                <w:sz w:val="16"/>
                <w:szCs w:val="16"/>
              </w:rPr>
              <w:t>A</w:t>
            </w:r>
            <w:r>
              <w:rPr>
                <w:color w:val="000000"/>
                <w:sz w:val="16"/>
                <w:szCs w:val="16"/>
              </w:rPr>
              <w:t xml:space="preserve">verage time from the first time from when they </w:t>
            </w:r>
            <w:r w:rsidR="00AA3454">
              <w:rPr>
                <w:color w:val="000000"/>
                <w:sz w:val="16"/>
                <w:szCs w:val="16"/>
              </w:rPr>
              <w:t>open</w:t>
            </w:r>
            <w:r>
              <w:rPr>
                <w:color w:val="000000"/>
                <w:sz w:val="16"/>
                <w:szCs w:val="16"/>
              </w:rPr>
              <w:t xml:space="preserve"> </w:t>
            </w:r>
            <w:r w:rsidR="00AA3454">
              <w:rPr>
                <w:color w:val="000000"/>
                <w:sz w:val="16"/>
                <w:szCs w:val="16"/>
              </w:rPr>
              <w:t xml:space="preserve">the app to next </w:t>
            </w:r>
            <w:r>
              <w:rPr>
                <w:color w:val="000000"/>
                <w:sz w:val="16"/>
                <w:szCs w:val="16"/>
              </w:rPr>
              <w:t xml:space="preserve">time they </w:t>
            </w:r>
            <w:r w:rsidR="00AA3454">
              <w:rPr>
                <w:color w:val="000000"/>
                <w:sz w:val="16"/>
                <w:szCs w:val="16"/>
              </w:rPr>
              <w:t xml:space="preserve">open it </w:t>
            </w:r>
            <w:r>
              <w:rPr>
                <w:color w:val="000000"/>
                <w:sz w:val="16"/>
                <w:szCs w:val="16"/>
              </w:rPr>
              <w:t xml:space="preserve">is </w:t>
            </w:r>
            <w:r>
              <w:rPr>
                <w:b/>
                <w:bCs/>
                <w:color w:val="000000"/>
                <w:sz w:val="16"/>
                <w:szCs w:val="16"/>
              </w:rPr>
              <w:t>less than a week</w:t>
            </w:r>
          </w:p>
          <w:p w14:paraId="6A6E3D53" w14:textId="77777777" w:rsidR="00C66284" w:rsidRPr="00ED7524" w:rsidRDefault="00C66284" w:rsidP="00C66284">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u w:val="single"/>
                <w:lang w:eastAsia="zh-TW"/>
              </w:rPr>
            </w:pPr>
            <w:r w:rsidRPr="00ED7524">
              <w:rPr>
                <w:rFonts w:eastAsiaTheme="minorEastAsia" w:cstheme="minorBidi"/>
                <w:color w:val="000000"/>
                <w:sz w:val="16"/>
                <w:szCs w:val="16"/>
                <w:u w:val="single"/>
                <w:lang w:eastAsia="zh-TW"/>
              </w:rPr>
              <w:t>Qualitative Success metric:</w:t>
            </w:r>
          </w:p>
          <w:p w14:paraId="6B1C167D" w14:textId="41F6EF4A" w:rsidR="00DB6AF8" w:rsidRPr="005369A5" w:rsidRDefault="00DB6AF8" w:rsidP="006315BA">
            <w:pPr>
              <w:pStyle w:val="ListParagraph"/>
              <w:numPr>
                <w:ilvl w:val="0"/>
                <w:numId w:val="9"/>
              </w:numPr>
              <w:ind w:left="210" w:hanging="180"/>
              <w:cnfStyle w:val="000000000000" w:firstRow="0" w:lastRow="0" w:firstColumn="0" w:lastColumn="0" w:oddVBand="0" w:evenVBand="0" w:oddHBand="0" w:evenHBand="0" w:firstRowFirstColumn="0" w:firstRowLastColumn="0" w:lastRowFirstColumn="0" w:lastRowLastColumn="0"/>
              <w:rPr>
                <w:sz w:val="16"/>
                <w:szCs w:val="16"/>
              </w:rPr>
            </w:pPr>
            <w:r w:rsidRPr="005369A5">
              <w:rPr>
                <w:b/>
                <w:bCs/>
                <w:color w:val="000000"/>
                <w:sz w:val="16"/>
                <w:szCs w:val="16"/>
              </w:rPr>
              <w:t>70%</w:t>
            </w:r>
            <w:r w:rsidRPr="005369A5">
              <w:rPr>
                <w:color w:val="000000"/>
                <w:sz w:val="16"/>
                <w:szCs w:val="16"/>
              </w:rPr>
              <w:t xml:space="preserve"> of users </w:t>
            </w:r>
            <w:r w:rsidR="00AA3454">
              <w:rPr>
                <w:color w:val="000000"/>
                <w:sz w:val="16"/>
                <w:szCs w:val="16"/>
              </w:rPr>
              <w:t xml:space="preserve">think the app is helpful for their study. </w:t>
            </w:r>
          </w:p>
        </w:tc>
      </w:tr>
      <w:tr w:rsidR="00DB6AF8" w14:paraId="2A9085B9" w14:textId="77777777" w:rsidTr="002E0208">
        <w:trPr>
          <w:trHeight w:val="19"/>
        </w:trPr>
        <w:tc>
          <w:tcPr>
            <w:cnfStyle w:val="001000000000" w:firstRow="0" w:lastRow="0" w:firstColumn="1" w:lastColumn="0" w:oddVBand="0" w:evenVBand="0" w:oddHBand="0" w:evenHBand="0" w:firstRowFirstColumn="0" w:firstRowLastColumn="0" w:lastRowFirstColumn="0" w:lastRowLastColumn="0"/>
            <w:tcW w:w="1696" w:type="dxa"/>
            <w:hideMark/>
          </w:tcPr>
          <w:p w14:paraId="5816D8B1" w14:textId="77777777" w:rsidR="008717D9" w:rsidRPr="00ED7524" w:rsidRDefault="008717D9" w:rsidP="008717D9">
            <w:pPr>
              <w:spacing w:after="0" w:line="240" w:lineRule="auto"/>
              <w:rPr>
                <w:rFonts w:eastAsia="PMingLiU"/>
                <w:color w:val="000000"/>
                <w:sz w:val="16"/>
                <w:szCs w:val="16"/>
                <w:lang w:eastAsia="zh-TW"/>
              </w:rPr>
            </w:pPr>
            <w:r w:rsidRPr="00ED7524">
              <w:rPr>
                <w:rFonts w:eastAsia="PMingLiU"/>
                <w:color w:val="000000"/>
                <w:sz w:val="16"/>
                <w:szCs w:val="16"/>
                <w:lang w:eastAsia="zh-TW"/>
              </w:rPr>
              <w:t>Measuring Adoption</w:t>
            </w:r>
          </w:p>
          <w:p w14:paraId="3E461EF9" w14:textId="77777777" w:rsidR="008717D9" w:rsidRDefault="008717D9">
            <w:pPr>
              <w:rPr>
                <w:b w:val="0"/>
                <w:color w:val="000000"/>
                <w:sz w:val="16"/>
                <w:szCs w:val="16"/>
              </w:rPr>
            </w:pPr>
          </w:p>
          <w:p w14:paraId="15395E2B" w14:textId="1A875C23" w:rsidR="00F57C04" w:rsidRPr="00640652" w:rsidRDefault="00F57C04" w:rsidP="00F57C04">
            <w:pPr>
              <w:rPr>
                <w:b w:val="0"/>
                <w:sz w:val="16"/>
                <w:szCs w:val="16"/>
              </w:rPr>
            </w:pPr>
            <w:r>
              <w:rPr>
                <w:b w:val="0"/>
                <w:color w:val="000000"/>
                <w:sz w:val="16"/>
                <w:szCs w:val="16"/>
              </w:rPr>
              <w:t>Do first time users start to perform exercises</w:t>
            </w:r>
            <w:r w:rsidR="00AA3454">
              <w:rPr>
                <w:b w:val="0"/>
                <w:color w:val="000000"/>
                <w:sz w:val="16"/>
                <w:szCs w:val="16"/>
              </w:rPr>
              <w:t xml:space="preserve"> after they open the app</w:t>
            </w:r>
            <w:r>
              <w:rPr>
                <w:b w:val="0"/>
                <w:color w:val="000000"/>
                <w:sz w:val="16"/>
                <w:szCs w:val="16"/>
              </w:rPr>
              <w:t>?</w:t>
            </w:r>
          </w:p>
          <w:p w14:paraId="69513E05" w14:textId="51D6E708" w:rsidR="00DB6AF8" w:rsidRPr="00640652" w:rsidRDefault="00F57C04" w:rsidP="00F57C04">
            <w:pPr>
              <w:rPr>
                <w:b w:val="0"/>
                <w:color w:val="000000"/>
                <w:sz w:val="16"/>
                <w:szCs w:val="16"/>
              </w:rPr>
            </w:pPr>
            <w:r w:rsidRPr="00640652">
              <w:rPr>
                <w:b w:val="0"/>
                <w:color w:val="000000"/>
                <w:sz w:val="16"/>
                <w:szCs w:val="16"/>
              </w:rPr>
              <w:t xml:space="preserve">How many </w:t>
            </w:r>
            <w:r>
              <w:rPr>
                <w:b w:val="0"/>
                <w:color w:val="000000"/>
                <w:sz w:val="16"/>
                <w:szCs w:val="16"/>
              </w:rPr>
              <w:t>students</w:t>
            </w:r>
            <w:r w:rsidRPr="00640652">
              <w:rPr>
                <w:b w:val="0"/>
                <w:color w:val="000000"/>
                <w:sz w:val="16"/>
                <w:szCs w:val="16"/>
              </w:rPr>
              <w:t xml:space="preserve"> don’t </w:t>
            </w:r>
            <w:r>
              <w:rPr>
                <w:b w:val="0"/>
                <w:color w:val="000000"/>
                <w:sz w:val="16"/>
                <w:szCs w:val="16"/>
              </w:rPr>
              <w:t>perform exercises</w:t>
            </w:r>
            <w:r w:rsidRPr="00640652">
              <w:rPr>
                <w:b w:val="0"/>
                <w:color w:val="000000"/>
                <w:sz w:val="16"/>
                <w:szCs w:val="16"/>
              </w:rPr>
              <w:t xml:space="preserve"> </w:t>
            </w:r>
            <w:r>
              <w:rPr>
                <w:b w:val="0"/>
                <w:color w:val="000000"/>
                <w:sz w:val="16"/>
                <w:szCs w:val="16"/>
              </w:rPr>
              <w:t>at first experience</w:t>
            </w:r>
            <w:r w:rsidRPr="00640652">
              <w:rPr>
                <w:b w:val="0"/>
                <w:color w:val="000000"/>
                <w:sz w:val="16"/>
                <w:szCs w:val="16"/>
              </w:rPr>
              <w:t>?</w:t>
            </w:r>
          </w:p>
        </w:tc>
        <w:tc>
          <w:tcPr>
            <w:tcW w:w="2273" w:type="dxa"/>
            <w:gridSpan w:val="2"/>
            <w:hideMark/>
          </w:tcPr>
          <w:p w14:paraId="798ACB90" w14:textId="55E67C50" w:rsidR="00F57C04" w:rsidRDefault="00DB6AF8" w:rsidP="00F57C04">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We expect </w:t>
            </w:r>
            <w:r w:rsidR="00F57C04">
              <w:rPr>
                <w:color w:val="000000"/>
                <w:sz w:val="16"/>
                <w:szCs w:val="16"/>
              </w:rPr>
              <w:t>students</w:t>
            </w:r>
            <w:r>
              <w:rPr>
                <w:color w:val="000000"/>
                <w:sz w:val="16"/>
                <w:szCs w:val="16"/>
              </w:rPr>
              <w:t xml:space="preserve"> to </w:t>
            </w:r>
            <w:r w:rsidR="00F57C04">
              <w:rPr>
                <w:color w:val="000000"/>
                <w:sz w:val="16"/>
                <w:szCs w:val="16"/>
              </w:rPr>
              <w:t xml:space="preserve">start performing exercises at first time when launching the Parrot app. </w:t>
            </w:r>
          </w:p>
          <w:p w14:paraId="6CC53D8D" w14:textId="71BA9521" w:rsidR="00DB6AF8" w:rsidRDefault="00DB6AF8" w:rsidP="00F57C04">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If we do not see the usage pattern to be leaning towards 1st experience we'll </w:t>
            </w:r>
            <w:r w:rsidR="00F57C04">
              <w:rPr>
                <w:color w:val="000000"/>
                <w:sz w:val="16"/>
                <w:szCs w:val="16"/>
              </w:rPr>
              <w:t>rethink the experience or content delivered</w:t>
            </w:r>
          </w:p>
        </w:tc>
        <w:tc>
          <w:tcPr>
            <w:tcW w:w="562" w:type="dxa"/>
            <w:hideMark/>
          </w:tcPr>
          <w:p w14:paraId="65D72E1A" w14:textId="3AD3C627" w:rsidR="00DB6AF8" w:rsidRDefault="00F57C04" w:rsidP="00160B34">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1</w:t>
            </w:r>
          </w:p>
        </w:tc>
        <w:tc>
          <w:tcPr>
            <w:tcW w:w="2552" w:type="dxa"/>
            <w:hideMark/>
          </w:tcPr>
          <w:p w14:paraId="0B107A3C" w14:textId="197C4C12" w:rsidR="00DB6AF8" w:rsidRDefault="00DB6AF8" w:rsidP="006315BA">
            <w:pPr>
              <w:pStyle w:val="ListParagraph"/>
              <w:numPr>
                <w:ilvl w:val="0"/>
                <w:numId w:val="4"/>
              </w:numPr>
              <w:spacing w:after="0" w:line="240" w:lineRule="auto"/>
              <w:ind w:left="170" w:hanging="17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 of </w:t>
            </w:r>
            <w:r w:rsidR="00F57C04">
              <w:rPr>
                <w:color w:val="000000"/>
                <w:sz w:val="16"/>
                <w:szCs w:val="16"/>
              </w:rPr>
              <w:t xml:space="preserve">users start exercises at 1st </w:t>
            </w:r>
            <w:r w:rsidR="00AA3454">
              <w:rPr>
                <w:color w:val="000000"/>
                <w:sz w:val="16"/>
                <w:szCs w:val="16"/>
              </w:rPr>
              <w:t>launching</w:t>
            </w:r>
          </w:p>
          <w:p w14:paraId="7A8D2BBC" w14:textId="4F4E997B" w:rsidR="00F57C04" w:rsidRDefault="00E178C4" w:rsidP="006315BA">
            <w:pPr>
              <w:pStyle w:val="ListParagraph"/>
              <w:numPr>
                <w:ilvl w:val="0"/>
                <w:numId w:val="4"/>
              </w:numPr>
              <w:spacing w:after="0" w:line="240" w:lineRule="auto"/>
              <w:ind w:left="170" w:hanging="17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of users start exercises after 1</w:t>
            </w:r>
            <w:r w:rsidRPr="00E178C4">
              <w:rPr>
                <w:color w:val="000000"/>
                <w:sz w:val="16"/>
                <w:szCs w:val="16"/>
                <w:vertAlign w:val="superscript"/>
              </w:rPr>
              <w:t>st</w:t>
            </w:r>
            <w:r>
              <w:rPr>
                <w:color w:val="000000"/>
                <w:sz w:val="16"/>
                <w:szCs w:val="16"/>
              </w:rPr>
              <w:t xml:space="preserve"> launching (Do users </w:t>
            </w:r>
            <w:r w:rsidR="00734C9B">
              <w:rPr>
                <w:color w:val="000000"/>
                <w:sz w:val="16"/>
                <w:szCs w:val="16"/>
              </w:rPr>
              <w:t xml:space="preserve">continue to do exercises </w:t>
            </w:r>
            <w:r>
              <w:rPr>
                <w:color w:val="000000"/>
                <w:sz w:val="16"/>
                <w:szCs w:val="16"/>
              </w:rPr>
              <w:t>after 1</w:t>
            </w:r>
            <w:r w:rsidRPr="00E178C4">
              <w:rPr>
                <w:color w:val="000000"/>
                <w:sz w:val="16"/>
                <w:szCs w:val="16"/>
                <w:vertAlign w:val="superscript"/>
              </w:rPr>
              <w:t>st</w:t>
            </w:r>
            <w:r>
              <w:rPr>
                <w:color w:val="000000"/>
                <w:sz w:val="16"/>
                <w:szCs w:val="16"/>
              </w:rPr>
              <w:t xml:space="preserve"> </w:t>
            </w:r>
            <w:r w:rsidR="00734C9B">
              <w:rPr>
                <w:color w:val="000000"/>
                <w:sz w:val="16"/>
                <w:szCs w:val="16"/>
              </w:rPr>
              <w:t>experience</w:t>
            </w:r>
            <w:r>
              <w:rPr>
                <w:color w:val="000000"/>
                <w:sz w:val="16"/>
                <w:szCs w:val="16"/>
              </w:rPr>
              <w:t>?)</w:t>
            </w:r>
          </w:p>
          <w:p w14:paraId="122DFAA9" w14:textId="70600387" w:rsidR="00DB6AF8" w:rsidRDefault="00DB6AF8" w:rsidP="006315BA">
            <w:pPr>
              <w:pStyle w:val="ListParagraph"/>
              <w:numPr>
                <w:ilvl w:val="0"/>
                <w:numId w:val="4"/>
              </w:numPr>
              <w:spacing w:after="0" w:line="240" w:lineRule="auto"/>
              <w:ind w:left="170" w:hanging="17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 of </w:t>
            </w:r>
            <w:r w:rsidR="00F57C04">
              <w:rPr>
                <w:color w:val="000000"/>
                <w:sz w:val="16"/>
                <w:szCs w:val="16"/>
              </w:rPr>
              <w:t>exercises completed per user</w:t>
            </w:r>
          </w:p>
          <w:p w14:paraId="1CB5656A" w14:textId="71389EB6" w:rsidR="00DB6AF8" w:rsidRPr="00F57C04" w:rsidRDefault="00733F8F" w:rsidP="006315BA">
            <w:pPr>
              <w:pStyle w:val="ListParagraph"/>
              <w:numPr>
                <w:ilvl w:val="0"/>
                <w:numId w:val="4"/>
              </w:numPr>
              <w:spacing w:after="0" w:line="240" w:lineRule="auto"/>
              <w:ind w:left="170" w:hanging="17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w:t>
            </w:r>
            <w:r w:rsidR="00741C97">
              <w:rPr>
                <w:color w:val="000000"/>
                <w:sz w:val="16"/>
                <w:szCs w:val="16"/>
              </w:rPr>
              <w:t>/%</w:t>
            </w:r>
            <w:r w:rsidR="00E178C4">
              <w:rPr>
                <w:color w:val="000000"/>
                <w:sz w:val="16"/>
                <w:szCs w:val="16"/>
              </w:rPr>
              <w:t xml:space="preserve"> users completed per exercise (Is</w:t>
            </w:r>
            <w:r>
              <w:rPr>
                <w:color w:val="000000"/>
                <w:sz w:val="16"/>
                <w:szCs w:val="16"/>
              </w:rPr>
              <w:t xml:space="preserve"> exercise </w:t>
            </w:r>
            <w:r w:rsidR="00E178C4">
              <w:rPr>
                <w:color w:val="000000"/>
                <w:sz w:val="16"/>
                <w:szCs w:val="16"/>
              </w:rPr>
              <w:t>format</w:t>
            </w:r>
            <w:r>
              <w:rPr>
                <w:color w:val="000000"/>
                <w:sz w:val="16"/>
                <w:szCs w:val="16"/>
              </w:rPr>
              <w:t xml:space="preserve"> easy for students to </w:t>
            </w:r>
            <w:r w:rsidR="00E178C4">
              <w:rPr>
                <w:color w:val="000000"/>
                <w:sz w:val="16"/>
                <w:szCs w:val="16"/>
              </w:rPr>
              <w:t>understand and execute?</w:t>
            </w:r>
            <w:r>
              <w:rPr>
                <w:color w:val="000000"/>
                <w:sz w:val="16"/>
                <w:szCs w:val="16"/>
              </w:rPr>
              <w:t>)</w:t>
            </w:r>
          </w:p>
        </w:tc>
        <w:tc>
          <w:tcPr>
            <w:tcW w:w="3969" w:type="dxa"/>
            <w:hideMark/>
          </w:tcPr>
          <w:p w14:paraId="7922CA4A" w14:textId="48C989DD" w:rsidR="00C66284" w:rsidRPr="00C66284" w:rsidRDefault="00C66284" w:rsidP="00C66284">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AD4536">
              <w:rPr>
                <w:rFonts w:eastAsiaTheme="minorEastAsia" w:cstheme="minorBidi"/>
                <w:color w:val="000000"/>
                <w:sz w:val="16"/>
                <w:szCs w:val="16"/>
                <w:u w:val="single"/>
                <w:lang w:eastAsia="zh-TW"/>
              </w:rPr>
              <w:t>Quantitative Success metric</w:t>
            </w:r>
            <w:r>
              <w:rPr>
                <w:rFonts w:eastAsiaTheme="minorEastAsia" w:cstheme="minorBidi"/>
                <w:color w:val="000000"/>
                <w:sz w:val="16"/>
                <w:szCs w:val="16"/>
                <w:lang w:eastAsia="zh-TW"/>
              </w:rPr>
              <w:t>:</w:t>
            </w:r>
          </w:p>
          <w:p w14:paraId="76005691" w14:textId="39B264A5" w:rsidR="00DB6AF8" w:rsidRDefault="00E178C4" w:rsidP="006315BA">
            <w:pPr>
              <w:pStyle w:val="ListParagraph"/>
              <w:numPr>
                <w:ilvl w:val="0"/>
                <w:numId w:val="5"/>
              </w:numPr>
              <w:spacing w:after="0" w:line="240" w:lineRule="auto"/>
              <w:ind w:left="210" w:hanging="210"/>
              <w:contextualSpacing w:val="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E178C4">
              <w:rPr>
                <w:b/>
                <w:color w:val="000000"/>
                <w:sz w:val="16"/>
                <w:szCs w:val="16"/>
              </w:rPr>
              <w:t>80%</w:t>
            </w:r>
            <w:r>
              <w:rPr>
                <w:color w:val="000000"/>
                <w:sz w:val="16"/>
                <w:szCs w:val="16"/>
              </w:rPr>
              <w:t xml:space="preserve"> users start exercises after opening the app</w:t>
            </w:r>
          </w:p>
          <w:p w14:paraId="106FA0F7" w14:textId="1649871B" w:rsidR="00741C97" w:rsidRDefault="00741C97" w:rsidP="006315BA">
            <w:pPr>
              <w:pStyle w:val="ListParagraph"/>
              <w:numPr>
                <w:ilvl w:val="0"/>
                <w:numId w:val="5"/>
              </w:numPr>
              <w:spacing w:after="0" w:line="240" w:lineRule="auto"/>
              <w:ind w:left="210" w:hanging="210"/>
              <w:contextualSpacing w:val="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b/>
                <w:color w:val="000000"/>
                <w:sz w:val="16"/>
                <w:szCs w:val="16"/>
              </w:rPr>
              <w:t xml:space="preserve">50% </w:t>
            </w:r>
            <w:r w:rsidRPr="00741C97">
              <w:rPr>
                <w:color w:val="000000"/>
                <w:sz w:val="16"/>
                <w:szCs w:val="16"/>
              </w:rPr>
              <w:t xml:space="preserve">users complete </w:t>
            </w:r>
            <w:r>
              <w:rPr>
                <w:color w:val="000000"/>
                <w:sz w:val="16"/>
                <w:szCs w:val="16"/>
              </w:rPr>
              <w:t xml:space="preserve">all </w:t>
            </w:r>
            <w:r w:rsidRPr="00741C97">
              <w:rPr>
                <w:color w:val="000000"/>
                <w:sz w:val="16"/>
                <w:szCs w:val="16"/>
              </w:rPr>
              <w:t>exercises</w:t>
            </w:r>
            <w:r>
              <w:rPr>
                <w:color w:val="000000"/>
                <w:sz w:val="16"/>
                <w:szCs w:val="16"/>
              </w:rPr>
              <w:t xml:space="preserve"> after one month?</w:t>
            </w:r>
          </w:p>
          <w:p w14:paraId="64B5B93F" w14:textId="19840A38" w:rsidR="00741C97" w:rsidRPr="00741C97" w:rsidRDefault="00DB6AF8" w:rsidP="006315BA">
            <w:pPr>
              <w:pStyle w:val="ListParagraph"/>
              <w:numPr>
                <w:ilvl w:val="0"/>
                <w:numId w:val="5"/>
              </w:numPr>
              <w:spacing w:after="0" w:line="240" w:lineRule="auto"/>
              <w:ind w:left="210" w:hanging="210"/>
              <w:contextualSpacing w:val="0"/>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Overall </w:t>
            </w:r>
            <w:r w:rsidR="00741C97">
              <w:rPr>
                <w:color w:val="000000"/>
                <w:sz w:val="16"/>
                <w:szCs w:val="16"/>
              </w:rPr>
              <w:t xml:space="preserve"># exercises completed </w:t>
            </w:r>
            <w:r>
              <w:rPr>
                <w:b/>
                <w:bCs/>
                <w:color w:val="000000"/>
                <w:sz w:val="16"/>
                <w:szCs w:val="16"/>
              </w:rPr>
              <w:t>increase</w:t>
            </w:r>
            <w:r w:rsidR="00741C97">
              <w:rPr>
                <w:b/>
                <w:bCs/>
                <w:color w:val="000000"/>
                <w:sz w:val="16"/>
                <w:szCs w:val="16"/>
              </w:rPr>
              <w:t xml:space="preserve">d </w:t>
            </w:r>
            <w:r w:rsidR="00741C97">
              <w:rPr>
                <w:color w:val="000000"/>
                <w:sz w:val="16"/>
                <w:szCs w:val="16"/>
              </w:rPr>
              <w:t>over time</w:t>
            </w:r>
          </w:p>
        </w:tc>
      </w:tr>
      <w:tr w:rsidR="00DB6AF8" w14:paraId="29B10888" w14:textId="77777777" w:rsidTr="002E0208">
        <w:trPr>
          <w:trHeight w:val="19"/>
        </w:trPr>
        <w:tc>
          <w:tcPr>
            <w:cnfStyle w:val="001000000000" w:firstRow="0" w:lastRow="0" w:firstColumn="1" w:lastColumn="0" w:oddVBand="0" w:evenVBand="0" w:oddHBand="0" w:evenHBand="0" w:firstRowFirstColumn="0" w:firstRowLastColumn="0" w:lastRowFirstColumn="0" w:lastRowLastColumn="0"/>
            <w:tcW w:w="1696" w:type="dxa"/>
            <w:hideMark/>
          </w:tcPr>
          <w:p w14:paraId="1F7DF04F" w14:textId="77777777" w:rsidR="008717D9" w:rsidRDefault="008717D9" w:rsidP="008717D9">
            <w:pPr>
              <w:spacing w:after="0" w:line="240" w:lineRule="auto"/>
              <w:rPr>
                <w:rFonts w:eastAsia="PMingLiU"/>
                <w:color w:val="000000"/>
                <w:sz w:val="16"/>
                <w:szCs w:val="16"/>
                <w:lang w:eastAsia="zh-TW"/>
              </w:rPr>
            </w:pPr>
            <w:r>
              <w:rPr>
                <w:rFonts w:eastAsia="PMingLiU"/>
                <w:color w:val="000000"/>
                <w:sz w:val="16"/>
                <w:szCs w:val="16"/>
                <w:lang w:eastAsia="zh-TW"/>
              </w:rPr>
              <w:t xml:space="preserve">Measuring </w:t>
            </w:r>
            <w:r w:rsidRPr="00917240">
              <w:rPr>
                <w:rFonts w:eastAsia="PMingLiU"/>
                <w:color w:val="000000"/>
                <w:sz w:val="16"/>
                <w:szCs w:val="16"/>
                <w:lang w:eastAsia="zh-TW"/>
              </w:rPr>
              <w:t>Reliability</w:t>
            </w:r>
          </w:p>
          <w:p w14:paraId="52B3EB45" w14:textId="77777777" w:rsidR="008717D9" w:rsidRDefault="008717D9">
            <w:pPr>
              <w:rPr>
                <w:b w:val="0"/>
                <w:color w:val="000000"/>
                <w:sz w:val="16"/>
                <w:szCs w:val="16"/>
              </w:rPr>
            </w:pPr>
          </w:p>
          <w:p w14:paraId="0566C9E6" w14:textId="0E7A4762" w:rsidR="00DB6AF8" w:rsidRPr="00640652" w:rsidRDefault="00DB6AF8" w:rsidP="00F57C04">
            <w:pPr>
              <w:rPr>
                <w:b w:val="0"/>
                <w:sz w:val="16"/>
                <w:szCs w:val="16"/>
              </w:rPr>
            </w:pPr>
            <w:r w:rsidRPr="00640652">
              <w:rPr>
                <w:b w:val="0"/>
                <w:color w:val="000000"/>
                <w:sz w:val="16"/>
                <w:szCs w:val="16"/>
              </w:rPr>
              <w:t xml:space="preserve">Do our users successfully </w:t>
            </w:r>
            <w:r w:rsidR="006D2B9A">
              <w:rPr>
                <w:b w:val="0"/>
                <w:color w:val="000000"/>
                <w:sz w:val="16"/>
                <w:szCs w:val="16"/>
              </w:rPr>
              <w:t xml:space="preserve">complete/submit </w:t>
            </w:r>
            <w:r w:rsidR="00F57C04">
              <w:rPr>
                <w:b w:val="0"/>
                <w:color w:val="000000"/>
                <w:sz w:val="16"/>
                <w:szCs w:val="16"/>
              </w:rPr>
              <w:t>exercises without error</w:t>
            </w:r>
            <w:r w:rsidR="006D2B9A">
              <w:rPr>
                <w:b w:val="0"/>
                <w:color w:val="000000"/>
                <w:sz w:val="16"/>
                <w:szCs w:val="16"/>
              </w:rPr>
              <w:t xml:space="preserve"> or crash</w:t>
            </w:r>
            <w:r w:rsidRPr="00640652">
              <w:rPr>
                <w:b w:val="0"/>
                <w:color w:val="000000"/>
                <w:sz w:val="16"/>
                <w:szCs w:val="16"/>
              </w:rPr>
              <w:t>?</w:t>
            </w:r>
          </w:p>
        </w:tc>
        <w:tc>
          <w:tcPr>
            <w:tcW w:w="2273" w:type="dxa"/>
            <w:gridSpan w:val="2"/>
            <w:hideMark/>
          </w:tcPr>
          <w:p w14:paraId="535C3F2A" w14:textId="56976994" w:rsidR="00DB6AF8" w:rsidRDefault="006D2B9A" w:rsidP="006D2B9A">
            <w:pP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We</w:t>
            </w:r>
            <w:r w:rsidR="00DB6AF8">
              <w:rPr>
                <w:color w:val="000000"/>
                <w:sz w:val="16"/>
                <w:szCs w:val="16"/>
              </w:rPr>
              <w:t xml:space="preserve"> expect </w:t>
            </w:r>
            <w:r>
              <w:rPr>
                <w:color w:val="000000"/>
                <w:sz w:val="16"/>
                <w:szCs w:val="16"/>
              </w:rPr>
              <w:t xml:space="preserve">users to </w:t>
            </w:r>
            <w:r w:rsidR="00DB6AF8">
              <w:rPr>
                <w:sz w:val="16"/>
                <w:szCs w:val="16"/>
              </w:rPr>
              <w:t xml:space="preserve">feel empowered to </w:t>
            </w:r>
            <w:r>
              <w:rPr>
                <w:sz w:val="16"/>
                <w:szCs w:val="16"/>
              </w:rPr>
              <w:t>do bunch of exercises</w:t>
            </w:r>
            <w:r w:rsidR="00DB6AF8">
              <w:rPr>
                <w:sz w:val="16"/>
                <w:szCs w:val="16"/>
              </w:rPr>
              <w:t xml:space="preserve"> through the end without </w:t>
            </w:r>
            <w:r>
              <w:rPr>
                <w:sz w:val="16"/>
                <w:szCs w:val="16"/>
              </w:rPr>
              <w:t>hitting error</w:t>
            </w:r>
            <w:r w:rsidR="00DB6AF8">
              <w:rPr>
                <w:color w:val="000000"/>
                <w:sz w:val="16"/>
                <w:szCs w:val="16"/>
              </w:rPr>
              <w:t>.</w:t>
            </w:r>
            <w:r w:rsidR="00DB6AF8">
              <w:rPr>
                <w:sz w:val="16"/>
                <w:szCs w:val="16"/>
              </w:rPr>
              <w:t xml:space="preserve"> If user </w:t>
            </w:r>
            <w:r>
              <w:rPr>
                <w:sz w:val="16"/>
                <w:szCs w:val="16"/>
              </w:rPr>
              <w:t xml:space="preserve">gets error or the app crash more often, </w:t>
            </w:r>
            <w:r w:rsidR="00DB6AF8">
              <w:rPr>
                <w:sz w:val="16"/>
                <w:szCs w:val="16"/>
              </w:rPr>
              <w:t xml:space="preserve">we need to revisit why that is. If people do not successfully </w:t>
            </w:r>
            <w:r>
              <w:rPr>
                <w:sz w:val="16"/>
                <w:szCs w:val="16"/>
              </w:rPr>
              <w:t>submit,</w:t>
            </w:r>
            <w:r w:rsidR="00DB6AF8">
              <w:rPr>
                <w:sz w:val="16"/>
                <w:szCs w:val="16"/>
              </w:rPr>
              <w:t xml:space="preserve"> we need to revisit robustness.</w:t>
            </w:r>
          </w:p>
        </w:tc>
        <w:tc>
          <w:tcPr>
            <w:tcW w:w="562" w:type="dxa"/>
            <w:hideMark/>
          </w:tcPr>
          <w:p w14:paraId="14F01A75" w14:textId="77777777" w:rsidR="00DB6AF8" w:rsidRDefault="00DB6AF8" w:rsidP="00160B34">
            <w:pPr>
              <w:jc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1</w:t>
            </w:r>
          </w:p>
        </w:tc>
        <w:tc>
          <w:tcPr>
            <w:tcW w:w="2552" w:type="dxa"/>
            <w:hideMark/>
          </w:tcPr>
          <w:p w14:paraId="7A585D2C" w14:textId="77777777" w:rsidR="00DB6AF8" w:rsidRPr="006D2B9A" w:rsidRDefault="00DB6AF8" w:rsidP="006315BA">
            <w:pPr>
              <w:pStyle w:val="ListParagraph"/>
              <w:numPr>
                <w:ilvl w:val="0"/>
                <w:numId w:val="5"/>
              </w:numPr>
              <w:ind w:left="170" w:hanging="170"/>
              <w:textAlignment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of S</w:t>
            </w:r>
            <w:r w:rsidR="006D2B9A">
              <w:rPr>
                <w:color w:val="000000"/>
                <w:sz w:val="16"/>
                <w:szCs w:val="16"/>
              </w:rPr>
              <w:t xml:space="preserve">uccessful exercises by returning </w:t>
            </w:r>
            <w:r>
              <w:rPr>
                <w:color w:val="000000"/>
                <w:sz w:val="16"/>
                <w:szCs w:val="16"/>
              </w:rPr>
              <w:t>OK</w:t>
            </w:r>
          </w:p>
          <w:p w14:paraId="45D4ADC4" w14:textId="202DEEE9" w:rsidR="006D2B9A" w:rsidRPr="006D2B9A" w:rsidRDefault="006D2B9A" w:rsidP="006315BA">
            <w:pPr>
              <w:pStyle w:val="ListParagraph"/>
              <w:numPr>
                <w:ilvl w:val="0"/>
                <w:numId w:val="5"/>
              </w:numPr>
              <w:ind w:left="170" w:hanging="170"/>
              <w:textAlignment w:val="cente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 xml:space="preserve">% of exercises encountered error or app crash when submitting or inputting. </w:t>
            </w:r>
            <w:r w:rsidR="009D2884">
              <w:rPr>
                <w:color w:val="000000"/>
                <w:sz w:val="16"/>
                <w:szCs w:val="16"/>
              </w:rPr>
              <w:t>(</w:t>
            </w:r>
            <w:proofErr w:type="gramStart"/>
            <w:r w:rsidR="009D2884">
              <w:rPr>
                <w:color w:val="000000"/>
                <w:sz w:val="16"/>
                <w:szCs w:val="16"/>
              </w:rPr>
              <w:t>any</w:t>
            </w:r>
            <w:proofErr w:type="gramEnd"/>
            <w:r w:rsidR="009D2884">
              <w:rPr>
                <w:color w:val="000000"/>
                <w:sz w:val="16"/>
                <w:szCs w:val="16"/>
              </w:rPr>
              <w:t xml:space="preserve"> constraint on Phone device, e.g. memory</w:t>
            </w:r>
            <w:r w:rsidR="00734C9B">
              <w:rPr>
                <w:color w:val="000000"/>
                <w:sz w:val="16"/>
                <w:szCs w:val="16"/>
              </w:rPr>
              <w:t xml:space="preserve"> limit</w:t>
            </w:r>
            <w:r w:rsidR="009D2884">
              <w:rPr>
                <w:color w:val="000000"/>
                <w:sz w:val="16"/>
                <w:szCs w:val="16"/>
              </w:rPr>
              <w:t>?)</w:t>
            </w:r>
          </w:p>
        </w:tc>
        <w:tc>
          <w:tcPr>
            <w:tcW w:w="3969" w:type="dxa"/>
            <w:hideMark/>
          </w:tcPr>
          <w:p w14:paraId="0641C324" w14:textId="77777777" w:rsidR="00C66284" w:rsidRPr="00AD4536" w:rsidRDefault="00C66284" w:rsidP="00C66284">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AD4536">
              <w:rPr>
                <w:rFonts w:eastAsiaTheme="minorEastAsia" w:cstheme="minorBidi"/>
                <w:color w:val="000000"/>
                <w:sz w:val="16"/>
                <w:szCs w:val="16"/>
                <w:u w:val="single"/>
                <w:lang w:eastAsia="zh-TW"/>
              </w:rPr>
              <w:t>Quantitative Success metric</w:t>
            </w:r>
            <w:r w:rsidRPr="00AD4536">
              <w:rPr>
                <w:rFonts w:eastAsiaTheme="minorEastAsia" w:cstheme="minorBidi"/>
                <w:color w:val="000000"/>
                <w:sz w:val="16"/>
                <w:szCs w:val="16"/>
                <w:lang w:eastAsia="zh-TW"/>
              </w:rPr>
              <w:t>:</w:t>
            </w:r>
          </w:p>
          <w:p w14:paraId="2961D83B" w14:textId="70F8C8EC" w:rsidR="00DB6AF8" w:rsidRPr="009D2884" w:rsidRDefault="009D2884" w:rsidP="006315BA">
            <w:pPr>
              <w:pStyle w:val="ListParagraph"/>
              <w:numPr>
                <w:ilvl w:val="0"/>
                <w:numId w:val="5"/>
              </w:numPr>
              <w:ind w:left="210" w:hanging="180"/>
              <w:textAlignment w:val="center"/>
              <w:cnfStyle w:val="000000000000" w:firstRow="0" w:lastRow="0" w:firstColumn="0" w:lastColumn="0" w:oddVBand="0" w:evenVBand="0" w:oddHBand="0" w:evenHBand="0" w:firstRowFirstColumn="0" w:firstRowLastColumn="0" w:lastRowFirstColumn="0" w:lastRowLastColumn="0"/>
              <w:rPr>
                <w:sz w:val="16"/>
                <w:szCs w:val="16"/>
              </w:rPr>
            </w:pPr>
            <w:r>
              <w:rPr>
                <w:b/>
                <w:bCs/>
                <w:color w:val="000000"/>
                <w:sz w:val="16"/>
                <w:szCs w:val="16"/>
              </w:rPr>
              <w:t>90</w:t>
            </w:r>
            <w:r w:rsidR="00DB6AF8">
              <w:rPr>
                <w:b/>
                <w:bCs/>
                <w:color w:val="000000"/>
                <w:sz w:val="16"/>
                <w:szCs w:val="16"/>
              </w:rPr>
              <w:t>%</w:t>
            </w:r>
            <w:r w:rsidR="00DB6AF8">
              <w:rPr>
                <w:color w:val="000000"/>
                <w:sz w:val="16"/>
                <w:szCs w:val="16"/>
              </w:rPr>
              <w:t xml:space="preserve"> success rate when </w:t>
            </w:r>
            <w:r>
              <w:rPr>
                <w:color w:val="000000"/>
                <w:sz w:val="16"/>
                <w:szCs w:val="16"/>
              </w:rPr>
              <w:t>doing exercises without error/crash</w:t>
            </w:r>
          </w:p>
        </w:tc>
      </w:tr>
      <w:tr w:rsidR="005D4B47" w14:paraId="582C9BC7" w14:textId="77777777" w:rsidTr="002E0208">
        <w:trPr>
          <w:trHeight w:val="19"/>
        </w:trPr>
        <w:tc>
          <w:tcPr>
            <w:cnfStyle w:val="001000000000" w:firstRow="0" w:lastRow="0" w:firstColumn="1" w:lastColumn="0" w:oddVBand="0" w:evenVBand="0" w:oddHBand="0" w:evenHBand="0" w:firstRowFirstColumn="0" w:firstRowLastColumn="0" w:lastRowFirstColumn="0" w:lastRowLastColumn="0"/>
            <w:tcW w:w="1696" w:type="dxa"/>
          </w:tcPr>
          <w:p w14:paraId="7812EC09" w14:textId="35835972" w:rsidR="005D4B47" w:rsidRDefault="005D4B47" w:rsidP="005D4B47">
            <w:pPr>
              <w:spacing w:after="0" w:line="240" w:lineRule="auto"/>
              <w:rPr>
                <w:rFonts w:eastAsia="PMingLiU"/>
                <w:color w:val="000000"/>
                <w:sz w:val="16"/>
                <w:szCs w:val="16"/>
                <w:lang w:eastAsia="zh-TW"/>
              </w:rPr>
            </w:pPr>
            <w:r w:rsidRPr="00917240">
              <w:rPr>
                <w:rFonts w:eastAsia="PMingLiU"/>
                <w:color w:val="000000"/>
                <w:sz w:val="16"/>
                <w:szCs w:val="16"/>
                <w:lang w:eastAsia="zh-TW"/>
              </w:rPr>
              <w:t>Measuring Performance</w:t>
            </w:r>
          </w:p>
          <w:p w14:paraId="08F6054B" w14:textId="77777777" w:rsidR="005D4B47" w:rsidRPr="00917240" w:rsidRDefault="005D4B47" w:rsidP="005D4B47">
            <w:pPr>
              <w:spacing w:after="0" w:line="240" w:lineRule="auto"/>
              <w:rPr>
                <w:rFonts w:eastAsia="PMingLiU"/>
                <w:color w:val="000000"/>
                <w:sz w:val="16"/>
                <w:szCs w:val="16"/>
                <w:lang w:eastAsia="zh-TW"/>
              </w:rPr>
            </w:pPr>
          </w:p>
          <w:p w14:paraId="6135B0A3" w14:textId="58F74C8B" w:rsidR="005D4B47" w:rsidRPr="00640652" w:rsidRDefault="005D4B47" w:rsidP="005D4B47">
            <w:pPr>
              <w:spacing w:after="0" w:line="240" w:lineRule="auto"/>
              <w:rPr>
                <w:rFonts w:eastAsia="PMingLiU"/>
                <w:b w:val="0"/>
                <w:color w:val="000000"/>
                <w:sz w:val="16"/>
                <w:szCs w:val="16"/>
                <w:lang w:eastAsia="zh-TW"/>
              </w:rPr>
            </w:pPr>
            <w:r>
              <w:rPr>
                <w:rFonts w:eastAsia="PMingLiU"/>
                <w:b w:val="0"/>
                <w:color w:val="000000"/>
                <w:sz w:val="16"/>
                <w:szCs w:val="16"/>
                <w:lang w:eastAsia="zh-TW"/>
              </w:rPr>
              <w:t xml:space="preserve">Do users feel </w:t>
            </w:r>
            <w:r w:rsidR="00E178C4">
              <w:rPr>
                <w:rFonts w:eastAsia="PMingLiU"/>
                <w:b w:val="0"/>
                <w:color w:val="000000"/>
                <w:sz w:val="16"/>
                <w:szCs w:val="16"/>
                <w:lang w:eastAsia="zh-TW"/>
              </w:rPr>
              <w:t xml:space="preserve">answering exercises from the app </w:t>
            </w:r>
            <w:r w:rsidRPr="00640652">
              <w:rPr>
                <w:rFonts w:eastAsia="PMingLiU"/>
                <w:b w:val="0"/>
                <w:color w:val="000000"/>
                <w:sz w:val="16"/>
                <w:szCs w:val="16"/>
                <w:lang w:eastAsia="zh-TW"/>
              </w:rPr>
              <w:t>is fast</w:t>
            </w:r>
            <w:r w:rsidR="00E178C4">
              <w:rPr>
                <w:rFonts w:eastAsia="PMingLiU"/>
                <w:b w:val="0"/>
                <w:color w:val="000000"/>
                <w:sz w:val="16"/>
                <w:szCs w:val="16"/>
                <w:lang w:eastAsia="zh-TW"/>
              </w:rPr>
              <w:t xml:space="preserve"> and fluid</w:t>
            </w:r>
            <w:r w:rsidRPr="00640652">
              <w:rPr>
                <w:rFonts w:eastAsia="PMingLiU"/>
                <w:b w:val="0"/>
                <w:color w:val="000000"/>
                <w:sz w:val="16"/>
                <w:szCs w:val="16"/>
                <w:lang w:eastAsia="zh-TW"/>
              </w:rPr>
              <w:t>?</w:t>
            </w:r>
          </w:p>
          <w:p w14:paraId="057093E9" w14:textId="76A6CCFD" w:rsidR="005D4B47" w:rsidRDefault="005D4B47" w:rsidP="005D4B47">
            <w:pPr>
              <w:spacing w:after="0" w:line="240" w:lineRule="auto"/>
              <w:rPr>
                <w:rFonts w:eastAsia="PMingLiU"/>
                <w:color w:val="000000"/>
                <w:sz w:val="16"/>
                <w:szCs w:val="16"/>
                <w:lang w:eastAsia="zh-TW"/>
              </w:rPr>
            </w:pPr>
          </w:p>
        </w:tc>
        <w:tc>
          <w:tcPr>
            <w:tcW w:w="2273" w:type="dxa"/>
            <w:gridSpan w:val="2"/>
          </w:tcPr>
          <w:p w14:paraId="4AE6F53C" w14:textId="69D8DE21" w:rsidR="005D4B47" w:rsidRDefault="005D4B47" w:rsidP="009D2884">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AD4536">
              <w:rPr>
                <w:rFonts w:eastAsia="PMingLiU"/>
                <w:color w:val="000000"/>
                <w:sz w:val="16"/>
                <w:szCs w:val="16"/>
                <w:lang w:eastAsia="zh-TW"/>
              </w:rPr>
              <w:t xml:space="preserve">We expect users to </w:t>
            </w:r>
            <w:r w:rsidR="009D2884">
              <w:rPr>
                <w:rFonts w:eastAsia="PMingLiU"/>
                <w:color w:val="000000"/>
                <w:sz w:val="16"/>
                <w:szCs w:val="16"/>
                <w:lang w:eastAsia="zh-TW"/>
              </w:rPr>
              <w:t>feel fluid when conducting exercises one by one. If</w:t>
            </w:r>
            <w:r w:rsidRPr="00AD4536">
              <w:rPr>
                <w:rFonts w:eastAsia="PMingLiU"/>
                <w:color w:val="000000"/>
                <w:sz w:val="16"/>
                <w:szCs w:val="16"/>
                <w:lang w:eastAsia="zh-TW"/>
              </w:rPr>
              <w:t xml:space="preserve"> </w:t>
            </w:r>
            <w:r w:rsidR="009D2884">
              <w:rPr>
                <w:rFonts w:eastAsia="PMingLiU"/>
                <w:color w:val="000000"/>
                <w:sz w:val="16"/>
                <w:szCs w:val="16"/>
                <w:lang w:eastAsia="zh-TW"/>
              </w:rPr>
              <w:t>people take more time to submit or pass to next exercise, we will revisit the experience</w:t>
            </w:r>
          </w:p>
        </w:tc>
        <w:tc>
          <w:tcPr>
            <w:tcW w:w="562" w:type="dxa"/>
          </w:tcPr>
          <w:p w14:paraId="195AE35A" w14:textId="485FED0E" w:rsidR="005D4B47" w:rsidRDefault="005D4B47" w:rsidP="005D4B47">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rFonts w:eastAsiaTheme="minorEastAsia" w:cstheme="minorBidi"/>
                <w:color w:val="000000"/>
                <w:sz w:val="16"/>
                <w:szCs w:val="16"/>
                <w:lang w:eastAsia="zh-TW"/>
              </w:rPr>
              <w:t>1</w:t>
            </w:r>
          </w:p>
        </w:tc>
        <w:tc>
          <w:tcPr>
            <w:tcW w:w="2552" w:type="dxa"/>
          </w:tcPr>
          <w:p w14:paraId="10B69CF5" w14:textId="6F0EA71D" w:rsidR="005D4B47" w:rsidRDefault="005D4B47" w:rsidP="006315BA">
            <w:pPr>
              <w:pStyle w:val="ListParagraph"/>
              <w:numPr>
                <w:ilvl w:val="0"/>
                <w:numId w:val="10"/>
              </w:numPr>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Average time taken to </w:t>
            </w:r>
            <w:r w:rsidR="00741C97">
              <w:rPr>
                <w:color w:val="000000"/>
                <w:sz w:val="16"/>
                <w:szCs w:val="16"/>
              </w:rPr>
              <w:t>complete an exercise</w:t>
            </w:r>
            <w:r w:rsidR="006D2B9A">
              <w:rPr>
                <w:color w:val="000000"/>
                <w:sz w:val="16"/>
                <w:szCs w:val="16"/>
              </w:rPr>
              <w:t xml:space="preserve"> per type</w:t>
            </w:r>
          </w:p>
          <w:p w14:paraId="4ED0C464" w14:textId="165FC562" w:rsidR="005D4B47" w:rsidRPr="006D2B9A" w:rsidRDefault="005D4B47" w:rsidP="006D2B9A">
            <w:pPr>
              <w:textAlignment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3969" w:type="dxa"/>
          </w:tcPr>
          <w:p w14:paraId="0DAB261E" w14:textId="77777777" w:rsidR="005D4B47" w:rsidRPr="00917240" w:rsidRDefault="005D4B47" w:rsidP="005D4B47">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917240">
              <w:rPr>
                <w:rFonts w:eastAsiaTheme="minorEastAsia" w:cstheme="minorBidi"/>
                <w:color w:val="000000"/>
                <w:sz w:val="16"/>
                <w:szCs w:val="16"/>
                <w:u w:val="single"/>
                <w:lang w:eastAsia="zh-TW"/>
              </w:rPr>
              <w:t>Qualitative Success metric</w:t>
            </w:r>
            <w:r w:rsidRPr="00917240">
              <w:rPr>
                <w:rFonts w:eastAsiaTheme="minorEastAsia" w:cstheme="minorBidi"/>
                <w:color w:val="000000"/>
                <w:sz w:val="16"/>
                <w:szCs w:val="16"/>
                <w:lang w:eastAsia="zh-TW"/>
              </w:rPr>
              <w:t xml:space="preserve">: </w:t>
            </w:r>
          </w:p>
          <w:p w14:paraId="79E21580" w14:textId="3FCE9A97" w:rsidR="005D4B47" w:rsidRDefault="005D4B47" w:rsidP="006315BA">
            <w:pPr>
              <w:pStyle w:val="ListParagraph"/>
              <w:numPr>
                <w:ilvl w:val="0"/>
                <w:numId w:val="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917240">
              <w:rPr>
                <w:rFonts w:eastAsiaTheme="minorEastAsia" w:cstheme="minorBidi"/>
                <w:color w:val="000000"/>
                <w:sz w:val="16"/>
                <w:szCs w:val="16"/>
                <w:lang w:eastAsia="zh-TW"/>
              </w:rPr>
              <w:t xml:space="preserve">we get +4 (out of 5) on the perceived </w:t>
            </w:r>
            <w:proofErr w:type="spellStart"/>
            <w:r w:rsidRPr="00917240">
              <w:rPr>
                <w:rFonts w:eastAsiaTheme="minorEastAsia" w:cstheme="minorBidi"/>
                <w:color w:val="000000"/>
                <w:sz w:val="16"/>
                <w:szCs w:val="16"/>
                <w:lang w:eastAsia="zh-TW"/>
              </w:rPr>
              <w:t>perf</w:t>
            </w:r>
            <w:proofErr w:type="spellEnd"/>
            <w:r w:rsidRPr="00917240">
              <w:rPr>
                <w:rFonts w:eastAsiaTheme="minorEastAsia" w:cstheme="minorBidi"/>
                <w:color w:val="000000"/>
                <w:sz w:val="16"/>
                <w:szCs w:val="16"/>
                <w:lang w:eastAsia="zh-TW"/>
              </w:rPr>
              <w:t xml:space="preserve"> rate assessed via user feedback</w:t>
            </w:r>
          </w:p>
          <w:p w14:paraId="740D5D55" w14:textId="77777777" w:rsidR="009D2884" w:rsidRPr="00917240" w:rsidRDefault="009D2884" w:rsidP="009D2884">
            <w:pPr>
              <w:pStyle w:val="ListParagraph"/>
              <w:spacing w:after="0" w:line="240" w:lineRule="auto"/>
              <w:ind w:left="360"/>
              <w:textAlignment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p>
          <w:p w14:paraId="715FD013" w14:textId="77777777" w:rsidR="005D4B47" w:rsidRPr="00917240" w:rsidRDefault="005D4B47" w:rsidP="005D4B47">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917240">
              <w:rPr>
                <w:rFonts w:eastAsiaTheme="minorEastAsia" w:cstheme="minorBidi"/>
                <w:color w:val="000000"/>
                <w:sz w:val="16"/>
                <w:szCs w:val="16"/>
                <w:u w:val="single"/>
                <w:lang w:eastAsia="zh-TW"/>
              </w:rPr>
              <w:t>Quantitative Success metric</w:t>
            </w:r>
            <w:r w:rsidRPr="00917240">
              <w:rPr>
                <w:rFonts w:eastAsiaTheme="minorEastAsia" w:cstheme="minorBidi"/>
                <w:color w:val="000000"/>
                <w:sz w:val="16"/>
                <w:szCs w:val="16"/>
                <w:lang w:eastAsia="zh-TW"/>
              </w:rPr>
              <w:t>:</w:t>
            </w:r>
          </w:p>
          <w:p w14:paraId="03BE5D6B" w14:textId="6CC1ACDA" w:rsidR="005D4B47" w:rsidRPr="00917240" w:rsidRDefault="002D4DDF" w:rsidP="006315BA">
            <w:pPr>
              <w:pStyle w:val="ListParagraph"/>
              <w:numPr>
                <w:ilvl w:val="0"/>
                <w:numId w:val="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Pr>
                <w:rFonts w:eastAsiaTheme="minorEastAsia" w:cstheme="minorBidi"/>
                <w:color w:val="000000"/>
                <w:sz w:val="16"/>
                <w:szCs w:val="16"/>
                <w:lang w:eastAsia="zh-TW"/>
              </w:rPr>
              <w:t>Avg. t</w:t>
            </w:r>
            <w:r w:rsidR="009D2884">
              <w:rPr>
                <w:rFonts w:eastAsiaTheme="minorEastAsia" w:cstheme="minorBidi"/>
                <w:color w:val="000000"/>
                <w:sz w:val="16"/>
                <w:szCs w:val="16"/>
                <w:lang w:eastAsia="zh-TW"/>
              </w:rPr>
              <w:t xml:space="preserve">ime taken to submit an exercise </w:t>
            </w:r>
            <w:r w:rsidR="005D4B47" w:rsidRPr="00917240">
              <w:rPr>
                <w:rFonts w:eastAsiaTheme="minorEastAsia" w:cstheme="minorBidi"/>
                <w:color w:val="000000"/>
                <w:sz w:val="16"/>
                <w:szCs w:val="16"/>
                <w:lang w:eastAsia="zh-TW"/>
              </w:rPr>
              <w:t xml:space="preserve">is &lt; than </w:t>
            </w:r>
            <w:r w:rsidR="005D4B47" w:rsidRPr="009D2884">
              <w:rPr>
                <w:rFonts w:eastAsiaTheme="minorEastAsia" w:cstheme="minorBidi"/>
                <w:color w:val="000000"/>
                <w:sz w:val="16"/>
                <w:szCs w:val="16"/>
                <w:highlight w:val="yellow"/>
                <w:lang w:eastAsia="zh-TW"/>
              </w:rPr>
              <w:t>X</w:t>
            </w:r>
            <w:r w:rsidR="005D4B47" w:rsidRPr="00917240">
              <w:rPr>
                <w:rFonts w:eastAsiaTheme="minorEastAsia" w:cstheme="minorBidi"/>
                <w:color w:val="000000"/>
                <w:sz w:val="16"/>
                <w:szCs w:val="16"/>
                <w:lang w:eastAsia="zh-TW"/>
              </w:rPr>
              <w:t xml:space="preserve"> seconds (Need to look at </w:t>
            </w:r>
            <w:r w:rsidR="009D2884">
              <w:rPr>
                <w:rFonts w:eastAsiaTheme="minorEastAsia" w:cstheme="minorBidi"/>
                <w:color w:val="000000"/>
                <w:sz w:val="16"/>
                <w:szCs w:val="16"/>
                <w:lang w:eastAsia="zh-TW"/>
              </w:rPr>
              <w:t>智商小测试</w:t>
            </w:r>
            <w:r w:rsidR="009D2884">
              <w:rPr>
                <w:rFonts w:eastAsiaTheme="minorEastAsia" w:cstheme="minorBidi"/>
                <w:color w:val="000000"/>
                <w:sz w:val="16"/>
                <w:szCs w:val="16"/>
                <w:lang w:eastAsia="zh-TW"/>
              </w:rPr>
              <w:t xml:space="preserve">data shared at </w:t>
            </w:r>
            <w:proofErr w:type="spellStart"/>
            <w:r w:rsidR="009D2884">
              <w:rPr>
                <w:rFonts w:eastAsiaTheme="minorEastAsia" w:cstheme="minorBidi"/>
                <w:color w:val="000000"/>
                <w:sz w:val="16"/>
                <w:szCs w:val="16"/>
                <w:lang w:eastAsia="zh-TW"/>
              </w:rPr>
              <w:t>Wechat</w:t>
            </w:r>
            <w:proofErr w:type="spellEnd"/>
            <w:r w:rsidR="009D2884">
              <w:rPr>
                <w:rFonts w:eastAsiaTheme="minorEastAsia" w:cstheme="minorBidi"/>
                <w:color w:val="000000"/>
                <w:sz w:val="16"/>
                <w:szCs w:val="16"/>
                <w:lang w:eastAsia="zh-TW"/>
              </w:rPr>
              <w:t xml:space="preserve"> for example</w:t>
            </w:r>
            <w:r w:rsidR="005D4B47" w:rsidRPr="00917240">
              <w:rPr>
                <w:rFonts w:eastAsiaTheme="minorEastAsia" w:cstheme="minorBidi"/>
                <w:color w:val="000000"/>
                <w:sz w:val="16"/>
                <w:szCs w:val="16"/>
                <w:lang w:eastAsia="zh-TW"/>
              </w:rPr>
              <w:t xml:space="preserve"> to come up with a number here)</w:t>
            </w:r>
          </w:p>
          <w:p w14:paraId="3A0B2238" w14:textId="2617E9F9" w:rsidR="005D4B47" w:rsidRPr="002D4DDF" w:rsidRDefault="005D4B47" w:rsidP="006315BA">
            <w:pPr>
              <w:pStyle w:val="ListParagraph"/>
              <w:numPr>
                <w:ilvl w:val="0"/>
                <w:numId w:val="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9D2884">
              <w:rPr>
                <w:rFonts w:eastAsiaTheme="minorEastAsia" w:cstheme="minorBidi"/>
                <w:color w:val="000000"/>
                <w:sz w:val="16"/>
                <w:szCs w:val="16"/>
                <w:highlight w:val="yellow"/>
                <w:lang w:eastAsia="zh-TW"/>
              </w:rPr>
              <w:t xml:space="preserve">Time taken to </w:t>
            </w:r>
            <w:r w:rsidR="009D2884" w:rsidRPr="009D2884">
              <w:rPr>
                <w:rFonts w:eastAsiaTheme="minorEastAsia" w:cstheme="minorBidi"/>
                <w:color w:val="000000"/>
                <w:sz w:val="16"/>
                <w:szCs w:val="16"/>
                <w:highlight w:val="yellow"/>
                <w:lang w:eastAsia="zh-TW"/>
              </w:rPr>
              <w:t xml:space="preserve">complete/submit an exercise </w:t>
            </w:r>
            <w:r w:rsidRPr="009D2884">
              <w:rPr>
                <w:rFonts w:eastAsiaTheme="minorEastAsia" w:cstheme="minorBidi"/>
                <w:color w:val="000000"/>
                <w:sz w:val="16"/>
                <w:szCs w:val="16"/>
                <w:highlight w:val="yellow"/>
                <w:lang w:eastAsia="zh-TW"/>
              </w:rPr>
              <w:t xml:space="preserve">is equal to or lesser than </w:t>
            </w:r>
            <w:r w:rsidR="009D2884" w:rsidRPr="009D2884">
              <w:rPr>
                <w:rFonts w:eastAsiaTheme="minorEastAsia" w:cstheme="minorBidi"/>
                <w:color w:val="000000"/>
                <w:sz w:val="16"/>
                <w:szCs w:val="16"/>
                <w:highlight w:val="yellow"/>
                <w:lang w:eastAsia="zh-TW"/>
              </w:rPr>
              <w:t>小测试</w:t>
            </w:r>
            <w:r w:rsidR="009D2884" w:rsidRPr="009D2884">
              <w:rPr>
                <w:rFonts w:cstheme="minorBidi" w:hint="eastAsia"/>
                <w:color w:val="000000"/>
                <w:sz w:val="16"/>
                <w:szCs w:val="16"/>
                <w:highlight w:val="yellow"/>
                <w:lang w:eastAsia="zh-CN"/>
              </w:rPr>
              <w:t xml:space="preserve"> </w:t>
            </w:r>
            <w:r w:rsidR="009D2884" w:rsidRPr="009D2884">
              <w:rPr>
                <w:rFonts w:cstheme="minorBidi"/>
                <w:color w:val="000000"/>
                <w:sz w:val="16"/>
                <w:szCs w:val="16"/>
                <w:highlight w:val="yellow"/>
                <w:lang w:eastAsia="zh-CN"/>
              </w:rPr>
              <w:t xml:space="preserve">at </w:t>
            </w:r>
            <w:proofErr w:type="spellStart"/>
            <w:r w:rsidR="009D2884" w:rsidRPr="009D2884">
              <w:rPr>
                <w:rFonts w:cstheme="minorBidi"/>
                <w:color w:val="000000"/>
                <w:sz w:val="16"/>
                <w:szCs w:val="16"/>
                <w:highlight w:val="yellow"/>
                <w:lang w:eastAsia="zh-CN"/>
              </w:rPr>
              <w:t>Wechat</w:t>
            </w:r>
            <w:proofErr w:type="spellEnd"/>
            <w:r w:rsidR="009D2884" w:rsidRPr="009D2884">
              <w:rPr>
                <w:rFonts w:cstheme="minorBidi"/>
                <w:color w:val="000000"/>
                <w:sz w:val="16"/>
                <w:szCs w:val="16"/>
                <w:highlight w:val="yellow"/>
                <w:lang w:eastAsia="zh-CN"/>
              </w:rPr>
              <w:t xml:space="preserve"> (?)</w:t>
            </w:r>
          </w:p>
        </w:tc>
      </w:tr>
      <w:tr w:rsidR="002E0208" w:rsidRPr="00AD4536" w14:paraId="366D8EC1" w14:textId="77777777" w:rsidTr="002E0208">
        <w:trPr>
          <w:trHeight w:val="2211"/>
        </w:trPr>
        <w:tc>
          <w:tcPr>
            <w:cnfStyle w:val="001000000000" w:firstRow="0" w:lastRow="0" w:firstColumn="1" w:lastColumn="0" w:oddVBand="0" w:evenVBand="0" w:oddHBand="0" w:evenHBand="0" w:firstRowFirstColumn="0" w:firstRowLastColumn="0" w:lastRowFirstColumn="0" w:lastRowLastColumn="0"/>
            <w:tcW w:w="1710" w:type="dxa"/>
            <w:gridSpan w:val="2"/>
          </w:tcPr>
          <w:p w14:paraId="6A606373" w14:textId="77777777" w:rsidR="002E0208" w:rsidRDefault="002E0208" w:rsidP="009C494D">
            <w:pPr>
              <w:spacing w:after="0" w:line="240" w:lineRule="auto"/>
              <w:rPr>
                <w:rFonts w:eastAsia="PMingLiU"/>
                <w:b w:val="0"/>
                <w:bCs w:val="0"/>
                <w:color w:val="000000"/>
                <w:sz w:val="16"/>
                <w:szCs w:val="16"/>
                <w:lang w:eastAsia="zh-TW"/>
              </w:rPr>
            </w:pPr>
            <w:r w:rsidRPr="00ED7524">
              <w:rPr>
                <w:rFonts w:eastAsia="PMingLiU"/>
                <w:color w:val="000000"/>
                <w:sz w:val="16"/>
                <w:szCs w:val="16"/>
                <w:lang w:eastAsia="zh-TW"/>
              </w:rPr>
              <w:lastRenderedPageBreak/>
              <w:t>Measuring Usability</w:t>
            </w:r>
          </w:p>
          <w:p w14:paraId="0ED41DA1" w14:textId="77777777" w:rsidR="002E0208" w:rsidRPr="00ED7524" w:rsidRDefault="002E0208" w:rsidP="009C494D">
            <w:pPr>
              <w:spacing w:after="0" w:line="240" w:lineRule="auto"/>
              <w:rPr>
                <w:rFonts w:eastAsia="PMingLiU"/>
                <w:color w:val="000000"/>
                <w:sz w:val="16"/>
                <w:szCs w:val="16"/>
                <w:lang w:eastAsia="zh-TW"/>
              </w:rPr>
            </w:pPr>
          </w:p>
          <w:p w14:paraId="7A815DB6" w14:textId="66AA6527" w:rsidR="002E0208" w:rsidRPr="00AD4536" w:rsidRDefault="002E0208" w:rsidP="002E0208">
            <w:pPr>
              <w:spacing w:after="0" w:line="240" w:lineRule="auto"/>
              <w:rPr>
                <w:rFonts w:eastAsia="PMingLiU"/>
                <w:color w:val="000000"/>
                <w:sz w:val="16"/>
                <w:szCs w:val="16"/>
                <w:lang w:eastAsia="zh-TW"/>
              </w:rPr>
            </w:pPr>
            <w:r w:rsidRPr="00640652">
              <w:rPr>
                <w:rFonts w:eastAsia="PMingLiU"/>
                <w:b w:val="0"/>
                <w:color w:val="000000"/>
                <w:sz w:val="16"/>
                <w:szCs w:val="16"/>
                <w:lang w:eastAsia="zh-TW"/>
              </w:rPr>
              <w:t xml:space="preserve">Do users like the </w:t>
            </w:r>
            <w:r>
              <w:rPr>
                <w:rFonts w:eastAsia="PMingLiU"/>
                <w:b w:val="0"/>
                <w:color w:val="000000"/>
                <w:sz w:val="16"/>
                <w:szCs w:val="16"/>
                <w:lang w:eastAsia="zh-TW"/>
              </w:rPr>
              <w:t>experience</w:t>
            </w:r>
            <w:r w:rsidRPr="00640652">
              <w:rPr>
                <w:rFonts w:eastAsia="PMingLiU"/>
                <w:b w:val="0"/>
                <w:color w:val="000000"/>
                <w:sz w:val="16"/>
                <w:szCs w:val="16"/>
                <w:lang w:eastAsia="zh-TW"/>
              </w:rPr>
              <w:t xml:space="preserve"> of </w:t>
            </w:r>
            <w:r>
              <w:rPr>
                <w:rFonts w:eastAsia="PMingLiU"/>
                <w:b w:val="0"/>
                <w:color w:val="000000"/>
                <w:sz w:val="16"/>
                <w:szCs w:val="16"/>
                <w:lang w:eastAsia="zh-TW"/>
              </w:rPr>
              <w:t xml:space="preserve">conducting exercises using </w:t>
            </w:r>
            <w:r w:rsidRPr="00640652">
              <w:rPr>
                <w:rFonts w:eastAsia="PMingLiU"/>
                <w:b w:val="0"/>
                <w:color w:val="000000"/>
                <w:sz w:val="16"/>
                <w:szCs w:val="16"/>
                <w:lang w:eastAsia="zh-TW"/>
              </w:rPr>
              <w:t>our app</w:t>
            </w:r>
            <w:r>
              <w:rPr>
                <w:rFonts w:eastAsia="PMingLiU"/>
                <w:b w:val="0"/>
                <w:color w:val="000000"/>
                <w:sz w:val="16"/>
                <w:szCs w:val="16"/>
                <w:lang w:eastAsia="zh-TW"/>
              </w:rPr>
              <w:t>?</w:t>
            </w:r>
            <w:r w:rsidRPr="00640652">
              <w:rPr>
                <w:rFonts w:eastAsia="PMingLiU"/>
                <w:b w:val="0"/>
                <w:color w:val="000000"/>
                <w:sz w:val="16"/>
                <w:szCs w:val="16"/>
                <w:lang w:eastAsia="zh-TW"/>
              </w:rPr>
              <w:t xml:space="preserve"> </w:t>
            </w:r>
          </w:p>
        </w:tc>
        <w:tc>
          <w:tcPr>
            <w:tcW w:w="2254" w:type="dxa"/>
          </w:tcPr>
          <w:p w14:paraId="4FF5001C" w14:textId="77777777" w:rsidR="002E0208" w:rsidRPr="00ED7524" w:rsidRDefault="002E0208" w:rsidP="009C494D">
            <w:pPr>
              <w:spacing w:after="0"/>
              <w:cnfStyle w:val="000000000000" w:firstRow="0" w:lastRow="0" w:firstColumn="0" w:lastColumn="0" w:oddVBand="0" w:evenVBand="0" w:oddHBand="0" w:evenHBand="0" w:firstRowFirstColumn="0" w:firstRowLastColumn="0" w:lastRowFirstColumn="0" w:lastRowLastColumn="0"/>
              <w:rPr>
                <w:rFonts w:eastAsia="PMingLiU"/>
                <w:color w:val="000000"/>
                <w:sz w:val="16"/>
                <w:szCs w:val="16"/>
                <w:lang w:eastAsia="zh-TW"/>
              </w:rPr>
            </w:pPr>
            <w:r w:rsidRPr="00ED7524">
              <w:rPr>
                <w:rFonts w:eastAsia="PMingLiU"/>
                <w:color w:val="000000"/>
                <w:sz w:val="16"/>
                <w:szCs w:val="16"/>
                <w:lang w:eastAsia="zh-TW"/>
              </w:rPr>
              <w:t xml:space="preserve">Tweak the design for the share workflow and get more user feedback from </w:t>
            </w:r>
            <w:proofErr w:type="spellStart"/>
            <w:r w:rsidRPr="00ED7524">
              <w:rPr>
                <w:rFonts w:eastAsia="PMingLiU"/>
                <w:color w:val="000000"/>
                <w:sz w:val="16"/>
                <w:szCs w:val="16"/>
                <w:lang w:eastAsia="zh-TW"/>
              </w:rPr>
              <w:t>flighting</w:t>
            </w:r>
            <w:proofErr w:type="spellEnd"/>
            <w:r w:rsidRPr="00ED7524">
              <w:rPr>
                <w:rFonts w:eastAsia="PMingLiU"/>
                <w:color w:val="000000"/>
                <w:sz w:val="16"/>
                <w:szCs w:val="16"/>
                <w:lang w:eastAsia="zh-TW"/>
              </w:rPr>
              <w:t xml:space="preserve"> and A/B testing. Iterate this process till we achieve our success metrics</w:t>
            </w:r>
          </w:p>
          <w:p w14:paraId="051208B8" w14:textId="77777777" w:rsidR="002E0208" w:rsidRPr="00AD4536" w:rsidRDefault="002E0208" w:rsidP="009C494D">
            <w:pPr>
              <w:spacing w:after="0"/>
              <w:cnfStyle w:val="000000000000" w:firstRow="0" w:lastRow="0" w:firstColumn="0" w:lastColumn="0" w:oddVBand="0" w:evenVBand="0" w:oddHBand="0" w:evenHBand="0" w:firstRowFirstColumn="0" w:firstRowLastColumn="0" w:lastRowFirstColumn="0" w:lastRowLastColumn="0"/>
              <w:rPr>
                <w:rFonts w:eastAsia="PMingLiU"/>
                <w:color w:val="000000"/>
                <w:sz w:val="16"/>
                <w:szCs w:val="16"/>
                <w:lang w:eastAsia="zh-TW"/>
              </w:rPr>
            </w:pPr>
          </w:p>
        </w:tc>
        <w:tc>
          <w:tcPr>
            <w:tcW w:w="567" w:type="dxa"/>
          </w:tcPr>
          <w:p w14:paraId="1FE52674" w14:textId="77777777" w:rsidR="002E0208" w:rsidRDefault="002E0208" w:rsidP="009C494D">
            <w:pPr>
              <w:spacing w:after="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Pr>
                <w:rFonts w:eastAsiaTheme="minorEastAsia" w:cstheme="minorBidi"/>
                <w:color w:val="000000"/>
                <w:sz w:val="16"/>
                <w:szCs w:val="16"/>
                <w:lang w:eastAsia="zh-TW"/>
              </w:rPr>
              <w:t>1</w:t>
            </w:r>
          </w:p>
        </w:tc>
        <w:tc>
          <w:tcPr>
            <w:tcW w:w="2552" w:type="dxa"/>
          </w:tcPr>
          <w:p w14:paraId="024506BE" w14:textId="2DA6B230" w:rsidR="002E0208" w:rsidRDefault="00734C9B" w:rsidP="009C494D">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Pr>
                <w:rFonts w:eastAsiaTheme="minorEastAsia" w:cstheme="minorBidi"/>
                <w:color w:val="000000"/>
                <w:sz w:val="16"/>
                <w:szCs w:val="16"/>
                <w:lang w:eastAsia="zh-TW"/>
              </w:rPr>
              <w:t># of users follow the designed flow to complete exercises (to submit, to pass to next, to exit, etc.)</w:t>
            </w:r>
          </w:p>
          <w:p w14:paraId="79A0991B" w14:textId="77777777" w:rsidR="00734C9B" w:rsidRDefault="00734C9B" w:rsidP="009C494D">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p>
          <w:p w14:paraId="2D204DEA" w14:textId="4A20FC5F" w:rsidR="002E0208" w:rsidRDefault="00734C9B" w:rsidP="00734C9B">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Pr>
                <w:rFonts w:eastAsiaTheme="minorEastAsia" w:cstheme="minorBidi"/>
                <w:color w:val="000000"/>
                <w:sz w:val="16"/>
                <w:szCs w:val="16"/>
                <w:lang w:eastAsia="zh-TW"/>
              </w:rPr>
              <w:t xml:space="preserve"># of exercises not done </w:t>
            </w:r>
            <w:r w:rsidR="002E0208">
              <w:rPr>
                <w:rFonts w:eastAsiaTheme="minorEastAsia" w:cstheme="minorBidi"/>
                <w:color w:val="000000"/>
                <w:sz w:val="16"/>
                <w:szCs w:val="16"/>
                <w:lang w:eastAsia="zh-TW"/>
              </w:rPr>
              <w:t>by a user</w:t>
            </w:r>
          </w:p>
        </w:tc>
        <w:tc>
          <w:tcPr>
            <w:tcW w:w="3969" w:type="dxa"/>
          </w:tcPr>
          <w:p w14:paraId="4B59C7E7" w14:textId="77777777" w:rsidR="002E0208" w:rsidRPr="00ED7524" w:rsidRDefault="002E0208" w:rsidP="009C494D">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u w:val="single"/>
                <w:lang w:eastAsia="zh-TW"/>
              </w:rPr>
            </w:pPr>
            <w:r w:rsidRPr="00ED7524">
              <w:rPr>
                <w:rFonts w:eastAsiaTheme="minorEastAsia" w:cstheme="minorBidi"/>
                <w:color w:val="000000"/>
                <w:sz w:val="16"/>
                <w:szCs w:val="16"/>
                <w:u w:val="single"/>
                <w:lang w:eastAsia="zh-TW"/>
              </w:rPr>
              <w:t xml:space="preserve">Qualitative Success metric: </w:t>
            </w:r>
          </w:p>
          <w:p w14:paraId="4E56B4BF" w14:textId="766D3BAD" w:rsidR="002E0208" w:rsidRDefault="002E0208" w:rsidP="009C494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ED7524">
              <w:rPr>
                <w:rFonts w:eastAsiaTheme="minorEastAsia" w:cstheme="minorBidi"/>
                <w:color w:val="000000"/>
                <w:sz w:val="16"/>
                <w:szCs w:val="16"/>
                <w:lang w:eastAsia="zh-TW"/>
              </w:rPr>
              <w:t xml:space="preserve">For the </w:t>
            </w:r>
            <w:r w:rsidR="009C494D">
              <w:rPr>
                <w:rFonts w:eastAsiaTheme="minorEastAsia" w:cstheme="minorBidi"/>
                <w:color w:val="000000"/>
                <w:sz w:val="16"/>
                <w:szCs w:val="16"/>
                <w:lang w:eastAsia="zh-TW"/>
              </w:rPr>
              <w:t xml:space="preserve">exercises </w:t>
            </w:r>
            <w:r w:rsidRPr="00ED7524">
              <w:rPr>
                <w:rFonts w:eastAsiaTheme="minorEastAsia" w:cstheme="minorBidi"/>
                <w:color w:val="000000"/>
                <w:sz w:val="16"/>
                <w:szCs w:val="16"/>
                <w:lang w:eastAsia="zh-TW"/>
              </w:rPr>
              <w:t>feature, we get +4 (out of 5) positive appeal rate assessed via user feedback</w:t>
            </w:r>
          </w:p>
          <w:p w14:paraId="1562E924" w14:textId="5AD2CEA5" w:rsidR="00734C9B" w:rsidRPr="00ED7524" w:rsidRDefault="00734C9B" w:rsidP="009C494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Pr>
                <w:rFonts w:eastAsiaTheme="minorEastAsia" w:cstheme="minorBidi"/>
                <w:color w:val="000000"/>
                <w:sz w:val="16"/>
                <w:szCs w:val="16"/>
                <w:lang w:eastAsia="zh-TW"/>
              </w:rPr>
              <w:t xml:space="preserve">80% users find the design is intuitive via user feedback. </w:t>
            </w:r>
          </w:p>
          <w:p w14:paraId="6F60D654" w14:textId="77777777" w:rsidR="002E0208" w:rsidRPr="00ED7524" w:rsidRDefault="002E0208" w:rsidP="009C494D">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u w:val="single"/>
                <w:lang w:eastAsia="zh-TW"/>
              </w:rPr>
            </w:pPr>
            <w:r w:rsidRPr="00ED7524">
              <w:rPr>
                <w:rFonts w:eastAsiaTheme="minorEastAsia" w:cstheme="minorBidi"/>
                <w:color w:val="000000"/>
                <w:sz w:val="16"/>
                <w:szCs w:val="16"/>
                <w:u w:val="single"/>
                <w:lang w:eastAsia="zh-TW"/>
              </w:rPr>
              <w:t xml:space="preserve">Quantitative Success metric: </w:t>
            </w:r>
          </w:p>
          <w:p w14:paraId="5B2E039F" w14:textId="5F1B96C8" w:rsidR="002E0208" w:rsidRPr="00ED7524" w:rsidRDefault="002E0208" w:rsidP="006315B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lang w:eastAsia="zh-TW"/>
              </w:rPr>
            </w:pPr>
            <w:r w:rsidRPr="00ED7524">
              <w:rPr>
                <w:rFonts w:eastAsiaTheme="minorEastAsia" w:cstheme="minorBidi"/>
                <w:color w:val="000000"/>
                <w:sz w:val="16"/>
                <w:szCs w:val="16"/>
                <w:lang w:eastAsia="zh-TW"/>
              </w:rPr>
              <w:t>&lt;2</w:t>
            </w:r>
            <w:r w:rsidR="009C494D">
              <w:rPr>
                <w:rFonts w:eastAsiaTheme="minorEastAsia" w:cstheme="minorBidi"/>
                <w:color w:val="000000"/>
                <w:sz w:val="16"/>
                <w:szCs w:val="16"/>
                <w:lang w:eastAsia="zh-TW"/>
              </w:rPr>
              <w:t xml:space="preserve">0 </w:t>
            </w:r>
            <w:r w:rsidRPr="00ED7524">
              <w:rPr>
                <w:rFonts w:eastAsiaTheme="minorEastAsia" w:cstheme="minorBidi"/>
                <w:color w:val="000000"/>
                <w:sz w:val="16"/>
                <w:szCs w:val="16"/>
                <w:lang w:eastAsia="zh-TW"/>
              </w:rPr>
              <w:t xml:space="preserve">% </w:t>
            </w:r>
            <w:r w:rsidR="009C494D">
              <w:rPr>
                <w:rFonts w:eastAsiaTheme="minorEastAsia" w:cstheme="minorBidi"/>
                <w:color w:val="000000"/>
                <w:sz w:val="16"/>
                <w:szCs w:val="16"/>
                <w:lang w:eastAsia="zh-TW"/>
              </w:rPr>
              <w:t>exercises</w:t>
            </w:r>
            <w:r w:rsidRPr="00ED7524">
              <w:rPr>
                <w:rFonts w:eastAsiaTheme="minorEastAsia" w:cstheme="minorBidi"/>
                <w:color w:val="000000"/>
                <w:sz w:val="16"/>
                <w:szCs w:val="16"/>
                <w:lang w:eastAsia="zh-TW"/>
              </w:rPr>
              <w:t xml:space="preserve"> are </w:t>
            </w:r>
            <w:r w:rsidR="009C494D">
              <w:rPr>
                <w:rFonts w:eastAsiaTheme="minorEastAsia" w:cstheme="minorBidi"/>
                <w:color w:val="000000"/>
                <w:sz w:val="16"/>
                <w:szCs w:val="16"/>
                <w:lang w:eastAsia="zh-TW"/>
              </w:rPr>
              <w:t>not done</w:t>
            </w:r>
            <w:r w:rsidRPr="00ED7524">
              <w:rPr>
                <w:rFonts w:eastAsiaTheme="minorEastAsia" w:cstheme="minorBidi"/>
                <w:color w:val="000000"/>
                <w:sz w:val="16"/>
                <w:szCs w:val="16"/>
                <w:lang w:eastAsia="zh-TW"/>
              </w:rPr>
              <w:t xml:space="preserve"> by the user.</w:t>
            </w:r>
          </w:p>
          <w:p w14:paraId="0F4DCAE6" w14:textId="77777777" w:rsidR="002E0208" w:rsidRPr="00AD4536" w:rsidRDefault="002E0208" w:rsidP="009C494D">
            <w:pPr>
              <w:ind w:left="360" w:hanging="360"/>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sz w:val="16"/>
                <w:szCs w:val="16"/>
                <w:u w:val="single"/>
                <w:lang w:eastAsia="zh-TW"/>
              </w:rPr>
            </w:pPr>
          </w:p>
        </w:tc>
      </w:tr>
    </w:tbl>
    <w:p w14:paraId="2664CF5B" w14:textId="211E977F" w:rsidR="00DB6AF8" w:rsidRDefault="00DB6AF8" w:rsidP="008D4962"/>
    <w:p w14:paraId="2BD1FFC7" w14:textId="04FF03BC" w:rsidR="001F7E22" w:rsidRDefault="004D00C9" w:rsidP="001F7E22">
      <w:pPr>
        <w:pStyle w:val="Heading1"/>
      </w:pPr>
      <w:bookmarkStart w:id="4" w:name="_Toc198598508"/>
      <w:bookmarkEnd w:id="2"/>
      <w:r>
        <w:t xml:space="preserve">Telemetry &amp; </w:t>
      </w:r>
      <w:r w:rsidR="00463F3C">
        <w:t>Test in Production</w:t>
      </w:r>
    </w:p>
    <w:p w14:paraId="25012B97" w14:textId="343F8148" w:rsidR="009C2A66" w:rsidRDefault="0072298C" w:rsidP="009C2A66">
      <w:pPr>
        <w:rPr>
          <w:rStyle w:val="Hyperlink"/>
        </w:rPr>
      </w:pPr>
      <w:hyperlink r:id="rId23" w:history="1">
        <w:r w:rsidR="009C2A66" w:rsidRPr="005132CE">
          <w:rPr>
            <w:rStyle w:val="Hyperlink"/>
          </w:rPr>
          <w:t>Guidelines</w:t>
        </w:r>
      </w:hyperlink>
    </w:p>
    <w:p w14:paraId="55FDD74E" w14:textId="5B68D8E3" w:rsidR="001F7E22" w:rsidRDefault="001F7E22" w:rsidP="001F7E22">
      <w:pPr>
        <w:pStyle w:val="Heading2"/>
      </w:pPr>
      <w:r>
        <w:t>Telemetry</w:t>
      </w:r>
    </w:p>
    <w:p w14:paraId="4FCB17FD" w14:textId="77777777" w:rsidR="001F7E22" w:rsidRPr="001F7E22" w:rsidRDefault="001F7E22" w:rsidP="001F7E22"/>
    <w:p w14:paraId="0D8250F7" w14:textId="0897C30B" w:rsidR="001F7E22" w:rsidRDefault="00463F3C" w:rsidP="001F7E22">
      <w:pPr>
        <w:pStyle w:val="Heading2"/>
      </w:pPr>
      <w:r>
        <w:t xml:space="preserve">Test </w:t>
      </w:r>
      <w:r w:rsidR="00B20B4B">
        <w:t>in</w:t>
      </w:r>
      <w:r>
        <w:t xml:space="preserve"> Production</w:t>
      </w:r>
    </w:p>
    <w:p w14:paraId="64BD55CD" w14:textId="77777777" w:rsidR="00D46C80" w:rsidRPr="00D46C80" w:rsidRDefault="00D46C80" w:rsidP="00D46C80"/>
    <w:p w14:paraId="56A73355" w14:textId="77777777" w:rsidR="00BD10F4" w:rsidRDefault="00BD10F4" w:rsidP="00DF7F81">
      <w:pPr>
        <w:pStyle w:val="Heading1"/>
        <w:numPr>
          <w:ilvl w:val="0"/>
          <w:numId w:val="3"/>
        </w:numPr>
      </w:pPr>
      <w:bookmarkStart w:id="5" w:name="_Toc338667009"/>
      <w:bookmarkEnd w:id="4"/>
      <w:r>
        <w:t>Risks &amp; Open Issues</w:t>
      </w:r>
      <w:bookmarkEnd w:id="5"/>
    </w:p>
    <w:p w14:paraId="14859959" w14:textId="77777777" w:rsidR="009C2A66" w:rsidRDefault="0072298C" w:rsidP="009C2A66">
      <w:pPr>
        <w:rPr>
          <w:color w:val="7F7F7F" w:themeColor="text1" w:themeTint="80"/>
        </w:rPr>
      </w:pPr>
      <w:hyperlink r:id="rId24" w:history="1">
        <w:r w:rsidR="009C2A66" w:rsidRPr="005132CE">
          <w:rPr>
            <w:rStyle w:val="Hyperlink"/>
          </w:rPr>
          <w:t>Guidelines</w:t>
        </w:r>
      </w:hyperlink>
    </w:p>
    <w:p w14:paraId="78392681" w14:textId="77777777" w:rsidR="009C2A66" w:rsidRDefault="009C2A66" w:rsidP="00BD10F4">
      <w:pPr>
        <w:rPr>
          <w:color w:val="7F7F7F" w:themeColor="text1" w:themeTint="80"/>
        </w:rPr>
      </w:pPr>
    </w:p>
    <w:p w14:paraId="56A73357" w14:textId="77777777" w:rsidR="00BD10F4" w:rsidRDefault="00BD10F4" w:rsidP="00DF7F81">
      <w:pPr>
        <w:pStyle w:val="Heading2"/>
        <w:numPr>
          <w:ilvl w:val="1"/>
          <w:numId w:val="3"/>
        </w:numPr>
        <w:ind w:left="450" w:hanging="450"/>
      </w:pPr>
      <w:bookmarkStart w:id="6" w:name="_Toc338667010"/>
      <w:r>
        <w:t>Risks</w:t>
      </w:r>
      <w:bookmarkEnd w:id="6"/>
    </w:p>
    <w:p w14:paraId="7807727D" w14:textId="77777777" w:rsidR="005132CE" w:rsidRPr="005132CE" w:rsidRDefault="005132CE" w:rsidP="005132CE"/>
    <w:p w14:paraId="56A73358" w14:textId="77777777" w:rsidR="00BD10F4" w:rsidRDefault="00BD10F4" w:rsidP="00DF7F81">
      <w:pPr>
        <w:pStyle w:val="Heading2"/>
        <w:numPr>
          <w:ilvl w:val="1"/>
          <w:numId w:val="3"/>
        </w:numPr>
        <w:ind w:left="450" w:hanging="450"/>
      </w:pPr>
      <w:bookmarkStart w:id="7" w:name="_Toc338667011"/>
      <w:r>
        <w:t>Open Issues</w:t>
      </w:r>
      <w:bookmarkEnd w:id="7"/>
    </w:p>
    <w:p w14:paraId="09BF506A" w14:textId="77777777" w:rsidR="005132CE" w:rsidRPr="005132CE" w:rsidRDefault="005132CE" w:rsidP="005132CE"/>
    <w:p w14:paraId="7EF341A8" w14:textId="77777777" w:rsidR="009D60DC" w:rsidRDefault="009D60DC" w:rsidP="009D60DC">
      <w:pPr>
        <w:pStyle w:val="Heading1"/>
      </w:pPr>
      <w:bookmarkStart w:id="8" w:name="_Toc338667014"/>
      <w:r>
        <w:t>DOCUMENT UPDATE HISTORY</w:t>
      </w:r>
      <w:bookmarkEnd w:id="8"/>
    </w:p>
    <w:p w14:paraId="552ACAAF" w14:textId="77777777" w:rsidR="009D60DC" w:rsidRDefault="009D60DC" w:rsidP="009D60DC"/>
    <w:tbl>
      <w:tblPr>
        <w:tblStyle w:val="Wind8ws"/>
        <w:tblW w:w="0" w:type="auto"/>
        <w:tblLook w:val="04A0" w:firstRow="1" w:lastRow="0" w:firstColumn="1" w:lastColumn="0" w:noHBand="0" w:noVBand="1"/>
      </w:tblPr>
      <w:tblGrid>
        <w:gridCol w:w="2502"/>
        <w:gridCol w:w="2909"/>
        <w:gridCol w:w="5101"/>
      </w:tblGrid>
      <w:tr w:rsidR="0006527F" w14:paraId="04630DCF" w14:textId="77777777" w:rsidTr="0006527F">
        <w:trPr>
          <w:cnfStyle w:val="100000000000" w:firstRow="1" w:lastRow="0" w:firstColumn="0" w:lastColumn="0" w:oddVBand="0" w:evenVBand="0" w:oddHBand="0" w:evenHBand="0" w:firstRowFirstColumn="0" w:firstRowLastColumn="0" w:lastRowFirstColumn="0" w:lastRowLastColumn="0"/>
          <w:trHeight w:val="432"/>
        </w:trPr>
        <w:tc>
          <w:tcPr>
            <w:tcW w:w="2502" w:type="dxa"/>
            <w:tcMar>
              <w:top w:w="58" w:type="dxa"/>
              <w:left w:w="115" w:type="dxa"/>
              <w:bottom w:w="58" w:type="dxa"/>
              <w:right w:w="115" w:type="dxa"/>
            </w:tcMar>
            <w:hideMark/>
          </w:tcPr>
          <w:p w14:paraId="47A30BED" w14:textId="77777777" w:rsidR="0006527F" w:rsidRDefault="0006527F">
            <w:pPr>
              <w:spacing w:after="0" w:line="240" w:lineRule="auto"/>
            </w:pPr>
            <w:r>
              <w:t>Date</w:t>
            </w:r>
          </w:p>
        </w:tc>
        <w:tc>
          <w:tcPr>
            <w:tcW w:w="2909" w:type="dxa"/>
            <w:tcMar>
              <w:top w:w="58" w:type="dxa"/>
              <w:left w:w="115" w:type="dxa"/>
              <w:bottom w:w="58" w:type="dxa"/>
              <w:right w:w="115" w:type="dxa"/>
            </w:tcMar>
            <w:hideMark/>
          </w:tcPr>
          <w:p w14:paraId="550D4C27" w14:textId="77777777" w:rsidR="0006527F" w:rsidRDefault="0006527F">
            <w:pPr>
              <w:spacing w:after="0" w:line="240" w:lineRule="auto"/>
            </w:pPr>
            <w:r>
              <w:t>Author</w:t>
            </w:r>
          </w:p>
        </w:tc>
        <w:tc>
          <w:tcPr>
            <w:tcW w:w="5101" w:type="dxa"/>
            <w:tcMar>
              <w:top w:w="58" w:type="dxa"/>
              <w:left w:w="115" w:type="dxa"/>
              <w:bottom w:w="58" w:type="dxa"/>
              <w:right w:w="115" w:type="dxa"/>
            </w:tcMar>
            <w:hideMark/>
          </w:tcPr>
          <w:p w14:paraId="7A2F51D3" w14:textId="77777777" w:rsidR="0006527F" w:rsidRDefault="0006527F">
            <w:pPr>
              <w:spacing w:after="0" w:line="240" w:lineRule="auto"/>
            </w:pPr>
            <w:r>
              <w:t>Changes</w:t>
            </w:r>
          </w:p>
        </w:tc>
      </w:tr>
      <w:tr w:rsidR="0006527F" w:rsidRPr="0006527F" w14:paraId="2F78494A" w14:textId="77777777" w:rsidTr="0006527F">
        <w:tc>
          <w:tcPr>
            <w:tcW w:w="2502" w:type="dxa"/>
            <w:tcBorders>
              <w:top w:val="single" w:sz="2" w:space="0" w:color="7F7F7F" w:themeColor="text1" w:themeTint="80"/>
              <w:left w:val="nil"/>
              <w:bottom w:val="single" w:sz="2" w:space="0" w:color="7F7F7F" w:themeColor="text1" w:themeTint="80"/>
              <w:right w:val="single" w:sz="2" w:space="0" w:color="7F7F7F" w:themeColor="text1" w:themeTint="80"/>
            </w:tcBorders>
            <w:tcMar>
              <w:top w:w="58" w:type="dxa"/>
              <w:left w:w="115" w:type="dxa"/>
              <w:bottom w:w="58" w:type="dxa"/>
              <w:right w:w="115" w:type="dxa"/>
            </w:tcMar>
            <w:hideMark/>
          </w:tcPr>
          <w:p w14:paraId="67155EF1" w14:textId="7A62A3FC" w:rsidR="0006527F" w:rsidRDefault="003D074B">
            <w:pPr>
              <w:spacing w:after="0" w:line="240" w:lineRule="auto"/>
              <w:rPr>
                <w:sz w:val="20"/>
              </w:rPr>
            </w:pPr>
            <w:r>
              <w:rPr>
                <w:sz w:val="20"/>
              </w:rPr>
              <w:t>8</w:t>
            </w:r>
            <w:r w:rsidR="0006527F">
              <w:rPr>
                <w:sz w:val="20"/>
              </w:rPr>
              <w:t>/15/2014</w:t>
            </w:r>
          </w:p>
        </w:tc>
        <w:tc>
          <w:tcPr>
            <w:tcW w:w="29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Mar>
              <w:top w:w="58" w:type="dxa"/>
              <w:left w:w="115" w:type="dxa"/>
              <w:bottom w:w="58" w:type="dxa"/>
              <w:right w:w="115" w:type="dxa"/>
            </w:tcMar>
            <w:hideMark/>
          </w:tcPr>
          <w:p w14:paraId="39E82BDA" w14:textId="77777777" w:rsidR="0006527F" w:rsidRDefault="0006527F">
            <w:pPr>
              <w:spacing w:after="0" w:line="240" w:lineRule="auto"/>
              <w:rPr>
                <w:sz w:val="20"/>
              </w:rPr>
            </w:pPr>
            <w:r>
              <w:rPr>
                <w:sz w:val="20"/>
              </w:rPr>
              <w:t>Fei Wu</w:t>
            </w:r>
          </w:p>
        </w:tc>
        <w:tc>
          <w:tcPr>
            <w:tcW w:w="5101" w:type="dxa"/>
            <w:tcBorders>
              <w:top w:val="single" w:sz="2" w:space="0" w:color="7F7F7F" w:themeColor="text1" w:themeTint="80"/>
              <w:left w:val="single" w:sz="2" w:space="0" w:color="7F7F7F" w:themeColor="text1" w:themeTint="80"/>
              <w:bottom w:val="single" w:sz="2" w:space="0" w:color="7F7F7F" w:themeColor="text1" w:themeTint="80"/>
              <w:right w:val="nil"/>
            </w:tcBorders>
            <w:tcMar>
              <w:top w:w="58" w:type="dxa"/>
              <w:left w:w="115" w:type="dxa"/>
              <w:bottom w:w="58" w:type="dxa"/>
              <w:right w:w="115" w:type="dxa"/>
            </w:tcMar>
            <w:hideMark/>
          </w:tcPr>
          <w:p w14:paraId="1AE71E0B" w14:textId="77777777" w:rsidR="0006527F" w:rsidRDefault="0006527F">
            <w:pPr>
              <w:spacing w:after="0" w:line="240" w:lineRule="auto"/>
              <w:rPr>
                <w:sz w:val="20"/>
              </w:rPr>
            </w:pPr>
            <w:r>
              <w:rPr>
                <w:sz w:val="20"/>
              </w:rPr>
              <w:t>First Draft of one pager</w:t>
            </w:r>
          </w:p>
        </w:tc>
      </w:tr>
      <w:tr w:rsidR="0006527F" w:rsidRPr="0006527F" w14:paraId="2AF804D3" w14:textId="77777777" w:rsidTr="0006527F">
        <w:tc>
          <w:tcPr>
            <w:tcW w:w="2502" w:type="dxa"/>
            <w:tcBorders>
              <w:top w:val="single" w:sz="2" w:space="0" w:color="7F7F7F" w:themeColor="text1" w:themeTint="80"/>
              <w:left w:val="nil"/>
              <w:bottom w:val="single" w:sz="2" w:space="0" w:color="7F7F7F" w:themeColor="text1" w:themeTint="80"/>
              <w:right w:val="single" w:sz="2" w:space="0" w:color="7F7F7F" w:themeColor="text1" w:themeTint="80"/>
            </w:tcBorders>
            <w:tcMar>
              <w:top w:w="58" w:type="dxa"/>
              <w:left w:w="115" w:type="dxa"/>
              <w:bottom w:w="58" w:type="dxa"/>
              <w:right w:w="115" w:type="dxa"/>
            </w:tcMar>
            <w:hideMark/>
          </w:tcPr>
          <w:p w14:paraId="34A065B0" w14:textId="0B6C940D" w:rsidR="0006527F" w:rsidRDefault="003D074B">
            <w:pPr>
              <w:spacing w:after="0" w:line="240" w:lineRule="auto"/>
              <w:rPr>
                <w:sz w:val="20"/>
              </w:rPr>
            </w:pPr>
            <w:r>
              <w:rPr>
                <w:sz w:val="20"/>
              </w:rPr>
              <w:t>8</w:t>
            </w:r>
            <w:r w:rsidR="0006527F">
              <w:rPr>
                <w:sz w:val="20"/>
              </w:rPr>
              <w:t>/30/2014</w:t>
            </w:r>
          </w:p>
        </w:tc>
        <w:tc>
          <w:tcPr>
            <w:tcW w:w="29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Mar>
              <w:top w:w="58" w:type="dxa"/>
              <w:left w:w="115" w:type="dxa"/>
              <w:bottom w:w="58" w:type="dxa"/>
              <w:right w:w="115" w:type="dxa"/>
            </w:tcMar>
            <w:hideMark/>
          </w:tcPr>
          <w:p w14:paraId="0869E78F" w14:textId="77777777" w:rsidR="0006527F" w:rsidRDefault="0006527F">
            <w:pPr>
              <w:spacing w:after="0" w:line="240" w:lineRule="auto"/>
              <w:rPr>
                <w:sz w:val="20"/>
              </w:rPr>
            </w:pPr>
            <w:r>
              <w:rPr>
                <w:sz w:val="20"/>
              </w:rPr>
              <w:t>Fei Wu</w:t>
            </w:r>
          </w:p>
        </w:tc>
        <w:tc>
          <w:tcPr>
            <w:tcW w:w="5101" w:type="dxa"/>
            <w:tcBorders>
              <w:top w:val="single" w:sz="2" w:space="0" w:color="7F7F7F" w:themeColor="text1" w:themeTint="80"/>
              <w:left w:val="single" w:sz="2" w:space="0" w:color="7F7F7F" w:themeColor="text1" w:themeTint="80"/>
              <w:bottom w:val="single" w:sz="2" w:space="0" w:color="7F7F7F" w:themeColor="text1" w:themeTint="80"/>
              <w:right w:val="nil"/>
            </w:tcBorders>
            <w:tcMar>
              <w:top w:w="58" w:type="dxa"/>
              <w:left w:w="115" w:type="dxa"/>
              <w:bottom w:w="58" w:type="dxa"/>
              <w:right w:w="115" w:type="dxa"/>
            </w:tcMar>
            <w:hideMark/>
          </w:tcPr>
          <w:p w14:paraId="61E50B86" w14:textId="77777777" w:rsidR="0006527F" w:rsidRDefault="0006527F">
            <w:pPr>
              <w:spacing w:after="0" w:line="240" w:lineRule="auto"/>
              <w:rPr>
                <w:sz w:val="20"/>
              </w:rPr>
            </w:pPr>
            <w:r>
              <w:rPr>
                <w:sz w:val="20"/>
              </w:rPr>
              <w:t>Initial Review of scenarios, goals and non-goals complete</w:t>
            </w:r>
          </w:p>
        </w:tc>
      </w:tr>
      <w:tr w:rsidR="0006527F" w:rsidRPr="0006527F" w14:paraId="6DD35F09" w14:textId="77777777" w:rsidTr="0006527F">
        <w:tc>
          <w:tcPr>
            <w:tcW w:w="2502" w:type="dxa"/>
            <w:tcBorders>
              <w:top w:val="single" w:sz="2" w:space="0" w:color="7F7F7F" w:themeColor="text1" w:themeTint="80"/>
              <w:left w:val="nil"/>
              <w:bottom w:val="single" w:sz="2" w:space="0" w:color="7F7F7F" w:themeColor="text1" w:themeTint="80"/>
              <w:right w:val="single" w:sz="2" w:space="0" w:color="7F7F7F" w:themeColor="text1" w:themeTint="80"/>
            </w:tcBorders>
            <w:tcMar>
              <w:top w:w="58" w:type="dxa"/>
              <w:left w:w="115" w:type="dxa"/>
              <w:bottom w:w="58" w:type="dxa"/>
              <w:right w:w="115" w:type="dxa"/>
            </w:tcMar>
            <w:hideMark/>
          </w:tcPr>
          <w:p w14:paraId="07DDD0C6" w14:textId="29DC94B6" w:rsidR="0006527F" w:rsidRDefault="003D074B">
            <w:pPr>
              <w:spacing w:after="0" w:line="240" w:lineRule="auto"/>
              <w:rPr>
                <w:sz w:val="20"/>
              </w:rPr>
            </w:pPr>
            <w:r>
              <w:rPr>
                <w:sz w:val="20"/>
              </w:rPr>
              <w:t>9</w:t>
            </w:r>
            <w:r w:rsidR="0006527F">
              <w:rPr>
                <w:sz w:val="20"/>
              </w:rPr>
              <w:t>/22/2014</w:t>
            </w:r>
          </w:p>
        </w:tc>
        <w:tc>
          <w:tcPr>
            <w:tcW w:w="29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Mar>
              <w:top w:w="58" w:type="dxa"/>
              <w:left w:w="115" w:type="dxa"/>
              <w:bottom w:w="58" w:type="dxa"/>
              <w:right w:w="115" w:type="dxa"/>
            </w:tcMar>
            <w:hideMark/>
          </w:tcPr>
          <w:p w14:paraId="639EDF4B" w14:textId="77777777" w:rsidR="0006527F" w:rsidRDefault="0006527F">
            <w:pPr>
              <w:spacing w:after="0" w:line="240" w:lineRule="auto"/>
              <w:rPr>
                <w:sz w:val="20"/>
              </w:rPr>
            </w:pPr>
            <w:r>
              <w:rPr>
                <w:sz w:val="20"/>
              </w:rPr>
              <w:t>Fei Wu</w:t>
            </w:r>
          </w:p>
        </w:tc>
        <w:tc>
          <w:tcPr>
            <w:tcW w:w="5101" w:type="dxa"/>
            <w:tcBorders>
              <w:top w:val="single" w:sz="2" w:space="0" w:color="7F7F7F" w:themeColor="text1" w:themeTint="80"/>
              <w:left w:val="single" w:sz="2" w:space="0" w:color="7F7F7F" w:themeColor="text1" w:themeTint="80"/>
              <w:bottom w:val="single" w:sz="2" w:space="0" w:color="7F7F7F" w:themeColor="text1" w:themeTint="80"/>
              <w:right w:val="nil"/>
            </w:tcBorders>
            <w:tcMar>
              <w:top w:w="58" w:type="dxa"/>
              <w:left w:w="115" w:type="dxa"/>
              <w:bottom w:w="58" w:type="dxa"/>
              <w:right w:w="115" w:type="dxa"/>
            </w:tcMar>
            <w:hideMark/>
          </w:tcPr>
          <w:p w14:paraId="60E93642" w14:textId="77777777" w:rsidR="0006527F" w:rsidRDefault="0006527F">
            <w:pPr>
              <w:spacing w:after="0" w:line="240" w:lineRule="auto"/>
              <w:rPr>
                <w:sz w:val="20"/>
              </w:rPr>
            </w:pPr>
            <w:r>
              <w:rPr>
                <w:sz w:val="20"/>
              </w:rPr>
              <w:t>High level requirement review complete</w:t>
            </w:r>
          </w:p>
        </w:tc>
      </w:tr>
      <w:tr w:rsidR="0006527F" w14:paraId="59BDF215" w14:textId="77777777" w:rsidTr="0006527F">
        <w:tc>
          <w:tcPr>
            <w:tcW w:w="2502" w:type="dxa"/>
            <w:tcBorders>
              <w:top w:val="single" w:sz="2" w:space="0" w:color="7F7F7F" w:themeColor="text1" w:themeTint="80"/>
              <w:left w:val="nil"/>
              <w:bottom w:val="nil"/>
              <w:right w:val="single" w:sz="2" w:space="0" w:color="7F7F7F" w:themeColor="text1" w:themeTint="80"/>
            </w:tcBorders>
            <w:tcMar>
              <w:top w:w="58" w:type="dxa"/>
              <w:left w:w="115" w:type="dxa"/>
              <w:bottom w:w="58" w:type="dxa"/>
              <w:right w:w="115" w:type="dxa"/>
            </w:tcMar>
            <w:hideMark/>
          </w:tcPr>
          <w:p w14:paraId="60F1CD09" w14:textId="0B949C13" w:rsidR="0006527F" w:rsidRDefault="003D074B">
            <w:pPr>
              <w:spacing w:after="0" w:line="240" w:lineRule="auto"/>
              <w:rPr>
                <w:sz w:val="20"/>
              </w:rPr>
            </w:pPr>
            <w:r>
              <w:rPr>
                <w:sz w:val="20"/>
              </w:rPr>
              <w:t>9</w:t>
            </w:r>
            <w:r w:rsidR="0006527F">
              <w:rPr>
                <w:sz w:val="20"/>
              </w:rPr>
              <w:t>/10/2014</w:t>
            </w:r>
          </w:p>
        </w:tc>
        <w:tc>
          <w:tcPr>
            <w:tcW w:w="2909" w:type="dxa"/>
            <w:tcBorders>
              <w:top w:val="single" w:sz="2" w:space="0" w:color="7F7F7F" w:themeColor="text1" w:themeTint="80"/>
              <w:left w:val="single" w:sz="2" w:space="0" w:color="7F7F7F" w:themeColor="text1" w:themeTint="80"/>
              <w:bottom w:val="nil"/>
              <w:right w:val="single" w:sz="2" w:space="0" w:color="7F7F7F" w:themeColor="text1" w:themeTint="80"/>
            </w:tcBorders>
            <w:tcMar>
              <w:top w:w="58" w:type="dxa"/>
              <w:left w:w="115" w:type="dxa"/>
              <w:bottom w:w="58" w:type="dxa"/>
              <w:right w:w="115" w:type="dxa"/>
            </w:tcMar>
            <w:hideMark/>
          </w:tcPr>
          <w:p w14:paraId="3753BA59" w14:textId="77777777" w:rsidR="0006527F" w:rsidRDefault="0006527F">
            <w:pPr>
              <w:spacing w:after="0" w:line="240" w:lineRule="auto"/>
              <w:rPr>
                <w:sz w:val="20"/>
              </w:rPr>
            </w:pPr>
            <w:r>
              <w:rPr>
                <w:sz w:val="20"/>
              </w:rPr>
              <w:t>Fei Wu</w:t>
            </w:r>
          </w:p>
        </w:tc>
        <w:tc>
          <w:tcPr>
            <w:tcW w:w="5101" w:type="dxa"/>
            <w:tcBorders>
              <w:top w:val="single" w:sz="2" w:space="0" w:color="7F7F7F" w:themeColor="text1" w:themeTint="80"/>
              <w:left w:val="single" w:sz="2" w:space="0" w:color="7F7F7F" w:themeColor="text1" w:themeTint="80"/>
              <w:bottom w:val="nil"/>
              <w:right w:val="nil"/>
            </w:tcBorders>
            <w:tcMar>
              <w:top w:w="58" w:type="dxa"/>
              <w:left w:w="115" w:type="dxa"/>
              <w:bottom w:w="58" w:type="dxa"/>
              <w:right w:w="115" w:type="dxa"/>
            </w:tcMar>
            <w:hideMark/>
          </w:tcPr>
          <w:p w14:paraId="2220A746" w14:textId="77777777" w:rsidR="0006527F" w:rsidRDefault="0006527F">
            <w:pPr>
              <w:spacing w:after="0" w:line="240" w:lineRule="auto"/>
              <w:rPr>
                <w:sz w:val="20"/>
              </w:rPr>
            </w:pPr>
            <w:r>
              <w:rPr>
                <w:sz w:val="20"/>
              </w:rPr>
              <w:t>Add general metrics</w:t>
            </w:r>
          </w:p>
        </w:tc>
      </w:tr>
    </w:tbl>
    <w:p w14:paraId="221E9607" w14:textId="77777777" w:rsidR="0006527F" w:rsidRDefault="0006527F" w:rsidP="009D60DC"/>
    <w:p w14:paraId="56A733A3" w14:textId="1DA7F39B" w:rsidR="00BD10F4" w:rsidRDefault="00BD10F4" w:rsidP="00BD10F4">
      <w:pPr>
        <w:pStyle w:val="INSERTAREA"/>
      </w:pPr>
      <w:r>
        <w:lastRenderedPageBreak/>
        <w:t xml:space="preserve">appendix </w:t>
      </w:r>
    </w:p>
    <w:p w14:paraId="56A733A4" w14:textId="68D040DD" w:rsidR="00BD10F4" w:rsidRDefault="00BD10F4" w:rsidP="00DF7F81">
      <w:pPr>
        <w:pStyle w:val="Heading1"/>
        <w:numPr>
          <w:ilvl w:val="0"/>
          <w:numId w:val="3"/>
        </w:numPr>
      </w:pPr>
      <w:bookmarkStart w:id="9" w:name="_Toc338667015"/>
      <w:r>
        <w:t>Definitions &amp; Acronyms</w:t>
      </w:r>
      <w:bookmarkEnd w:id="9"/>
    </w:p>
    <w:p w14:paraId="56A733A5" w14:textId="77777777" w:rsidR="00BD10F4" w:rsidRDefault="00BD10F4" w:rsidP="005132CE"/>
    <w:p w14:paraId="56A733A6" w14:textId="77777777" w:rsidR="00BD10F4" w:rsidRDefault="00BD10F4" w:rsidP="00DF7F81">
      <w:pPr>
        <w:pStyle w:val="Heading1"/>
        <w:numPr>
          <w:ilvl w:val="0"/>
          <w:numId w:val="3"/>
        </w:numPr>
      </w:pPr>
      <w:bookmarkStart w:id="10" w:name="_Toc338667016"/>
      <w:r>
        <w:t>References</w:t>
      </w:r>
      <w:bookmarkEnd w:id="10"/>
    </w:p>
    <w:p w14:paraId="56A733A7" w14:textId="77777777" w:rsidR="00BD10F4" w:rsidRDefault="00BD10F4" w:rsidP="005132CE"/>
    <w:p w14:paraId="56A733AC" w14:textId="2107E502" w:rsidR="00264FE2" w:rsidRDefault="00BD10F4" w:rsidP="00DF7F81">
      <w:pPr>
        <w:pStyle w:val="Heading1"/>
        <w:numPr>
          <w:ilvl w:val="0"/>
          <w:numId w:val="3"/>
        </w:numPr>
      </w:pPr>
      <w:bookmarkStart w:id="11" w:name="_Toc338667017"/>
      <w:r>
        <w:t>Feature Q&amp;A / Decisions</w:t>
      </w:r>
      <w:bookmarkEnd w:id="11"/>
    </w:p>
    <w:p w14:paraId="745F0673" w14:textId="4CFC0685" w:rsidR="00C66A22" w:rsidRDefault="00C66A22" w:rsidP="00C66A22"/>
    <w:p w14:paraId="5631BBBC" w14:textId="4C49D45B" w:rsidR="00C66A22" w:rsidRDefault="00C66A22" w:rsidP="00C66A22">
      <w:pPr>
        <w:pStyle w:val="Heading1"/>
      </w:pPr>
      <w:r>
        <w:t>Appendix (Deleted content that may be of use later)</w:t>
      </w:r>
    </w:p>
    <w:p w14:paraId="698CE71A" w14:textId="77777777" w:rsidR="0072298C" w:rsidRDefault="0072298C" w:rsidP="0072298C">
      <w:pPr>
        <w:pStyle w:val="Heading2"/>
        <w:rPr>
          <w:lang w:eastAsia="zh-CN"/>
        </w:rPr>
      </w:pPr>
      <w:r>
        <w:rPr>
          <w:rFonts w:hint="eastAsia"/>
          <w:lang w:eastAsia="zh-CN"/>
        </w:rPr>
        <w:t>High-level schedule</w:t>
      </w:r>
    </w:p>
    <w:p w14:paraId="5D8AAE41" w14:textId="77777777" w:rsidR="0072298C" w:rsidRDefault="0072298C" w:rsidP="0072298C">
      <w:pPr>
        <w:jc w:val="both"/>
        <w:rPr>
          <w:lang w:eastAsia="zh-CN"/>
        </w:rPr>
      </w:pPr>
      <w:r>
        <w:t>Each semester lasts for 19 weeks not including holiday. Our release will be based on AF semester schedule. M1 (milestone 1) refers to the semester September 22</w:t>
      </w:r>
      <w:r w:rsidRPr="00F0621F">
        <w:rPr>
          <w:vertAlign w:val="superscript"/>
        </w:rPr>
        <w:t>th</w:t>
      </w:r>
      <w:r>
        <w:t xml:space="preserve"> 2014 – Feb. 1</w:t>
      </w:r>
      <w:r w:rsidRPr="00F0621F">
        <w:rPr>
          <w:vertAlign w:val="superscript"/>
        </w:rPr>
        <w:t>st</w:t>
      </w:r>
      <w:r>
        <w:t xml:space="preserve"> 2015. </w:t>
      </w:r>
      <w:r w:rsidRPr="00E37D79">
        <w:rPr>
          <w:lang w:eastAsia="zh-CN"/>
        </w:rPr>
        <w:t>M2</w:t>
      </w:r>
      <w:r>
        <w:rPr>
          <w:lang w:eastAsia="zh-CN"/>
        </w:rPr>
        <w:t xml:space="preserve"> refers to the semester from Feb</w:t>
      </w:r>
      <w:r w:rsidRPr="00E37D79">
        <w:rPr>
          <w:lang w:eastAsia="zh-CN"/>
        </w:rPr>
        <w:t xml:space="preserve">. – </w:t>
      </w:r>
      <w:r>
        <w:rPr>
          <w:lang w:eastAsia="zh-CN"/>
        </w:rPr>
        <w:t>May</w:t>
      </w:r>
      <w:r w:rsidRPr="00E37D79">
        <w:rPr>
          <w:lang w:eastAsia="zh-CN"/>
        </w:rPr>
        <w:t xml:space="preserve"> </w:t>
      </w:r>
      <w:r>
        <w:rPr>
          <w:lang w:eastAsia="zh-CN"/>
        </w:rPr>
        <w:t>2015</w:t>
      </w:r>
      <w:r w:rsidRPr="00E37D79">
        <w:rPr>
          <w:lang w:eastAsia="zh-CN"/>
        </w:rPr>
        <w:t xml:space="preserve">. </w:t>
      </w:r>
      <w:r>
        <w:rPr>
          <w:lang w:eastAsia="zh-CN"/>
        </w:rPr>
        <w:t>M3 refers to the semester May – August 2015.</w:t>
      </w:r>
    </w:p>
    <w:p w14:paraId="2C4BDD57" w14:textId="77777777" w:rsidR="0072298C" w:rsidRDefault="0072298C" w:rsidP="0072298C">
      <w:pPr>
        <w:jc w:val="both"/>
        <w:rPr>
          <w:lang w:eastAsia="zh-CN"/>
        </w:rPr>
      </w:pPr>
      <w:r>
        <w:rPr>
          <w:rFonts w:hint="eastAsia"/>
          <w:lang w:eastAsia="zh-CN"/>
        </w:rPr>
        <w:t>For M1 schedule</w:t>
      </w:r>
    </w:p>
    <w:p w14:paraId="75771164" w14:textId="77777777" w:rsidR="0072298C" w:rsidRDefault="0072298C" w:rsidP="006315BA">
      <w:pPr>
        <w:pStyle w:val="ListParagraph"/>
        <w:numPr>
          <w:ilvl w:val="0"/>
          <w:numId w:val="12"/>
        </w:numPr>
        <w:jc w:val="both"/>
      </w:pPr>
      <w:r>
        <w:rPr>
          <w:lang w:eastAsia="zh-CN"/>
        </w:rPr>
        <w:t>Oct. 1</w:t>
      </w:r>
      <w:r w:rsidRPr="004937B3">
        <w:rPr>
          <w:vertAlign w:val="superscript"/>
          <w:lang w:eastAsia="zh-CN"/>
        </w:rPr>
        <w:t>st</w:t>
      </w:r>
      <w:r>
        <w:rPr>
          <w:lang w:eastAsia="zh-CN"/>
        </w:rPr>
        <w:t xml:space="preserve">: self-host build ready for internal testing purpose. </w:t>
      </w:r>
    </w:p>
    <w:p w14:paraId="73E331C5" w14:textId="77777777" w:rsidR="0072298C" w:rsidRDefault="0072298C" w:rsidP="006315BA">
      <w:pPr>
        <w:pStyle w:val="ListParagraph"/>
        <w:numPr>
          <w:ilvl w:val="0"/>
          <w:numId w:val="12"/>
        </w:numPr>
        <w:jc w:val="both"/>
      </w:pPr>
      <w:r>
        <w:rPr>
          <w:rFonts w:hint="eastAsia"/>
          <w:lang w:eastAsia="zh-CN"/>
        </w:rPr>
        <w:t>Oct. 1</w:t>
      </w:r>
      <w:r w:rsidRPr="004937B3">
        <w:rPr>
          <w:rFonts w:hint="eastAsia"/>
          <w:vertAlign w:val="superscript"/>
          <w:lang w:eastAsia="zh-CN"/>
        </w:rPr>
        <w:t>st</w:t>
      </w:r>
      <w:r>
        <w:rPr>
          <w:rFonts w:hint="eastAsia"/>
          <w:lang w:eastAsia="zh-CN"/>
        </w:rPr>
        <w:t xml:space="preserve"> </w:t>
      </w:r>
      <w:r>
        <w:rPr>
          <w:lang w:eastAsia="zh-CN"/>
        </w:rPr>
        <w:t>– Oct. 15</w:t>
      </w:r>
      <w:r w:rsidRPr="004937B3">
        <w:rPr>
          <w:vertAlign w:val="superscript"/>
          <w:lang w:eastAsia="zh-CN"/>
        </w:rPr>
        <w:t>th</w:t>
      </w:r>
      <w:r>
        <w:rPr>
          <w:lang w:eastAsia="zh-CN"/>
        </w:rPr>
        <w:t>: 1) self-hosting with internal participants. 2) Metric data auto-collection coding, 3) Feedback collection tool coding so that students/teachers can</w:t>
      </w:r>
      <w:r w:rsidRPr="004937B3">
        <w:rPr>
          <w:lang w:eastAsia="zh-CN"/>
        </w:rPr>
        <w:t xml:space="preserve"> report issues directly </w:t>
      </w:r>
      <w:r>
        <w:rPr>
          <w:lang w:eastAsia="zh-CN"/>
        </w:rPr>
        <w:t>from their phones.</w:t>
      </w:r>
    </w:p>
    <w:p w14:paraId="6DF949ED" w14:textId="77777777" w:rsidR="0072298C" w:rsidRDefault="0072298C" w:rsidP="006315BA">
      <w:pPr>
        <w:pStyle w:val="ListParagraph"/>
        <w:numPr>
          <w:ilvl w:val="0"/>
          <w:numId w:val="12"/>
        </w:numPr>
        <w:jc w:val="both"/>
      </w:pPr>
      <w:r>
        <w:rPr>
          <w:lang w:eastAsia="zh-CN"/>
        </w:rPr>
        <w:t>Oct. 31</w:t>
      </w:r>
      <w:r w:rsidRPr="004937B3">
        <w:rPr>
          <w:vertAlign w:val="superscript"/>
          <w:lang w:eastAsia="zh-CN"/>
        </w:rPr>
        <w:t>st</w:t>
      </w:r>
      <w:r>
        <w:rPr>
          <w:lang w:eastAsia="zh-CN"/>
        </w:rPr>
        <w:t xml:space="preserve"> : beta release with Feedback collection tool</w:t>
      </w:r>
    </w:p>
    <w:p w14:paraId="0F95F094" w14:textId="77777777" w:rsidR="0072298C" w:rsidRDefault="0072298C" w:rsidP="006315BA">
      <w:pPr>
        <w:pStyle w:val="ListParagraph"/>
        <w:numPr>
          <w:ilvl w:val="0"/>
          <w:numId w:val="12"/>
        </w:numPr>
        <w:jc w:val="both"/>
        <w:rPr>
          <w:highlight w:val="yellow"/>
        </w:rPr>
      </w:pPr>
      <w:r>
        <w:rPr>
          <w:lang w:eastAsia="zh-CN"/>
        </w:rPr>
        <w:t>Nov. 1</w:t>
      </w:r>
      <w:r w:rsidRPr="004937B3">
        <w:rPr>
          <w:vertAlign w:val="superscript"/>
          <w:lang w:eastAsia="zh-CN"/>
        </w:rPr>
        <w:t>st</w:t>
      </w:r>
      <w:r>
        <w:rPr>
          <w:lang w:eastAsia="zh-CN"/>
        </w:rPr>
        <w:t xml:space="preserve"> – Feb. 1</w:t>
      </w:r>
      <w:r w:rsidRPr="00F0621F">
        <w:rPr>
          <w:vertAlign w:val="superscript"/>
          <w:lang w:eastAsia="zh-CN"/>
        </w:rPr>
        <w:t>st</w:t>
      </w:r>
      <w:r>
        <w:rPr>
          <w:lang w:eastAsia="zh-CN"/>
        </w:rPr>
        <w:t xml:space="preserve">: beta release for AF A1.1 students and teacher. </w:t>
      </w:r>
      <w:r w:rsidRPr="004937B3">
        <w:rPr>
          <w:highlight w:val="yellow"/>
          <w:lang w:eastAsia="zh-CN"/>
        </w:rPr>
        <w:t>(</w:t>
      </w:r>
      <w:proofErr w:type="gramStart"/>
      <w:r w:rsidRPr="004937B3">
        <w:rPr>
          <w:highlight w:val="yellow"/>
          <w:lang w:eastAsia="zh-CN"/>
        </w:rPr>
        <w:t>can</w:t>
      </w:r>
      <w:proofErr w:type="gramEnd"/>
      <w:r w:rsidRPr="004937B3">
        <w:rPr>
          <w:highlight w:val="yellow"/>
          <w:lang w:eastAsia="zh-CN"/>
        </w:rPr>
        <w:t xml:space="preserve"> we roll out App </w:t>
      </w:r>
      <w:r>
        <w:rPr>
          <w:highlight w:val="yellow"/>
          <w:lang w:eastAsia="zh-CN"/>
        </w:rPr>
        <w:t>update</w:t>
      </w:r>
      <w:r w:rsidRPr="004937B3">
        <w:rPr>
          <w:highlight w:val="yellow"/>
          <w:lang w:eastAsia="zh-CN"/>
        </w:rPr>
        <w:t xml:space="preserve"> </w:t>
      </w:r>
      <w:r>
        <w:rPr>
          <w:highlight w:val="yellow"/>
          <w:lang w:eastAsia="zh-CN"/>
        </w:rPr>
        <w:t xml:space="preserve">whenever we wish to fix important bugs for example. </w:t>
      </w:r>
      <w:r w:rsidRPr="004937B3">
        <w:rPr>
          <w:highlight w:val="yellow"/>
          <w:lang w:eastAsia="zh-CN"/>
        </w:rPr>
        <w:t>)</w:t>
      </w:r>
    </w:p>
    <w:p w14:paraId="063B0B67" w14:textId="77777777" w:rsidR="0072298C" w:rsidRPr="00F0621F" w:rsidRDefault="0072298C" w:rsidP="006315BA">
      <w:pPr>
        <w:pStyle w:val="ListParagraph"/>
        <w:numPr>
          <w:ilvl w:val="0"/>
          <w:numId w:val="12"/>
        </w:numPr>
        <w:jc w:val="both"/>
      </w:pPr>
      <w:r w:rsidRPr="00F0621F">
        <w:rPr>
          <w:lang w:eastAsia="zh-CN"/>
        </w:rPr>
        <w:t>First week of January: su</w:t>
      </w:r>
      <w:r>
        <w:rPr>
          <w:lang w:eastAsia="zh-CN"/>
        </w:rPr>
        <w:t>rvey with students and teacher.</w:t>
      </w:r>
    </w:p>
    <w:p w14:paraId="22311349" w14:textId="77777777" w:rsidR="0072298C" w:rsidRDefault="0072298C" w:rsidP="0072298C">
      <w:pPr>
        <w:ind w:firstLine="420"/>
        <w:jc w:val="both"/>
        <w:rPr>
          <w:highlight w:val="yellow"/>
          <w:lang w:eastAsia="zh-CN"/>
        </w:rPr>
      </w:pPr>
      <w:r>
        <w:rPr>
          <w:rFonts w:hint="eastAsia"/>
          <w:highlight w:val="yellow"/>
          <w:lang w:eastAsia="zh-CN"/>
        </w:rPr>
        <w:t xml:space="preserve">How can we triage and track issues reported from students/teachers. </w:t>
      </w:r>
      <w:r>
        <w:rPr>
          <w:highlight w:val="yellow"/>
          <w:lang w:eastAsia="zh-CN"/>
        </w:rPr>
        <w:t>Is there an existing 3</w:t>
      </w:r>
      <w:r w:rsidRPr="00E37D79">
        <w:rPr>
          <w:highlight w:val="yellow"/>
          <w:vertAlign w:val="superscript"/>
          <w:lang w:eastAsia="zh-CN"/>
        </w:rPr>
        <w:t>rd</w:t>
      </w:r>
      <w:r>
        <w:rPr>
          <w:highlight w:val="yellow"/>
          <w:lang w:eastAsia="zh-CN"/>
        </w:rPr>
        <w:t xml:space="preserve"> party open source tool?</w:t>
      </w:r>
    </w:p>
    <w:p w14:paraId="4D6CFF59" w14:textId="77777777" w:rsidR="0072298C" w:rsidRPr="0072298C" w:rsidRDefault="0072298C" w:rsidP="0072298C"/>
    <w:sectPr w:rsidR="0072298C" w:rsidRPr="0072298C" w:rsidSect="00B772A6">
      <w:headerReference w:type="default" r:id="rId25"/>
      <w:footerReference w:type="default" r:id="rId26"/>
      <w:footerReference w:type="first" r:id="rId27"/>
      <w:pgSz w:w="12240" w:h="15840"/>
      <w:pgMar w:top="720" w:right="864" w:bottom="720" w:left="864"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1982A" w14:textId="77777777" w:rsidR="006315BA" w:rsidRPr="0084274C" w:rsidRDefault="006315BA" w:rsidP="00DD01CB">
      <w:pPr>
        <w:spacing w:after="0" w:line="240" w:lineRule="auto"/>
        <w:rPr>
          <w:color w:val="BFBFBF" w:themeColor="background1" w:themeShade="BF"/>
          <w:sz w:val="18"/>
        </w:rPr>
      </w:pPr>
      <w:r>
        <w:separator/>
      </w:r>
    </w:p>
  </w:endnote>
  <w:endnote w:type="continuationSeparator" w:id="0">
    <w:p w14:paraId="1B4EE184" w14:textId="77777777" w:rsidR="006315BA" w:rsidRPr="0084274C" w:rsidRDefault="006315BA" w:rsidP="00DD01CB">
      <w:pPr>
        <w:spacing w:after="0" w:line="240" w:lineRule="auto"/>
        <w:rPr>
          <w:color w:val="BFBFBF" w:themeColor="background1" w:themeShade="BF"/>
          <w:sz w:val="18"/>
        </w:rPr>
      </w:pPr>
      <w:r>
        <w:continuationSeparator/>
      </w:r>
    </w:p>
  </w:endnote>
  <w:endnote w:type="continuationNotice" w:id="1">
    <w:p w14:paraId="56B5C8EC" w14:textId="77777777" w:rsidR="006315BA" w:rsidRDefault="00631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微软雅黑">
    <w:altName w:val="Microsoft YaHei"/>
    <w:panose1 w:val="020B0503020204020204"/>
    <w:charset w:val="86"/>
    <w:family w:val="swiss"/>
    <w:pitch w:val="variable"/>
    <w:sig w:usb0="A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733BE" w14:textId="77777777" w:rsidR="0072298C" w:rsidRDefault="0072298C" w:rsidP="00CB4B03">
    <w:pPr>
      <w:pStyle w:val="Head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949EC59A8ABE4DC5BA03BBA45A48C666"/>
      </w:placeholder>
      <w:temporary/>
      <w:showingPlcHdr/>
      <w15:appearance w15:val="hidden"/>
    </w:sdtPr>
    <w:sdtContent>
      <w:p w14:paraId="6E1307CB" w14:textId="77777777" w:rsidR="0072298C" w:rsidRDefault="0072298C">
        <w:pPr>
          <w:pStyle w:val="Footer"/>
        </w:pPr>
        <w:r>
          <w:t>[Type here]</w:t>
        </w:r>
      </w:p>
    </w:sdtContent>
  </w:sdt>
  <w:p w14:paraId="6D783225" w14:textId="01CE9ABD" w:rsidR="0072298C" w:rsidRDefault="0072298C" w:rsidP="001E6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239A6" w14:textId="77777777" w:rsidR="006315BA" w:rsidRPr="0084274C" w:rsidRDefault="006315BA" w:rsidP="00DD01CB">
      <w:pPr>
        <w:spacing w:after="0" w:line="240" w:lineRule="auto"/>
        <w:rPr>
          <w:color w:val="BFBFBF" w:themeColor="background1" w:themeShade="BF"/>
          <w:sz w:val="18"/>
        </w:rPr>
      </w:pPr>
      <w:r>
        <w:separator/>
      </w:r>
    </w:p>
  </w:footnote>
  <w:footnote w:type="continuationSeparator" w:id="0">
    <w:p w14:paraId="378E0619" w14:textId="77777777" w:rsidR="006315BA" w:rsidRPr="0084274C" w:rsidRDefault="006315BA" w:rsidP="00DD01CB">
      <w:pPr>
        <w:spacing w:after="0" w:line="240" w:lineRule="auto"/>
        <w:rPr>
          <w:color w:val="BFBFBF" w:themeColor="background1" w:themeShade="BF"/>
          <w:sz w:val="18"/>
        </w:rPr>
      </w:pPr>
      <w:r>
        <w:continuationSeparator/>
      </w:r>
    </w:p>
  </w:footnote>
  <w:footnote w:type="continuationNotice" w:id="1">
    <w:p w14:paraId="5B280CDA" w14:textId="77777777" w:rsidR="006315BA" w:rsidRDefault="006315B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206"/>
    </w:tblGrid>
    <w:tr w:rsidR="0072298C" w14:paraId="56A733B8" w14:textId="77777777" w:rsidTr="002E11F0">
      <w:tc>
        <w:tcPr>
          <w:tcW w:w="10206" w:type="dxa"/>
          <w:shd w:val="clear" w:color="auto" w:fill="FFFFFF" w:themeFill="background1"/>
        </w:tcPr>
        <w:p w14:paraId="56A733B7" w14:textId="77777777" w:rsidR="0072298C" w:rsidRPr="00BC2027" w:rsidRDefault="0072298C" w:rsidP="00AD1C80">
          <w:pPr>
            <w:pStyle w:val="Header"/>
            <w:jc w:val="center"/>
            <w:rPr>
              <w:rFonts w:cs="Segoe UI"/>
              <w:b/>
              <w:smallCaps/>
              <w:sz w:val="48"/>
              <w14:shadow w14:blurRad="50800" w14:dist="38100" w14:dir="2700000" w14:sx="100000" w14:sy="100000" w14:kx="0" w14:ky="0" w14:algn="tl">
                <w14:srgbClr w14:val="000000">
                  <w14:alpha w14:val="60000"/>
                </w14:srgbClr>
              </w14:shadow>
            </w:rPr>
          </w:pPr>
        </w:p>
      </w:tc>
    </w:tr>
  </w:tbl>
  <w:p w14:paraId="56A733B9" w14:textId="77777777" w:rsidR="0072298C" w:rsidRDefault="0072298C">
    <w:pPr>
      <w:pStyle w:val="Header"/>
    </w:pPr>
  </w:p>
  <w:p w14:paraId="56A733BA" w14:textId="77777777" w:rsidR="0072298C" w:rsidRDefault="00722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42560"/>
    <w:multiLevelType w:val="hybridMultilevel"/>
    <w:tmpl w:val="FA94A632"/>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 w15:restartNumberingAfterBreak="0">
    <w:nsid w:val="1BF7005B"/>
    <w:multiLevelType w:val="hybridMultilevel"/>
    <w:tmpl w:val="1CDC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80F83"/>
    <w:multiLevelType w:val="hybridMultilevel"/>
    <w:tmpl w:val="6E98557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C11F7"/>
    <w:multiLevelType w:val="hybridMultilevel"/>
    <w:tmpl w:val="C49A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B14BB8"/>
    <w:multiLevelType w:val="hybridMultilevel"/>
    <w:tmpl w:val="16A4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E62BD"/>
    <w:multiLevelType w:val="multilevel"/>
    <w:tmpl w:val="1DF223A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53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004571E"/>
    <w:multiLevelType w:val="hybridMultilevel"/>
    <w:tmpl w:val="D3F4C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805088"/>
    <w:multiLevelType w:val="hybridMultilevel"/>
    <w:tmpl w:val="7FB6E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9" w15:restartNumberingAfterBreak="0">
    <w:nsid w:val="3E1A2BC4"/>
    <w:multiLevelType w:val="hybridMultilevel"/>
    <w:tmpl w:val="8E5844FE"/>
    <w:lvl w:ilvl="0" w:tplc="CD9C529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301FC"/>
    <w:multiLevelType w:val="hybridMultilevel"/>
    <w:tmpl w:val="C98E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B4B41"/>
    <w:multiLevelType w:val="hybridMultilevel"/>
    <w:tmpl w:val="7BD4E2E2"/>
    <w:lvl w:ilvl="0" w:tplc="CD9C529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010715"/>
    <w:multiLevelType w:val="hybridMultilevel"/>
    <w:tmpl w:val="BAD2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4B48B3"/>
    <w:multiLevelType w:val="hybridMultilevel"/>
    <w:tmpl w:val="5942AF62"/>
    <w:lvl w:ilvl="0" w:tplc="CD9C529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9776CE"/>
    <w:multiLevelType w:val="hybridMultilevel"/>
    <w:tmpl w:val="3782B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13"/>
  </w:num>
  <w:num w:numId="7">
    <w:abstractNumId w:val="11"/>
  </w:num>
  <w:num w:numId="8">
    <w:abstractNumId w:val="1"/>
  </w:num>
  <w:num w:numId="9">
    <w:abstractNumId w:val="4"/>
  </w:num>
  <w:num w:numId="10">
    <w:abstractNumId w:val="9"/>
  </w:num>
  <w:num w:numId="11">
    <w:abstractNumId w:val="2"/>
  </w:num>
  <w:num w:numId="12">
    <w:abstractNumId w:val="14"/>
  </w:num>
  <w:num w:numId="13">
    <w:abstractNumId w:val="7"/>
  </w:num>
  <w:num w:numId="14">
    <w:abstractNumId w:val="12"/>
  </w:num>
  <w:num w:numId="15">
    <w:abstractNumId w:val="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removeDateAndTime/>
  <w:bordersDoNotSurroundHeader/>
  <w:bordersDoNotSurroundFooter/>
  <w:proofState w:spelling="clean" w:grammar="clean"/>
  <w:attachedTemplate r:id="rId1"/>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4B95"/>
    <w:rsid w:val="000050F4"/>
    <w:rsid w:val="00005C30"/>
    <w:rsid w:val="000107A6"/>
    <w:rsid w:val="00010F22"/>
    <w:rsid w:val="00011B03"/>
    <w:rsid w:val="00011E14"/>
    <w:rsid w:val="00011E5E"/>
    <w:rsid w:val="00014CB5"/>
    <w:rsid w:val="00015327"/>
    <w:rsid w:val="000157F0"/>
    <w:rsid w:val="0001595D"/>
    <w:rsid w:val="000161E3"/>
    <w:rsid w:val="00016DAC"/>
    <w:rsid w:val="00017B14"/>
    <w:rsid w:val="00021798"/>
    <w:rsid w:val="00023A5A"/>
    <w:rsid w:val="000240C8"/>
    <w:rsid w:val="00024607"/>
    <w:rsid w:val="00024A19"/>
    <w:rsid w:val="000254CB"/>
    <w:rsid w:val="000261FF"/>
    <w:rsid w:val="00026317"/>
    <w:rsid w:val="00027D22"/>
    <w:rsid w:val="000301BB"/>
    <w:rsid w:val="000308AB"/>
    <w:rsid w:val="00031ABD"/>
    <w:rsid w:val="000328A3"/>
    <w:rsid w:val="000356C1"/>
    <w:rsid w:val="00035EF6"/>
    <w:rsid w:val="000367D9"/>
    <w:rsid w:val="000370C8"/>
    <w:rsid w:val="000404E1"/>
    <w:rsid w:val="00040D36"/>
    <w:rsid w:val="000429E5"/>
    <w:rsid w:val="00042B25"/>
    <w:rsid w:val="00042BED"/>
    <w:rsid w:val="00044738"/>
    <w:rsid w:val="0005138D"/>
    <w:rsid w:val="0005149E"/>
    <w:rsid w:val="00051C34"/>
    <w:rsid w:val="00055189"/>
    <w:rsid w:val="000564BD"/>
    <w:rsid w:val="000612CF"/>
    <w:rsid w:val="0006190F"/>
    <w:rsid w:val="000624D5"/>
    <w:rsid w:val="00062A1B"/>
    <w:rsid w:val="000632F4"/>
    <w:rsid w:val="00064556"/>
    <w:rsid w:val="00064BBB"/>
    <w:rsid w:val="0006527F"/>
    <w:rsid w:val="00067D24"/>
    <w:rsid w:val="000715B7"/>
    <w:rsid w:val="00071DAF"/>
    <w:rsid w:val="00072016"/>
    <w:rsid w:val="00072690"/>
    <w:rsid w:val="000749FA"/>
    <w:rsid w:val="00074CDE"/>
    <w:rsid w:val="00076E7B"/>
    <w:rsid w:val="00076F53"/>
    <w:rsid w:val="0007737E"/>
    <w:rsid w:val="000774E1"/>
    <w:rsid w:val="00077C2C"/>
    <w:rsid w:val="00080F58"/>
    <w:rsid w:val="00081469"/>
    <w:rsid w:val="00081857"/>
    <w:rsid w:val="0008221D"/>
    <w:rsid w:val="00082BF7"/>
    <w:rsid w:val="00083176"/>
    <w:rsid w:val="00083626"/>
    <w:rsid w:val="00083991"/>
    <w:rsid w:val="00084B11"/>
    <w:rsid w:val="00084D7C"/>
    <w:rsid w:val="00086D32"/>
    <w:rsid w:val="00087D9B"/>
    <w:rsid w:val="00091595"/>
    <w:rsid w:val="00091C1E"/>
    <w:rsid w:val="000920E4"/>
    <w:rsid w:val="00094535"/>
    <w:rsid w:val="000946A5"/>
    <w:rsid w:val="00094B44"/>
    <w:rsid w:val="0009700B"/>
    <w:rsid w:val="00097E32"/>
    <w:rsid w:val="000A076F"/>
    <w:rsid w:val="000A267D"/>
    <w:rsid w:val="000A3650"/>
    <w:rsid w:val="000A5905"/>
    <w:rsid w:val="000A6565"/>
    <w:rsid w:val="000B02C8"/>
    <w:rsid w:val="000B0305"/>
    <w:rsid w:val="000B1F64"/>
    <w:rsid w:val="000B1FA8"/>
    <w:rsid w:val="000B4788"/>
    <w:rsid w:val="000B480C"/>
    <w:rsid w:val="000B6274"/>
    <w:rsid w:val="000B782A"/>
    <w:rsid w:val="000C1AE3"/>
    <w:rsid w:val="000C2270"/>
    <w:rsid w:val="000C2E2B"/>
    <w:rsid w:val="000C4ACD"/>
    <w:rsid w:val="000C4EA2"/>
    <w:rsid w:val="000C611B"/>
    <w:rsid w:val="000D3FA8"/>
    <w:rsid w:val="000D4AC7"/>
    <w:rsid w:val="000D5FF7"/>
    <w:rsid w:val="000D601B"/>
    <w:rsid w:val="000D6034"/>
    <w:rsid w:val="000D695A"/>
    <w:rsid w:val="000D73EB"/>
    <w:rsid w:val="000D7C08"/>
    <w:rsid w:val="000E1778"/>
    <w:rsid w:val="000E2804"/>
    <w:rsid w:val="000E4DDB"/>
    <w:rsid w:val="000E64A8"/>
    <w:rsid w:val="000F052B"/>
    <w:rsid w:val="000F0DA6"/>
    <w:rsid w:val="000F0E31"/>
    <w:rsid w:val="000F15FC"/>
    <w:rsid w:val="000F596B"/>
    <w:rsid w:val="000F5BDB"/>
    <w:rsid w:val="000F5E56"/>
    <w:rsid w:val="000F7BB3"/>
    <w:rsid w:val="00100C08"/>
    <w:rsid w:val="00101440"/>
    <w:rsid w:val="001015C2"/>
    <w:rsid w:val="00101AB8"/>
    <w:rsid w:val="00104111"/>
    <w:rsid w:val="00104B97"/>
    <w:rsid w:val="00104D97"/>
    <w:rsid w:val="0010674B"/>
    <w:rsid w:val="0010779F"/>
    <w:rsid w:val="0011006B"/>
    <w:rsid w:val="00110F73"/>
    <w:rsid w:val="00111326"/>
    <w:rsid w:val="00111528"/>
    <w:rsid w:val="001118F2"/>
    <w:rsid w:val="00112B81"/>
    <w:rsid w:val="0011610B"/>
    <w:rsid w:val="00116B18"/>
    <w:rsid w:val="00121240"/>
    <w:rsid w:val="001217E1"/>
    <w:rsid w:val="001223B9"/>
    <w:rsid w:val="00122D43"/>
    <w:rsid w:val="001239D1"/>
    <w:rsid w:val="00123B86"/>
    <w:rsid w:val="00123F08"/>
    <w:rsid w:val="001248E0"/>
    <w:rsid w:val="00124A66"/>
    <w:rsid w:val="00124B37"/>
    <w:rsid w:val="001253D4"/>
    <w:rsid w:val="0012549F"/>
    <w:rsid w:val="001255FB"/>
    <w:rsid w:val="0012682B"/>
    <w:rsid w:val="00127075"/>
    <w:rsid w:val="00127204"/>
    <w:rsid w:val="00127C6B"/>
    <w:rsid w:val="00127D2E"/>
    <w:rsid w:val="00130414"/>
    <w:rsid w:val="00131137"/>
    <w:rsid w:val="0013175E"/>
    <w:rsid w:val="001319E6"/>
    <w:rsid w:val="001320D8"/>
    <w:rsid w:val="00135236"/>
    <w:rsid w:val="001408A0"/>
    <w:rsid w:val="00141508"/>
    <w:rsid w:val="0014235B"/>
    <w:rsid w:val="00143B30"/>
    <w:rsid w:val="0014562F"/>
    <w:rsid w:val="00145DBB"/>
    <w:rsid w:val="00145F05"/>
    <w:rsid w:val="001464F3"/>
    <w:rsid w:val="001470F7"/>
    <w:rsid w:val="0014713E"/>
    <w:rsid w:val="00147454"/>
    <w:rsid w:val="00147F13"/>
    <w:rsid w:val="00150BDE"/>
    <w:rsid w:val="00151714"/>
    <w:rsid w:val="00151C96"/>
    <w:rsid w:val="00153A23"/>
    <w:rsid w:val="00154A64"/>
    <w:rsid w:val="0015518C"/>
    <w:rsid w:val="00156195"/>
    <w:rsid w:val="0015681C"/>
    <w:rsid w:val="001578F4"/>
    <w:rsid w:val="00160566"/>
    <w:rsid w:val="00160B34"/>
    <w:rsid w:val="00161633"/>
    <w:rsid w:val="00161D94"/>
    <w:rsid w:val="0016274F"/>
    <w:rsid w:val="00162BD5"/>
    <w:rsid w:val="00162D27"/>
    <w:rsid w:val="00162EE2"/>
    <w:rsid w:val="001634B4"/>
    <w:rsid w:val="00163CD9"/>
    <w:rsid w:val="00163CE1"/>
    <w:rsid w:val="00163FF4"/>
    <w:rsid w:val="00166305"/>
    <w:rsid w:val="00166534"/>
    <w:rsid w:val="0017036D"/>
    <w:rsid w:val="00171D8D"/>
    <w:rsid w:val="00172353"/>
    <w:rsid w:val="001728B9"/>
    <w:rsid w:val="00172984"/>
    <w:rsid w:val="00173D5D"/>
    <w:rsid w:val="00173D6C"/>
    <w:rsid w:val="001752AE"/>
    <w:rsid w:val="0017561C"/>
    <w:rsid w:val="001756AE"/>
    <w:rsid w:val="0017660A"/>
    <w:rsid w:val="001772A8"/>
    <w:rsid w:val="00177B1F"/>
    <w:rsid w:val="00177DCB"/>
    <w:rsid w:val="00181CA6"/>
    <w:rsid w:val="00182E09"/>
    <w:rsid w:val="00183C04"/>
    <w:rsid w:val="001842B0"/>
    <w:rsid w:val="001868ED"/>
    <w:rsid w:val="001875B3"/>
    <w:rsid w:val="00190403"/>
    <w:rsid w:val="00190F00"/>
    <w:rsid w:val="00191C60"/>
    <w:rsid w:val="00191C7E"/>
    <w:rsid w:val="00192EE2"/>
    <w:rsid w:val="00193F0C"/>
    <w:rsid w:val="00194612"/>
    <w:rsid w:val="00194EC0"/>
    <w:rsid w:val="00195A36"/>
    <w:rsid w:val="00195AB3"/>
    <w:rsid w:val="00196251"/>
    <w:rsid w:val="00197EA8"/>
    <w:rsid w:val="001A07FB"/>
    <w:rsid w:val="001A084E"/>
    <w:rsid w:val="001A08C0"/>
    <w:rsid w:val="001A12DA"/>
    <w:rsid w:val="001A3425"/>
    <w:rsid w:val="001A39E4"/>
    <w:rsid w:val="001A4ED8"/>
    <w:rsid w:val="001A6E7A"/>
    <w:rsid w:val="001A7C3C"/>
    <w:rsid w:val="001B04A8"/>
    <w:rsid w:val="001B0A22"/>
    <w:rsid w:val="001B1E5E"/>
    <w:rsid w:val="001B2467"/>
    <w:rsid w:val="001B2931"/>
    <w:rsid w:val="001B4C54"/>
    <w:rsid w:val="001B4C85"/>
    <w:rsid w:val="001B7B05"/>
    <w:rsid w:val="001C2C85"/>
    <w:rsid w:val="001C301F"/>
    <w:rsid w:val="001C3025"/>
    <w:rsid w:val="001C315B"/>
    <w:rsid w:val="001C5B03"/>
    <w:rsid w:val="001C5D3C"/>
    <w:rsid w:val="001C63B9"/>
    <w:rsid w:val="001C6CF8"/>
    <w:rsid w:val="001C7498"/>
    <w:rsid w:val="001D1366"/>
    <w:rsid w:val="001D2849"/>
    <w:rsid w:val="001D2A19"/>
    <w:rsid w:val="001D3A7B"/>
    <w:rsid w:val="001D4719"/>
    <w:rsid w:val="001D55B4"/>
    <w:rsid w:val="001D57E2"/>
    <w:rsid w:val="001D5C09"/>
    <w:rsid w:val="001D5E8D"/>
    <w:rsid w:val="001D7718"/>
    <w:rsid w:val="001E01D7"/>
    <w:rsid w:val="001E0562"/>
    <w:rsid w:val="001E122D"/>
    <w:rsid w:val="001E160B"/>
    <w:rsid w:val="001E19FF"/>
    <w:rsid w:val="001E307A"/>
    <w:rsid w:val="001E3C74"/>
    <w:rsid w:val="001E55F9"/>
    <w:rsid w:val="001E6034"/>
    <w:rsid w:val="001F0DFC"/>
    <w:rsid w:val="001F122D"/>
    <w:rsid w:val="001F38AA"/>
    <w:rsid w:val="001F3916"/>
    <w:rsid w:val="001F39B5"/>
    <w:rsid w:val="001F4310"/>
    <w:rsid w:val="001F45CC"/>
    <w:rsid w:val="001F4E72"/>
    <w:rsid w:val="001F517B"/>
    <w:rsid w:val="001F70AE"/>
    <w:rsid w:val="001F7E22"/>
    <w:rsid w:val="00203059"/>
    <w:rsid w:val="00204EC9"/>
    <w:rsid w:val="0020510D"/>
    <w:rsid w:val="0021079B"/>
    <w:rsid w:val="002118D2"/>
    <w:rsid w:val="00213906"/>
    <w:rsid w:val="00213C4F"/>
    <w:rsid w:val="00214046"/>
    <w:rsid w:val="002149BA"/>
    <w:rsid w:val="00215A54"/>
    <w:rsid w:val="00215DFA"/>
    <w:rsid w:val="002161E5"/>
    <w:rsid w:val="0021679C"/>
    <w:rsid w:val="002202A6"/>
    <w:rsid w:val="0022064F"/>
    <w:rsid w:val="002228BE"/>
    <w:rsid w:val="0022347A"/>
    <w:rsid w:val="002241CE"/>
    <w:rsid w:val="00225F9C"/>
    <w:rsid w:val="00226C01"/>
    <w:rsid w:val="00226D3C"/>
    <w:rsid w:val="00227AAA"/>
    <w:rsid w:val="00230884"/>
    <w:rsid w:val="00230A01"/>
    <w:rsid w:val="00230FCC"/>
    <w:rsid w:val="0023105E"/>
    <w:rsid w:val="00240DD9"/>
    <w:rsid w:val="00241963"/>
    <w:rsid w:val="00243328"/>
    <w:rsid w:val="002447BF"/>
    <w:rsid w:val="00244CDC"/>
    <w:rsid w:val="002500D3"/>
    <w:rsid w:val="0025062F"/>
    <w:rsid w:val="002522E2"/>
    <w:rsid w:val="00253AF6"/>
    <w:rsid w:val="0025484D"/>
    <w:rsid w:val="00254D38"/>
    <w:rsid w:val="002578B2"/>
    <w:rsid w:val="00260B96"/>
    <w:rsid w:val="00262133"/>
    <w:rsid w:val="00263525"/>
    <w:rsid w:val="002636EA"/>
    <w:rsid w:val="00263CB7"/>
    <w:rsid w:val="00263FFB"/>
    <w:rsid w:val="002645F9"/>
    <w:rsid w:val="00264A18"/>
    <w:rsid w:val="00264FE2"/>
    <w:rsid w:val="00265E26"/>
    <w:rsid w:val="002667EE"/>
    <w:rsid w:val="00267536"/>
    <w:rsid w:val="002676B1"/>
    <w:rsid w:val="0026772B"/>
    <w:rsid w:val="002720CC"/>
    <w:rsid w:val="00272770"/>
    <w:rsid w:val="00273503"/>
    <w:rsid w:val="00274426"/>
    <w:rsid w:val="00276391"/>
    <w:rsid w:val="00276D15"/>
    <w:rsid w:val="00276E2C"/>
    <w:rsid w:val="00280B73"/>
    <w:rsid w:val="002811A0"/>
    <w:rsid w:val="00281992"/>
    <w:rsid w:val="00281A04"/>
    <w:rsid w:val="00282E87"/>
    <w:rsid w:val="00283B0D"/>
    <w:rsid w:val="00284A9D"/>
    <w:rsid w:val="00286100"/>
    <w:rsid w:val="002870FB"/>
    <w:rsid w:val="00287EB9"/>
    <w:rsid w:val="002906B0"/>
    <w:rsid w:val="0029307F"/>
    <w:rsid w:val="00293AC7"/>
    <w:rsid w:val="00293E9F"/>
    <w:rsid w:val="00294660"/>
    <w:rsid w:val="00296E4C"/>
    <w:rsid w:val="002A031C"/>
    <w:rsid w:val="002A09BB"/>
    <w:rsid w:val="002A1758"/>
    <w:rsid w:val="002A2FA2"/>
    <w:rsid w:val="002A4A7F"/>
    <w:rsid w:val="002A5DA5"/>
    <w:rsid w:val="002A5E35"/>
    <w:rsid w:val="002A5E7A"/>
    <w:rsid w:val="002A6817"/>
    <w:rsid w:val="002A7E1D"/>
    <w:rsid w:val="002B0034"/>
    <w:rsid w:val="002B06D4"/>
    <w:rsid w:val="002B06DB"/>
    <w:rsid w:val="002B0A93"/>
    <w:rsid w:val="002B2C41"/>
    <w:rsid w:val="002B2DE1"/>
    <w:rsid w:val="002B319E"/>
    <w:rsid w:val="002B3CF6"/>
    <w:rsid w:val="002B470C"/>
    <w:rsid w:val="002B4C85"/>
    <w:rsid w:val="002B670C"/>
    <w:rsid w:val="002C0584"/>
    <w:rsid w:val="002C0596"/>
    <w:rsid w:val="002C08F6"/>
    <w:rsid w:val="002C186C"/>
    <w:rsid w:val="002C2DE1"/>
    <w:rsid w:val="002C4AF0"/>
    <w:rsid w:val="002C6A24"/>
    <w:rsid w:val="002C73DA"/>
    <w:rsid w:val="002D07D5"/>
    <w:rsid w:val="002D0BB3"/>
    <w:rsid w:val="002D30A5"/>
    <w:rsid w:val="002D3165"/>
    <w:rsid w:val="002D44FB"/>
    <w:rsid w:val="002D4DDF"/>
    <w:rsid w:val="002D6082"/>
    <w:rsid w:val="002D7334"/>
    <w:rsid w:val="002D73EC"/>
    <w:rsid w:val="002D7D04"/>
    <w:rsid w:val="002E0208"/>
    <w:rsid w:val="002E0E27"/>
    <w:rsid w:val="002E10D1"/>
    <w:rsid w:val="002E11F0"/>
    <w:rsid w:val="002E22E9"/>
    <w:rsid w:val="002E2398"/>
    <w:rsid w:val="002E23C1"/>
    <w:rsid w:val="002E2C24"/>
    <w:rsid w:val="002E33F3"/>
    <w:rsid w:val="002E42CB"/>
    <w:rsid w:val="002E62C8"/>
    <w:rsid w:val="002E6489"/>
    <w:rsid w:val="002E678A"/>
    <w:rsid w:val="002E6ACD"/>
    <w:rsid w:val="002F195F"/>
    <w:rsid w:val="002F2A49"/>
    <w:rsid w:val="002F38E6"/>
    <w:rsid w:val="002F4622"/>
    <w:rsid w:val="002F4B81"/>
    <w:rsid w:val="002F4DFF"/>
    <w:rsid w:val="002F6A24"/>
    <w:rsid w:val="002F72BF"/>
    <w:rsid w:val="00300540"/>
    <w:rsid w:val="003012F7"/>
    <w:rsid w:val="003018BF"/>
    <w:rsid w:val="00302583"/>
    <w:rsid w:val="0030273E"/>
    <w:rsid w:val="00302C5D"/>
    <w:rsid w:val="00303E5F"/>
    <w:rsid w:val="00305B7E"/>
    <w:rsid w:val="0030622A"/>
    <w:rsid w:val="00306832"/>
    <w:rsid w:val="00306D5E"/>
    <w:rsid w:val="0030762F"/>
    <w:rsid w:val="00310083"/>
    <w:rsid w:val="0031111C"/>
    <w:rsid w:val="00312207"/>
    <w:rsid w:val="003127E1"/>
    <w:rsid w:val="00314CD4"/>
    <w:rsid w:val="003155A9"/>
    <w:rsid w:val="00315BA1"/>
    <w:rsid w:val="00317BE7"/>
    <w:rsid w:val="00322746"/>
    <w:rsid w:val="00322849"/>
    <w:rsid w:val="0032315E"/>
    <w:rsid w:val="0032352F"/>
    <w:rsid w:val="00323A4C"/>
    <w:rsid w:val="00324210"/>
    <w:rsid w:val="00324548"/>
    <w:rsid w:val="00325442"/>
    <w:rsid w:val="00325A68"/>
    <w:rsid w:val="003270B8"/>
    <w:rsid w:val="003272FE"/>
    <w:rsid w:val="003279AF"/>
    <w:rsid w:val="0033099B"/>
    <w:rsid w:val="00331DE1"/>
    <w:rsid w:val="00333F17"/>
    <w:rsid w:val="00334C92"/>
    <w:rsid w:val="003359DF"/>
    <w:rsid w:val="0033646E"/>
    <w:rsid w:val="00336621"/>
    <w:rsid w:val="0033684C"/>
    <w:rsid w:val="00336F8A"/>
    <w:rsid w:val="00337813"/>
    <w:rsid w:val="00340015"/>
    <w:rsid w:val="00340E89"/>
    <w:rsid w:val="00342530"/>
    <w:rsid w:val="0034295A"/>
    <w:rsid w:val="00342A41"/>
    <w:rsid w:val="00342AD7"/>
    <w:rsid w:val="00342B45"/>
    <w:rsid w:val="00343224"/>
    <w:rsid w:val="00343C8B"/>
    <w:rsid w:val="00344072"/>
    <w:rsid w:val="0034412D"/>
    <w:rsid w:val="00344300"/>
    <w:rsid w:val="00346205"/>
    <w:rsid w:val="0034646C"/>
    <w:rsid w:val="003467D7"/>
    <w:rsid w:val="0034766A"/>
    <w:rsid w:val="00347B5C"/>
    <w:rsid w:val="00350AE4"/>
    <w:rsid w:val="00350DBC"/>
    <w:rsid w:val="003512CD"/>
    <w:rsid w:val="00353BD8"/>
    <w:rsid w:val="00354D20"/>
    <w:rsid w:val="0035670A"/>
    <w:rsid w:val="00356D1E"/>
    <w:rsid w:val="00357907"/>
    <w:rsid w:val="003601BC"/>
    <w:rsid w:val="0036041B"/>
    <w:rsid w:val="003621AD"/>
    <w:rsid w:val="00363C09"/>
    <w:rsid w:val="00364C6D"/>
    <w:rsid w:val="003659A9"/>
    <w:rsid w:val="00367456"/>
    <w:rsid w:val="00367497"/>
    <w:rsid w:val="00370BBC"/>
    <w:rsid w:val="00372213"/>
    <w:rsid w:val="0037303E"/>
    <w:rsid w:val="003730F5"/>
    <w:rsid w:val="003748DA"/>
    <w:rsid w:val="0037574A"/>
    <w:rsid w:val="003763AA"/>
    <w:rsid w:val="003770F7"/>
    <w:rsid w:val="0038070E"/>
    <w:rsid w:val="00380AD8"/>
    <w:rsid w:val="00381458"/>
    <w:rsid w:val="00381C2A"/>
    <w:rsid w:val="00382333"/>
    <w:rsid w:val="00382BD3"/>
    <w:rsid w:val="00383833"/>
    <w:rsid w:val="003840AB"/>
    <w:rsid w:val="003841F8"/>
    <w:rsid w:val="00384A6D"/>
    <w:rsid w:val="00385E0E"/>
    <w:rsid w:val="0038612F"/>
    <w:rsid w:val="00387916"/>
    <w:rsid w:val="003904B4"/>
    <w:rsid w:val="00390DA6"/>
    <w:rsid w:val="003913FE"/>
    <w:rsid w:val="00391F63"/>
    <w:rsid w:val="0039299A"/>
    <w:rsid w:val="00394677"/>
    <w:rsid w:val="003946EE"/>
    <w:rsid w:val="00394966"/>
    <w:rsid w:val="00394980"/>
    <w:rsid w:val="003951B0"/>
    <w:rsid w:val="00397BCC"/>
    <w:rsid w:val="003A050B"/>
    <w:rsid w:val="003A0FCF"/>
    <w:rsid w:val="003A2824"/>
    <w:rsid w:val="003A2C47"/>
    <w:rsid w:val="003A3313"/>
    <w:rsid w:val="003A3803"/>
    <w:rsid w:val="003A3D34"/>
    <w:rsid w:val="003A5C71"/>
    <w:rsid w:val="003A6A0C"/>
    <w:rsid w:val="003A711D"/>
    <w:rsid w:val="003A7DE7"/>
    <w:rsid w:val="003B001B"/>
    <w:rsid w:val="003B0289"/>
    <w:rsid w:val="003B0469"/>
    <w:rsid w:val="003B0CD5"/>
    <w:rsid w:val="003B0E9C"/>
    <w:rsid w:val="003B12B9"/>
    <w:rsid w:val="003B1670"/>
    <w:rsid w:val="003B3AB3"/>
    <w:rsid w:val="003B4731"/>
    <w:rsid w:val="003B4E76"/>
    <w:rsid w:val="003B5193"/>
    <w:rsid w:val="003B7590"/>
    <w:rsid w:val="003C1885"/>
    <w:rsid w:val="003C1CED"/>
    <w:rsid w:val="003C2206"/>
    <w:rsid w:val="003C2AC5"/>
    <w:rsid w:val="003C30E5"/>
    <w:rsid w:val="003C32AD"/>
    <w:rsid w:val="003C372C"/>
    <w:rsid w:val="003C40AB"/>
    <w:rsid w:val="003C4FCA"/>
    <w:rsid w:val="003C654F"/>
    <w:rsid w:val="003C6981"/>
    <w:rsid w:val="003C6D8A"/>
    <w:rsid w:val="003C7444"/>
    <w:rsid w:val="003D0202"/>
    <w:rsid w:val="003D0577"/>
    <w:rsid w:val="003D074B"/>
    <w:rsid w:val="003D21ED"/>
    <w:rsid w:val="003D371C"/>
    <w:rsid w:val="003D4B44"/>
    <w:rsid w:val="003D51F5"/>
    <w:rsid w:val="003E14EC"/>
    <w:rsid w:val="003E230B"/>
    <w:rsid w:val="003E2E47"/>
    <w:rsid w:val="003E3993"/>
    <w:rsid w:val="003E496C"/>
    <w:rsid w:val="003E4CDF"/>
    <w:rsid w:val="003E6D8A"/>
    <w:rsid w:val="003F00F3"/>
    <w:rsid w:val="003F04E2"/>
    <w:rsid w:val="003F3E02"/>
    <w:rsid w:val="003F416A"/>
    <w:rsid w:val="003F4C75"/>
    <w:rsid w:val="003F4D83"/>
    <w:rsid w:val="003F6F6E"/>
    <w:rsid w:val="003F7844"/>
    <w:rsid w:val="003F7C82"/>
    <w:rsid w:val="0040064F"/>
    <w:rsid w:val="00400FAA"/>
    <w:rsid w:val="00402690"/>
    <w:rsid w:val="00402DB7"/>
    <w:rsid w:val="00403746"/>
    <w:rsid w:val="00406024"/>
    <w:rsid w:val="00407480"/>
    <w:rsid w:val="004106EE"/>
    <w:rsid w:val="00412C60"/>
    <w:rsid w:val="00416EEA"/>
    <w:rsid w:val="00417C9A"/>
    <w:rsid w:val="00417FD3"/>
    <w:rsid w:val="004210FA"/>
    <w:rsid w:val="00422026"/>
    <w:rsid w:val="004224FA"/>
    <w:rsid w:val="004246AD"/>
    <w:rsid w:val="00426B80"/>
    <w:rsid w:val="00426EAC"/>
    <w:rsid w:val="0042713D"/>
    <w:rsid w:val="0042732D"/>
    <w:rsid w:val="0042786B"/>
    <w:rsid w:val="00430D20"/>
    <w:rsid w:val="00432A22"/>
    <w:rsid w:val="00432CC0"/>
    <w:rsid w:val="0043350B"/>
    <w:rsid w:val="004349FA"/>
    <w:rsid w:val="00436354"/>
    <w:rsid w:val="004363FD"/>
    <w:rsid w:val="00442142"/>
    <w:rsid w:val="00443368"/>
    <w:rsid w:val="00443450"/>
    <w:rsid w:val="00443BAC"/>
    <w:rsid w:val="004441A9"/>
    <w:rsid w:val="00444324"/>
    <w:rsid w:val="0044442A"/>
    <w:rsid w:val="00444470"/>
    <w:rsid w:val="0044502F"/>
    <w:rsid w:val="00445812"/>
    <w:rsid w:val="00445B41"/>
    <w:rsid w:val="00445C23"/>
    <w:rsid w:val="00446A1D"/>
    <w:rsid w:val="00446EDA"/>
    <w:rsid w:val="0044744C"/>
    <w:rsid w:val="00447FB7"/>
    <w:rsid w:val="00452057"/>
    <w:rsid w:val="004520D3"/>
    <w:rsid w:val="00452721"/>
    <w:rsid w:val="0045375B"/>
    <w:rsid w:val="004549AF"/>
    <w:rsid w:val="0045608F"/>
    <w:rsid w:val="00460360"/>
    <w:rsid w:val="00461634"/>
    <w:rsid w:val="00461803"/>
    <w:rsid w:val="00462C7B"/>
    <w:rsid w:val="00463350"/>
    <w:rsid w:val="00463F3C"/>
    <w:rsid w:val="00466427"/>
    <w:rsid w:val="00466907"/>
    <w:rsid w:val="0046775C"/>
    <w:rsid w:val="00471230"/>
    <w:rsid w:val="00471426"/>
    <w:rsid w:val="004734D2"/>
    <w:rsid w:val="00473ACE"/>
    <w:rsid w:val="00474224"/>
    <w:rsid w:val="00475FE3"/>
    <w:rsid w:val="00477AFF"/>
    <w:rsid w:val="004818B1"/>
    <w:rsid w:val="00481CDD"/>
    <w:rsid w:val="0048644A"/>
    <w:rsid w:val="00487BA8"/>
    <w:rsid w:val="0049019C"/>
    <w:rsid w:val="00490802"/>
    <w:rsid w:val="004937B3"/>
    <w:rsid w:val="00494D5A"/>
    <w:rsid w:val="00495649"/>
    <w:rsid w:val="00496398"/>
    <w:rsid w:val="00496D80"/>
    <w:rsid w:val="004A410E"/>
    <w:rsid w:val="004A4732"/>
    <w:rsid w:val="004A599D"/>
    <w:rsid w:val="004A6825"/>
    <w:rsid w:val="004A6E33"/>
    <w:rsid w:val="004B077F"/>
    <w:rsid w:val="004B0CC7"/>
    <w:rsid w:val="004B21CB"/>
    <w:rsid w:val="004B2A9E"/>
    <w:rsid w:val="004B324D"/>
    <w:rsid w:val="004B32B8"/>
    <w:rsid w:val="004B49ED"/>
    <w:rsid w:val="004B5A8C"/>
    <w:rsid w:val="004B5FCF"/>
    <w:rsid w:val="004B7629"/>
    <w:rsid w:val="004C02A2"/>
    <w:rsid w:val="004C1645"/>
    <w:rsid w:val="004C237D"/>
    <w:rsid w:val="004C2C74"/>
    <w:rsid w:val="004C30BD"/>
    <w:rsid w:val="004C3500"/>
    <w:rsid w:val="004C5480"/>
    <w:rsid w:val="004D00C9"/>
    <w:rsid w:val="004D0BED"/>
    <w:rsid w:val="004D0E5D"/>
    <w:rsid w:val="004D218E"/>
    <w:rsid w:val="004D3240"/>
    <w:rsid w:val="004D3A11"/>
    <w:rsid w:val="004D5C2B"/>
    <w:rsid w:val="004D673C"/>
    <w:rsid w:val="004E0609"/>
    <w:rsid w:val="004E169F"/>
    <w:rsid w:val="004E1960"/>
    <w:rsid w:val="004E287E"/>
    <w:rsid w:val="004E464B"/>
    <w:rsid w:val="004E56E5"/>
    <w:rsid w:val="004E5BF6"/>
    <w:rsid w:val="004E5CE6"/>
    <w:rsid w:val="004E6F0F"/>
    <w:rsid w:val="004E7B01"/>
    <w:rsid w:val="004F071D"/>
    <w:rsid w:val="004F0DB2"/>
    <w:rsid w:val="004F29B1"/>
    <w:rsid w:val="004F2EF5"/>
    <w:rsid w:val="004F47E9"/>
    <w:rsid w:val="004F67BE"/>
    <w:rsid w:val="004F6CB8"/>
    <w:rsid w:val="004F6FD1"/>
    <w:rsid w:val="00500262"/>
    <w:rsid w:val="0050075F"/>
    <w:rsid w:val="00500B17"/>
    <w:rsid w:val="00500E8B"/>
    <w:rsid w:val="00501C26"/>
    <w:rsid w:val="00501F97"/>
    <w:rsid w:val="00502653"/>
    <w:rsid w:val="005026A8"/>
    <w:rsid w:val="0050298E"/>
    <w:rsid w:val="00502997"/>
    <w:rsid w:val="00502D36"/>
    <w:rsid w:val="00503D59"/>
    <w:rsid w:val="00503E98"/>
    <w:rsid w:val="005046D9"/>
    <w:rsid w:val="00504E7E"/>
    <w:rsid w:val="005062E2"/>
    <w:rsid w:val="005108DE"/>
    <w:rsid w:val="00511D6B"/>
    <w:rsid w:val="005129A1"/>
    <w:rsid w:val="00512E0E"/>
    <w:rsid w:val="005132CE"/>
    <w:rsid w:val="00513F46"/>
    <w:rsid w:val="00514AC8"/>
    <w:rsid w:val="00515F8C"/>
    <w:rsid w:val="00516714"/>
    <w:rsid w:val="00516935"/>
    <w:rsid w:val="00517947"/>
    <w:rsid w:val="005216C3"/>
    <w:rsid w:val="00521F92"/>
    <w:rsid w:val="00522749"/>
    <w:rsid w:val="00522E7E"/>
    <w:rsid w:val="005232D3"/>
    <w:rsid w:val="00524545"/>
    <w:rsid w:val="0053307F"/>
    <w:rsid w:val="0053439A"/>
    <w:rsid w:val="00535B1C"/>
    <w:rsid w:val="00535F7B"/>
    <w:rsid w:val="005369A5"/>
    <w:rsid w:val="00536F15"/>
    <w:rsid w:val="00537251"/>
    <w:rsid w:val="00537BB3"/>
    <w:rsid w:val="00541DE6"/>
    <w:rsid w:val="00544363"/>
    <w:rsid w:val="0054528D"/>
    <w:rsid w:val="00547A30"/>
    <w:rsid w:val="005527CC"/>
    <w:rsid w:val="005551DD"/>
    <w:rsid w:val="00555C01"/>
    <w:rsid w:val="005561B5"/>
    <w:rsid w:val="005568CC"/>
    <w:rsid w:val="00557301"/>
    <w:rsid w:val="0056184D"/>
    <w:rsid w:val="0056194D"/>
    <w:rsid w:val="00561B61"/>
    <w:rsid w:val="005622F7"/>
    <w:rsid w:val="00564E7F"/>
    <w:rsid w:val="005655DD"/>
    <w:rsid w:val="0056580B"/>
    <w:rsid w:val="00566D2A"/>
    <w:rsid w:val="005721AA"/>
    <w:rsid w:val="00572B09"/>
    <w:rsid w:val="005763AC"/>
    <w:rsid w:val="00577354"/>
    <w:rsid w:val="005774DC"/>
    <w:rsid w:val="005804AB"/>
    <w:rsid w:val="00580936"/>
    <w:rsid w:val="00580DBC"/>
    <w:rsid w:val="0058123E"/>
    <w:rsid w:val="005815DD"/>
    <w:rsid w:val="00582766"/>
    <w:rsid w:val="0058358E"/>
    <w:rsid w:val="00583C63"/>
    <w:rsid w:val="005840B3"/>
    <w:rsid w:val="00590364"/>
    <w:rsid w:val="005918E7"/>
    <w:rsid w:val="00594709"/>
    <w:rsid w:val="00594C45"/>
    <w:rsid w:val="00595C3C"/>
    <w:rsid w:val="005A112C"/>
    <w:rsid w:val="005A1345"/>
    <w:rsid w:val="005A21DD"/>
    <w:rsid w:val="005A2273"/>
    <w:rsid w:val="005A6729"/>
    <w:rsid w:val="005A6CE5"/>
    <w:rsid w:val="005A72EA"/>
    <w:rsid w:val="005B00F8"/>
    <w:rsid w:val="005B2AD8"/>
    <w:rsid w:val="005B2BD0"/>
    <w:rsid w:val="005B3C90"/>
    <w:rsid w:val="005B5E43"/>
    <w:rsid w:val="005B6DED"/>
    <w:rsid w:val="005B6E88"/>
    <w:rsid w:val="005B7177"/>
    <w:rsid w:val="005C0B3B"/>
    <w:rsid w:val="005C0F23"/>
    <w:rsid w:val="005C2672"/>
    <w:rsid w:val="005C4257"/>
    <w:rsid w:val="005C5E04"/>
    <w:rsid w:val="005C6334"/>
    <w:rsid w:val="005C64AA"/>
    <w:rsid w:val="005D0386"/>
    <w:rsid w:val="005D2513"/>
    <w:rsid w:val="005D26D8"/>
    <w:rsid w:val="005D38A6"/>
    <w:rsid w:val="005D3CB5"/>
    <w:rsid w:val="005D4B47"/>
    <w:rsid w:val="005D5A7B"/>
    <w:rsid w:val="005D68E7"/>
    <w:rsid w:val="005D7DC6"/>
    <w:rsid w:val="005E12E0"/>
    <w:rsid w:val="005E1604"/>
    <w:rsid w:val="005E1E21"/>
    <w:rsid w:val="005E2054"/>
    <w:rsid w:val="005E20A6"/>
    <w:rsid w:val="005E243D"/>
    <w:rsid w:val="005E3188"/>
    <w:rsid w:val="005E34A1"/>
    <w:rsid w:val="005E3F3E"/>
    <w:rsid w:val="005E5867"/>
    <w:rsid w:val="005E5F50"/>
    <w:rsid w:val="005E7F42"/>
    <w:rsid w:val="005F32F8"/>
    <w:rsid w:val="005F3C2C"/>
    <w:rsid w:val="005F5554"/>
    <w:rsid w:val="005F6758"/>
    <w:rsid w:val="006008CD"/>
    <w:rsid w:val="006012CD"/>
    <w:rsid w:val="00602AC0"/>
    <w:rsid w:val="00603BD4"/>
    <w:rsid w:val="00603CBE"/>
    <w:rsid w:val="006048DA"/>
    <w:rsid w:val="0060632C"/>
    <w:rsid w:val="00606677"/>
    <w:rsid w:val="00606A74"/>
    <w:rsid w:val="00607698"/>
    <w:rsid w:val="00607C5D"/>
    <w:rsid w:val="00610E58"/>
    <w:rsid w:val="0061156E"/>
    <w:rsid w:val="00611797"/>
    <w:rsid w:val="006122DD"/>
    <w:rsid w:val="00612CE0"/>
    <w:rsid w:val="00612F00"/>
    <w:rsid w:val="00615E4D"/>
    <w:rsid w:val="0061616A"/>
    <w:rsid w:val="0061618C"/>
    <w:rsid w:val="006169AE"/>
    <w:rsid w:val="00617CD1"/>
    <w:rsid w:val="00617D97"/>
    <w:rsid w:val="0062094F"/>
    <w:rsid w:val="00621308"/>
    <w:rsid w:val="00621B44"/>
    <w:rsid w:val="00622483"/>
    <w:rsid w:val="0062295B"/>
    <w:rsid w:val="006235AC"/>
    <w:rsid w:val="00626996"/>
    <w:rsid w:val="00626ED3"/>
    <w:rsid w:val="00627876"/>
    <w:rsid w:val="006278E9"/>
    <w:rsid w:val="006315BA"/>
    <w:rsid w:val="00632FE4"/>
    <w:rsid w:val="00633EB1"/>
    <w:rsid w:val="00633F6E"/>
    <w:rsid w:val="00635DC5"/>
    <w:rsid w:val="00636BAE"/>
    <w:rsid w:val="00636FFF"/>
    <w:rsid w:val="00637676"/>
    <w:rsid w:val="0064050A"/>
    <w:rsid w:val="00640652"/>
    <w:rsid w:val="00640960"/>
    <w:rsid w:val="00640C30"/>
    <w:rsid w:val="00641CF0"/>
    <w:rsid w:val="006436C9"/>
    <w:rsid w:val="00643CF5"/>
    <w:rsid w:val="00643DCA"/>
    <w:rsid w:val="0064412C"/>
    <w:rsid w:val="00644E6B"/>
    <w:rsid w:val="0064540C"/>
    <w:rsid w:val="00646D36"/>
    <w:rsid w:val="0064786C"/>
    <w:rsid w:val="0064795E"/>
    <w:rsid w:val="00651F41"/>
    <w:rsid w:val="006526C1"/>
    <w:rsid w:val="00652786"/>
    <w:rsid w:val="00652D43"/>
    <w:rsid w:val="00653C7C"/>
    <w:rsid w:val="00654107"/>
    <w:rsid w:val="006551AC"/>
    <w:rsid w:val="006556C1"/>
    <w:rsid w:val="00660194"/>
    <w:rsid w:val="006627D9"/>
    <w:rsid w:val="006630DF"/>
    <w:rsid w:val="00665385"/>
    <w:rsid w:val="006658F9"/>
    <w:rsid w:val="00665ABF"/>
    <w:rsid w:val="00665F4F"/>
    <w:rsid w:val="006668D0"/>
    <w:rsid w:val="006669D7"/>
    <w:rsid w:val="00667023"/>
    <w:rsid w:val="0066710E"/>
    <w:rsid w:val="00670F5D"/>
    <w:rsid w:val="00673753"/>
    <w:rsid w:val="006738D0"/>
    <w:rsid w:val="00673F9B"/>
    <w:rsid w:val="00675DCB"/>
    <w:rsid w:val="006778D3"/>
    <w:rsid w:val="006779B2"/>
    <w:rsid w:val="00677F7C"/>
    <w:rsid w:val="00680C8C"/>
    <w:rsid w:val="00680F51"/>
    <w:rsid w:val="006810B0"/>
    <w:rsid w:val="00681613"/>
    <w:rsid w:val="00681738"/>
    <w:rsid w:val="00682358"/>
    <w:rsid w:val="006824FE"/>
    <w:rsid w:val="00682598"/>
    <w:rsid w:val="00682FFB"/>
    <w:rsid w:val="00683011"/>
    <w:rsid w:val="006833A7"/>
    <w:rsid w:val="00683640"/>
    <w:rsid w:val="00683F44"/>
    <w:rsid w:val="00684044"/>
    <w:rsid w:val="00684445"/>
    <w:rsid w:val="00686550"/>
    <w:rsid w:val="00687BEA"/>
    <w:rsid w:val="00687D04"/>
    <w:rsid w:val="00691BA7"/>
    <w:rsid w:val="00691DFF"/>
    <w:rsid w:val="0069244D"/>
    <w:rsid w:val="00692CE4"/>
    <w:rsid w:val="006935D6"/>
    <w:rsid w:val="00693627"/>
    <w:rsid w:val="00693C41"/>
    <w:rsid w:val="00695D56"/>
    <w:rsid w:val="00697AFC"/>
    <w:rsid w:val="006A066A"/>
    <w:rsid w:val="006A070C"/>
    <w:rsid w:val="006A192C"/>
    <w:rsid w:val="006A2046"/>
    <w:rsid w:val="006A36E7"/>
    <w:rsid w:val="006A53CE"/>
    <w:rsid w:val="006A6F7D"/>
    <w:rsid w:val="006A72AF"/>
    <w:rsid w:val="006A74F6"/>
    <w:rsid w:val="006B02A4"/>
    <w:rsid w:val="006B15D7"/>
    <w:rsid w:val="006B23D6"/>
    <w:rsid w:val="006B338B"/>
    <w:rsid w:val="006B39CB"/>
    <w:rsid w:val="006B5E85"/>
    <w:rsid w:val="006B6CF4"/>
    <w:rsid w:val="006B7E0F"/>
    <w:rsid w:val="006C0DA4"/>
    <w:rsid w:val="006C15B5"/>
    <w:rsid w:val="006C2571"/>
    <w:rsid w:val="006C5013"/>
    <w:rsid w:val="006C57E9"/>
    <w:rsid w:val="006D07AC"/>
    <w:rsid w:val="006D15EB"/>
    <w:rsid w:val="006D165F"/>
    <w:rsid w:val="006D2B9A"/>
    <w:rsid w:val="006D2DAA"/>
    <w:rsid w:val="006D5078"/>
    <w:rsid w:val="006D5BBC"/>
    <w:rsid w:val="006D6080"/>
    <w:rsid w:val="006D6EE8"/>
    <w:rsid w:val="006D711E"/>
    <w:rsid w:val="006E2B27"/>
    <w:rsid w:val="006E3AE1"/>
    <w:rsid w:val="006E41A9"/>
    <w:rsid w:val="006E4513"/>
    <w:rsid w:val="006E55B4"/>
    <w:rsid w:val="006E63AE"/>
    <w:rsid w:val="006E7B69"/>
    <w:rsid w:val="006F4C45"/>
    <w:rsid w:val="006F5245"/>
    <w:rsid w:val="006F529E"/>
    <w:rsid w:val="006F5C23"/>
    <w:rsid w:val="006F65B1"/>
    <w:rsid w:val="006F6B20"/>
    <w:rsid w:val="006F7683"/>
    <w:rsid w:val="006F771E"/>
    <w:rsid w:val="00700479"/>
    <w:rsid w:val="00701091"/>
    <w:rsid w:val="00703021"/>
    <w:rsid w:val="00703690"/>
    <w:rsid w:val="00703DE9"/>
    <w:rsid w:val="00706817"/>
    <w:rsid w:val="00707B26"/>
    <w:rsid w:val="007101B4"/>
    <w:rsid w:val="007102DE"/>
    <w:rsid w:val="00710ACD"/>
    <w:rsid w:val="00713284"/>
    <w:rsid w:val="00713832"/>
    <w:rsid w:val="0071426F"/>
    <w:rsid w:val="00714448"/>
    <w:rsid w:val="00716C8E"/>
    <w:rsid w:val="00717691"/>
    <w:rsid w:val="007206BA"/>
    <w:rsid w:val="00720DEA"/>
    <w:rsid w:val="00721833"/>
    <w:rsid w:val="0072298C"/>
    <w:rsid w:val="00722C06"/>
    <w:rsid w:val="00722FB1"/>
    <w:rsid w:val="007249CE"/>
    <w:rsid w:val="0072527C"/>
    <w:rsid w:val="00730801"/>
    <w:rsid w:val="00733205"/>
    <w:rsid w:val="00733F8F"/>
    <w:rsid w:val="00734C9B"/>
    <w:rsid w:val="00735009"/>
    <w:rsid w:val="00741C97"/>
    <w:rsid w:val="00743929"/>
    <w:rsid w:val="00746A42"/>
    <w:rsid w:val="00747219"/>
    <w:rsid w:val="00747843"/>
    <w:rsid w:val="00750DEF"/>
    <w:rsid w:val="00751684"/>
    <w:rsid w:val="00754A95"/>
    <w:rsid w:val="00754C9A"/>
    <w:rsid w:val="00754D02"/>
    <w:rsid w:val="00754D85"/>
    <w:rsid w:val="007573EF"/>
    <w:rsid w:val="00763189"/>
    <w:rsid w:val="00764922"/>
    <w:rsid w:val="007657CA"/>
    <w:rsid w:val="007664B6"/>
    <w:rsid w:val="007706B4"/>
    <w:rsid w:val="0077192A"/>
    <w:rsid w:val="00772F10"/>
    <w:rsid w:val="007747A5"/>
    <w:rsid w:val="00774BFA"/>
    <w:rsid w:val="00780BE0"/>
    <w:rsid w:val="0078105E"/>
    <w:rsid w:val="0078132A"/>
    <w:rsid w:val="00781712"/>
    <w:rsid w:val="00783650"/>
    <w:rsid w:val="00783CD2"/>
    <w:rsid w:val="007854D7"/>
    <w:rsid w:val="00785FA4"/>
    <w:rsid w:val="0078667A"/>
    <w:rsid w:val="00787DF5"/>
    <w:rsid w:val="0079228A"/>
    <w:rsid w:val="00793934"/>
    <w:rsid w:val="00794F2F"/>
    <w:rsid w:val="00795C85"/>
    <w:rsid w:val="007979BB"/>
    <w:rsid w:val="007A116A"/>
    <w:rsid w:val="007A1311"/>
    <w:rsid w:val="007A256E"/>
    <w:rsid w:val="007A3FBC"/>
    <w:rsid w:val="007A4996"/>
    <w:rsid w:val="007A652A"/>
    <w:rsid w:val="007A665C"/>
    <w:rsid w:val="007A73D0"/>
    <w:rsid w:val="007B3911"/>
    <w:rsid w:val="007B4118"/>
    <w:rsid w:val="007B5773"/>
    <w:rsid w:val="007C024C"/>
    <w:rsid w:val="007C19A1"/>
    <w:rsid w:val="007C1AD5"/>
    <w:rsid w:val="007C27A6"/>
    <w:rsid w:val="007C2C35"/>
    <w:rsid w:val="007C6A9A"/>
    <w:rsid w:val="007C6F71"/>
    <w:rsid w:val="007C7D45"/>
    <w:rsid w:val="007D0EA4"/>
    <w:rsid w:val="007D2ABA"/>
    <w:rsid w:val="007D3D99"/>
    <w:rsid w:val="007D3E47"/>
    <w:rsid w:val="007D6AF0"/>
    <w:rsid w:val="007E1978"/>
    <w:rsid w:val="007E243A"/>
    <w:rsid w:val="007E2E4C"/>
    <w:rsid w:val="007E452F"/>
    <w:rsid w:val="007E46FF"/>
    <w:rsid w:val="007E570D"/>
    <w:rsid w:val="007E5F69"/>
    <w:rsid w:val="007E6B3A"/>
    <w:rsid w:val="007F019A"/>
    <w:rsid w:val="007F0A4C"/>
    <w:rsid w:val="007F2911"/>
    <w:rsid w:val="007F2A3D"/>
    <w:rsid w:val="007F2FC4"/>
    <w:rsid w:val="007F3111"/>
    <w:rsid w:val="007F373B"/>
    <w:rsid w:val="007F41FD"/>
    <w:rsid w:val="00804FFE"/>
    <w:rsid w:val="00810022"/>
    <w:rsid w:val="0081089D"/>
    <w:rsid w:val="00812BA2"/>
    <w:rsid w:val="008136FB"/>
    <w:rsid w:val="008158F0"/>
    <w:rsid w:val="00815B00"/>
    <w:rsid w:val="00820248"/>
    <w:rsid w:val="00820BF6"/>
    <w:rsid w:val="00822238"/>
    <w:rsid w:val="00823053"/>
    <w:rsid w:val="00823721"/>
    <w:rsid w:val="00825217"/>
    <w:rsid w:val="00825698"/>
    <w:rsid w:val="00827828"/>
    <w:rsid w:val="00830092"/>
    <w:rsid w:val="00830322"/>
    <w:rsid w:val="00830B2B"/>
    <w:rsid w:val="00831D62"/>
    <w:rsid w:val="00833EA5"/>
    <w:rsid w:val="00836D22"/>
    <w:rsid w:val="00841913"/>
    <w:rsid w:val="00841F84"/>
    <w:rsid w:val="00841F86"/>
    <w:rsid w:val="008420AC"/>
    <w:rsid w:val="008423F1"/>
    <w:rsid w:val="00842CEB"/>
    <w:rsid w:val="0084329A"/>
    <w:rsid w:val="00843C70"/>
    <w:rsid w:val="00843D2A"/>
    <w:rsid w:val="00844042"/>
    <w:rsid w:val="008451A8"/>
    <w:rsid w:val="00846791"/>
    <w:rsid w:val="008471B7"/>
    <w:rsid w:val="0084767E"/>
    <w:rsid w:val="008478BF"/>
    <w:rsid w:val="00847932"/>
    <w:rsid w:val="008503B2"/>
    <w:rsid w:val="0085052F"/>
    <w:rsid w:val="0085062B"/>
    <w:rsid w:val="00851FF5"/>
    <w:rsid w:val="00852B45"/>
    <w:rsid w:val="00852C3D"/>
    <w:rsid w:val="0085320E"/>
    <w:rsid w:val="00854870"/>
    <w:rsid w:val="008556F7"/>
    <w:rsid w:val="00855D18"/>
    <w:rsid w:val="008562EA"/>
    <w:rsid w:val="00856DAA"/>
    <w:rsid w:val="00864404"/>
    <w:rsid w:val="00864FD9"/>
    <w:rsid w:val="00865875"/>
    <w:rsid w:val="00865995"/>
    <w:rsid w:val="00865B49"/>
    <w:rsid w:val="008668FE"/>
    <w:rsid w:val="00867BE5"/>
    <w:rsid w:val="008700FD"/>
    <w:rsid w:val="00870D4C"/>
    <w:rsid w:val="00871678"/>
    <w:rsid w:val="008717D9"/>
    <w:rsid w:val="008720AE"/>
    <w:rsid w:val="00872C33"/>
    <w:rsid w:val="0087370B"/>
    <w:rsid w:val="0087606A"/>
    <w:rsid w:val="008765E4"/>
    <w:rsid w:val="008800A0"/>
    <w:rsid w:val="008809F5"/>
    <w:rsid w:val="00880EDA"/>
    <w:rsid w:val="00881333"/>
    <w:rsid w:val="00882302"/>
    <w:rsid w:val="008823C0"/>
    <w:rsid w:val="00884AB6"/>
    <w:rsid w:val="0088579E"/>
    <w:rsid w:val="00885A62"/>
    <w:rsid w:val="00886041"/>
    <w:rsid w:val="00886054"/>
    <w:rsid w:val="00893B4D"/>
    <w:rsid w:val="00894F34"/>
    <w:rsid w:val="008A1965"/>
    <w:rsid w:val="008A2848"/>
    <w:rsid w:val="008A48E0"/>
    <w:rsid w:val="008A61F6"/>
    <w:rsid w:val="008A6ABD"/>
    <w:rsid w:val="008B0D1B"/>
    <w:rsid w:val="008B2F9F"/>
    <w:rsid w:val="008B4A3D"/>
    <w:rsid w:val="008B5069"/>
    <w:rsid w:val="008B52E6"/>
    <w:rsid w:val="008B5A12"/>
    <w:rsid w:val="008B60D8"/>
    <w:rsid w:val="008B652F"/>
    <w:rsid w:val="008B6A58"/>
    <w:rsid w:val="008B7947"/>
    <w:rsid w:val="008B7F39"/>
    <w:rsid w:val="008C10A8"/>
    <w:rsid w:val="008C30BA"/>
    <w:rsid w:val="008C4909"/>
    <w:rsid w:val="008C64C5"/>
    <w:rsid w:val="008C6EFE"/>
    <w:rsid w:val="008D04B3"/>
    <w:rsid w:val="008D1418"/>
    <w:rsid w:val="008D1F5A"/>
    <w:rsid w:val="008D39F5"/>
    <w:rsid w:val="008D4962"/>
    <w:rsid w:val="008D4CDF"/>
    <w:rsid w:val="008D5B69"/>
    <w:rsid w:val="008D65BC"/>
    <w:rsid w:val="008D73DF"/>
    <w:rsid w:val="008D741A"/>
    <w:rsid w:val="008E05C6"/>
    <w:rsid w:val="008E11DD"/>
    <w:rsid w:val="008E3D38"/>
    <w:rsid w:val="008F3F17"/>
    <w:rsid w:val="008F4E5C"/>
    <w:rsid w:val="008F4FC3"/>
    <w:rsid w:val="008F51C7"/>
    <w:rsid w:val="008F54F3"/>
    <w:rsid w:val="008F592B"/>
    <w:rsid w:val="008F7791"/>
    <w:rsid w:val="0090096A"/>
    <w:rsid w:val="0090364B"/>
    <w:rsid w:val="009055BE"/>
    <w:rsid w:val="0091273C"/>
    <w:rsid w:val="009131F7"/>
    <w:rsid w:val="009135EE"/>
    <w:rsid w:val="00914A8D"/>
    <w:rsid w:val="00915F72"/>
    <w:rsid w:val="00917888"/>
    <w:rsid w:val="00920261"/>
    <w:rsid w:val="00923687"/>
    <w:rsid w:val="0092462B"/>
    <w:rsid w:val="00925023"/>
    <w:rsid w:val="00925209"/>
    <w:rsid w:val="00925AE1"/>
    <w:rsid w:val="00925CD9"/>
    <w:rsid w:val="00925F07"/>
    <w:rsid w:val="00925F2F"/>
    <w:rsid w:val="009268AC"/>
    <w:rsid w:val="00926AD3"/>
    <w:rsid w:val="00926F84"/>
    <w:rsid w:val="0093017C"/>
    <w:rsid w:val="0093025F"/>
    <w:rsid w:val="0093054C"/>
    <w:rsid w:val="00931425"/>
    <w:rsid w:val="00932C29"/>
    <w:rsid w:val="00933BF4"/>
    <w:rsid w:val="0093512D"/>
    <w:rsid w:val="0093533D"/>
    <w:rsid w:val="00935953"/>
    <w:rsid w:val="00936443"/>
    <w:rsid w:val="00936FC9"/>
    <w:rsid w:val="009372B2"/>
    <w:rsid w:val="00937489"/>
    <w:rsid w:val="009406BF"/>
    <w:rsid w:val="00941371"/>
    <w:rsid w:val="009426AB"/>
    <w:rsid w:val="00945AE4"/>
    <w:rsid w:val="0094644F"/>
    <w:rsid w:val="00947620"/>
    <w:rsid w:val="00950AC5"/>
    <w:rsid w:val="00951DA7"/>
    <w:rsid w:val="00951E7A"/>
    <w:rsid w:val="00956318"/>
    <w:rsid w:val="00956A99"/>
    <w:rsid w:val="0096145D"/>
    <w:rsid w:val="00961DD1"/>
    <w:rsid w:val="009627F3"/>
    <w:rsid w:val="00964E60"/>
    <w:rsid w:val="0096531F"/>
    <w:rsid w:val="00966BB7"/>
    <w:rsid w:val="0096781D"/>
    <w:rsid w:val="0097083E"/>
    <w:rsid w:val="00970F1D"/>
    <w:rsid w:val="00971CDA"/>
    <w:rsid w:val="00971D0B"/>
    <w:rsid w:val="009723BC"/>
    <w:rsid w:val="00972DB7"/>
    <w:rsid w:val="0097546D"/>
    <w:rsid w:val="009828E0"/>
    <w:rsid w:val="0098378B"/>
    <w:rsid w:val="00984281"/>
    <w:rsid w:val="00990F73"/>
    <w:rsid w:val="00991D34"/>
    <w:rsid w:val="009927CA"/>
    <w:rsid w:val="00994BA8"/>
    <w:rsid w:val="00995FDC"/>
    <w:rsid w:val="009973DC"/>
    <w:rsid w:val="009978C0"/>
    <w:rsid w:val="0099797C"/>
    <w:rsid w:val="00997E02"/>
    <w:rsid w:val="009A0B26"/>
    <w:rsid w:val="009A24DB"/>
    <w:rsid w:val="009A3127"/>
    <w:rsid w:val="009A51E8"/>
    <w:rsid w:val="009A5B16"/>
    <w:rsid w:val="009B1312"/>
    <w:rsid w:val="009B2B5A"/>
    <w:rsid w:val="009B5DE4"/>
    <w:rsid w:val="009B5E4E"/>
    <w:rsid w:val="009B5FCC"/>
    <w:rsid w:val="009B600D"/>
    <w:rsid w:val="009B62B4"/>
    <w:rsid w:val="009B709A"/>
    <w:rsid w:val="009C0D4C"/>
    <w:rsid w:val="009C1FB5"/>
    <w:rsid w:val="009C1FCA"/>
    <w:rsid w:val="009C237B"/>
    <w:rsid w:val="009C245D"/>
    <w:rsid w:val="009C2A66"/>
    <w:rsid w:val="009C2D43"/>
    <w:rsid w:val="009C2D7F"/>
    <w:rsid w:val="009C36BB"/>
    <w:rsid w:val="009C494D"/>
    <w:rsid w:val="009C4A74"/>
    <w:rsid w:val="009C5120"/>
    <w:rsid w:val="009C542C"/>
    <w:rsid w:val="009C5736"/>
    <w:rsid w:val="009C5FFE"/>
    <w:rsid w:val="009C775F"/>
    <w:rsid w:val="009D1ACC"/>
    <w:rsid w:val="009D21F3"/>
    <w:rsid w:val="009D24A8"/>
    <w:rsid w:val="009D2884"/>
    <w:rsid w:val="009D55D1"/>
    <w:rsid w:val="009D60AF"/>
    <w:rsid w:val="009D60DC"/>
    <w:rsid w:val="009D6AE6"/>
    <w:rsid w:val="009D6BAA"/>
    <w:rsid w:val="009D728F"/>
    <w:rsid w:val="009D7B0F"/>
    <w:rsid w:val="009D7F69"/>
    <w:rsid w:val="009E0345"/>
    <w:rsid w:val="009E11E5"/>
    <w:rsid w:val="009E2BFA"/>
    <w:rsid w:val="009E35F4"/>
    <w:rsid w:val="009E4A0E"/>
    <w:rsid w:val="009E5AD8"/>
    <w:rsid w:val="009E6265"/>
    <w:rsid w:val="009E69C1"/>
    <w:rsid w:val="009F13D8"/>
    <w:rsid w:val="009F15CB"/>
    <w:rsid w:val="009F1FE9"/>
    <w:rsid w:val="009F5E6A"/>
    <w:rsid w:val="009F6192"/>
    <w:rsid w:val="009F6D90"/>
    <w:rsid w:val="009F728C"/>
    <w:rsid w:val="009F77D2"/>
    <w:rsid w:val="009F7B85"/>
    <w:rsid w:val="009F7CD4"/>
    <w:rsid w:val="00A00640"/>
    <w:rsid w:val="00A03AA8"/>
    <w:rsid w:val="00A066FD"/>
    <w:rsid w:val="00A06CB7"/>
    <w:rsid w:val="00A06F51"/>
    <w:rsid w:val="00A0710D"/>
    <w:rsid w:val="00A1137D"/>
    <w:rsid w:val="00A11F92"/>
    <w:rsid w:val="00A12C37"/>
    <w:rsid w:val="00A13418"/>
    <w:rsid w:val="00A145B8"/>
    <w:rsid w:val="00A14BD4"/>
    <w:rsid w:val="00A15371"/>
    <w:rsid w:val="00A22B56"/>
    <w:rsid w:val="00A23734"/>
    <w:rsid w:val="00A25648"/>
    <w:rsid w:val="00A264C4"/>
    <w:rsid w:val="00A3047B"/>
    <w:rsid w:val="00A3089C"/>
    <w:rsid w:val="00A33F99"/>
    <w:rsid w:val="00A347E7"/>
    <w:rsid w:val="00A3657A"/>
    <w:rsid w:val="00A36817"/>
    <w:rsid w:val="00A40CD5"/>
    <w:rsid w:val="00A4111A"/>
    <w:rsid w:val="00A41A4B"/>
    <w:rsid w:val="00A42EF8"/>
    <w:rsid w:val="00A439C1"/>
    <w:rsid w:val="00A446DE"/>
    <w:rsid w:val="00A44C4C"/>
    <w:rsid w:val="00A44D32"/>
    <w:rsid w:val="00A4633F"/>
    <w:rsid w:val="00A46690"/>
    <w:rsid w:val="00A467B6"/>
    <w:rsid w:val="00A47BD7"/>
    <w:rsid w:val="00A51B3E"/>
    <w:rsid w:val="00A52164"/>
    <w:rsid w:val="00A52764"/>
    <w:rsid w:val="00A53024"/>
    <w:rsid w:val="00A542CD"/>
    <w:rsid w:val="00A56328"/>
    <w:rsid w:val="00A56D10"/>
    <w:rsid w:val="00A57275"/>
    <w:rsid w:val="00A60EA3"/>
    <w:rsid w:val="00A62087"/>
    <w:rsid w:val="00A63AAD"/>
    <w:rsid w:val="00A65531"/>
    <w:rsid w:val="00A65BDB"/>
    <w:rsid w:val="00A66C47"/>
    <w:rsid w:val="00A70AA8"/>
    <w:rsid w:val="00A71A98"/>
    <w:rsid w:val="00A71CE4"/>
    <w:rsid w:val="00A72BA6"/>
    <w:rsid w:val="00A73151"/>
    <w:rsid w:val="00A739F8"/>
    <w:rsid w:val="00A74608"/>
    <w:rsid w:val="00A756F2"/>
    <w:rsid w:val="00A763A2"/>
    <w:rsid w:val="00A7709A"/>
    <w:rsid w:val="00A77EE4"/>
    <w:rsid w:val="00A77F4D"/>
    <w:rsid w:val="00A800FE"/>
    <w:rsid w:val="00A81375"/>
    <w:rsid w:val="00A81E24"/>
    <w:rsid w:val="00A8280D"/>
    <w:rsid w:val="00A83076"/>
    <w:rsid w:val="00A8367C"/>
    <w:rsid w:val="00A83887"/>
    <w:rsid w:val="00A83AE4"/>
    <w:rsid w:val="00A83F87"/>
    <w:rsid w:val="00A85292"/>
    <w:rsid w:val="00A903FF"/>
    <w:rsid w:val="00A91E12"/>
    <w:rsid w:val="00A92034"/>
    <w:rsid w:val="00A94D4F"/>
    <w:rsid w:val="00A94FD1"/>
    <w:rsid w:val="00A94FE2"/>
    <w:rsid w:val="00A9689D"/>
    <w:rsid w:val="00A96956"/>
    <w:rsid w:val="00A96C88"/>
    <w:rsid w:val="00A97208"/>
    <w:rsid w:val="00A97682"/>
    <w:rsid w:val="00A97D9A"/>
    <w:rsid w:val="00AA046D"/>
    <w:rsid w:val="00AA2AE3"/>
    <w:rsid w:val="00AA3019"/>
    <w:rsid w:val="00AA32F9"/>
    <w:rsid w:val="00AA3454"/>
    <w:rsid w:val="00AA4641"/>
    <w:rsid w:val="00AA61CC"/>
    <w:rsid w:val="00AA696A"/>
    <w:rsid w:val="00AA6D34"/>
    <w:rsid w:val="00AB0061"/>
    <w:rsid w:val="00AB2473"/>
    <w:rsid w:val="00AB290B"/>
    <w:rsid w:val="00AB2B24"/>
    <w:rsid w:val="00AB2C5D"/>
    <w:rsid w:val="00AB2C65"/>
    <w:rsid w:val="00AB35DD"/>
    <w:rsid w:val="00AB3E21"/>
    <w:rsid w:val="00AB4522"/>
    <w:rsid w:val="00AB46E1"/>
    <w:rsid w:val="00AB59CE"/>
    <w:rsid w:val="00AB666A"/>
    <w:rsid w:val="00AB79BB"/>
    <w:rsid w:val="00AC07E1"/>
    <w:rsid w:val="00AC0D98"/>
    <w:rsid w:val="00AC2FE4"/>
    <w:rsid w:val="00AC3AE1"/>
    <w:rsid w:val="00AC4F22"/>
    <w:rsid w:val="00AC5569"/>
    <w:rsid w:val="00AC576B"/>
    <w:rsid w:val="00AC609E"/>
    <w:rsid w:val="00AC62E9"/>
    <w:rsid w:val="00AC668F"/>
    <w:rsid w:val="00AC7514"/>
    <w:rsid w:val="00AD07AF"/>
    <w:rsid w:val="00AD0BB3"/>
    <w:rsid w:val="00AD103D"/>
    <w:rsid w:val="00AD13A0"/>
    <w:rsid w:val="00AD1C80"/>
    <w:rsid w:val="00AD3149"/>
    <w:rsid w:val="00AD35C0"/>
    <w:rsid w:val="00AD3A42"/>
    <w:rsid w:val="00AD3B2D"/>
    <w:rsid w:val="00AD4BB5"/>
    <w:rsid w:val="00AD50EE"/>
    <w:rsid w:val="00AD551F"/>
    <w:rsid w:val="00AD5FCE"/>
    <w:rsid w:val="00AE1438"/>
    <w:rsid w:val="00AE2312"/>
    <w:rsid w:val="00AE661A"/>
    <w:rsid w:val="00AE6E31"/>
    <w:rsid w:val="00AF1212"/>
    <w:rsid w:val="00AF1335"/>
    <w:rsid w:val="00AF1FCF"/>
    <w:rsid w:val="00AF2654"/>
    <w:rsid w:val="00AF26DC"/>
    <w:rsid w:val="00AF3746"/>
    <w:rsid w:val="00AF4C8D"/>
    <w:rsid w:val="00AF5FA9"/>
    <w:rsid w:val="00AF63FD"/>
    <w:rsid w:val="00AF7168"/>
    <w:rsid w:val="00AF7A28"/>
    <w:rsid w:val="00B00200"/>
    <w:rsid w:val="00B027D9"/>
    <w:rsid w:val="00B029EA"/>
    <w:rsid w:val="00B02CC3"/>
    <w:rsid w:val="00B03023"/>
    <w:rsid w:val="00B03F35"/>
    <w:rsid w:val="00B05684"/>
    <w:rsid w:val="00B0656E"/>
    <w:rsid w:val="00B072AD"/>
    <w:rsid w:val="00B108FE"/>
    <w:rsid w:val="00B10CE0"/>
    <w:rsid w:val="00B1305C"/>
    <w:rsid w:val="00B14DBF"/>
    <w:rsid w:val="00B157A7"/>
    <w:rsid w:val="00B15CCF"/>
    <w:rsid w:val="00B15F53"/>
    <w:rsid w:val="00B1601E"/>
    <w:rsid w:val="00B16F7E"/>
    <w:rsid w:val="00B17569"/>
    <w:rsid w:val="00B20B4B"/>
    <w:rsid w:val="00B22435"/>
    <w:rsid w:val="00B22C6A"/>
    <w:rsid w:val="00B23590"/>
    <w:rsid w:val="00B23F92"/>
    <w:rsid w:val="00B30546"/>
    <w:rsid w:val="00B31895"/>
    <w:rsid w:val="00B329C2"/>
    <w:rsid w:val="00B33B38"/>
    <w:rsid w:val="00B3426B"/>
    <w:rsid w:val="00B35660"/>
    <w:rsid w:val="00B35D8A"/>
    <w:rsid w:val="00B3654E"/>
    <w:rsid w:val="00B37000"/>
    <w:rsid w:val="00B37345"/>
    <w:rsid w:val="00B3754F"/>
    <w:rsid w:val="00B411B3"/>
    <w:rsid w:val="00B4249C"/>
    <w:rsid w:val="00B42829"/>
    <w:rsid w:val="00B472CC"/>
    <w:rsid w:val="00B476DE"/>
    <w:rsid w:val="00B51077"/>
    <w:rsid w:val="00B51A0B"/>
    <w:rsid w:val="00B52C60"/>
    <w:rsid w:val="00B53925"/>
    <w:rsid w:val="00B552AF"/>
    <w:rsid w:val="00B553B9"/>
    <w:rsid w:val="00B56765"/>
    <w:rsid w:val="00B56CFB"/>
    <w:rsid w:val="00B601D7"/>
    <w:rsid w:val="00B619C6"/>
    <w:rsid w:val="00B63E7B"/>
    <w:rsid w:val="00B65B54"/>
    <w:rsid w:val="00B660CC"/>
    <w:rsid w:val="00B707A4"/>
    <w:rsid w:val="00B713FD"/>
    <w:rsid w:val="00B71883"/>
    <w:rsid w:val="00B71912"/>
    <w:rsid w:val="00B71998"/>
    <w:rsid w:val="00B72ADF"/>
    <w:rsid w:val="00B7408C"/>
    <w:rsid w:val="00B7445F"/>
    <w:rsid w:val="00B75A53"/>
    <w:rsid w:val="00B7622D"/>
    <w:rsid w:val="00B766AD"/>
    <w:rsid w:val="00B772A6"/>
    <w:rsid w:val="00B77D17"/>
    <w:rsid w:val="00B77F98"/>
    <w:rsid w:val="00B826FC"/>
    <w:rsid w:val="00B84F06"/>
    <w:rsid w:val="00B84F8D"/>
    <w:rsid w:val="00B85537"/>
    <w:rsid w:val="00B864CD"/>
    <w:rsid w:val="00B86A8E"/>
    <w:rsid w:val="00B86B04"/>
    <w:rsid w:val="00B86B4A"/>
    <w:rsid w:val="00B86D21"/>
    <w:rsid w:val="00B87555"/>
    <w:rsid w:val="00B90E92"/>
    <w:rsid w:val="00B914E4"/>
    <w:rsid w:val="00B919D4"/>
    <w:rsid w:val="00B91DC7"/>
    <w:rsid w:val="00B91E8A"/>
    <w:rsid w:val="00B91F16"/>
    <w:rsid w:val="00B92347"/>
    <w:rsid w:val="00B92C45"/>
    <w:rsid w:val="00B93C46"/>
    <w:rsid w:val="00B94096"/>
    <w:rsid w:val="00B95505"/>
    <w:rsid w:val="00B96360"/>
    <w:rsid w:val="00B9697B"/>
    <w:rsid w:val="00B9741F"/>
    <w:rsid w:val="00BA0054"/>
    <w:rsid w:val="00BA0494"/>
    <w:rsid w:val="00BA1682"/>
    <w:rsid w:val="00BA1923"/>
    <w:rsid w:val="00BA2B5D"/>
    <w:rsid w:val="00BA2BB6"/>
    <w:rsid w:val="00BA46A7"/>
    <w:rsid w:val="00BA548B"/>
    <w:rsid w:val="00BA6182"/>
    <w:rsid w:val="00BA6E3A"/>
    <w:rsid w:val="00BB0485"/>
    <w:rsid w:val="00BB10BB"/>
    <w:rsid w:val="00BB11F4"/>
    <w:rsid w:val="00BB1717"/>
    <w:rsid w:val="00BB2C47"/>
    <w:rsid w:val="00BB3ED1"/>
    <w:rsid w:val="00BB55DE"/>
    <w:rsid w:val="00BB5D10"/>
    <w:rsid w:val="00BB7620"/>
    <w:rsid w:val="00BC2027"/>
    <w:rsid w:val="00BC2383"/>
    <w:rsid w:val="00BC4353"/>
    <w:rsid w:val="00BC43CF"/>
    <w:rsid w:val="00BC50BF"/>
    <w:rsid w:val="00BC5760"/>
    <w:rsid w:val="00BC6043"/>
    <w:rsid w:val="00BC6626"/>
    <w:rsid w:val="00BC784F"/>
    <w:rsid w:val="00BD00BC"/>
    <w:rsid w:val="00BD10F4"/>
    <w:rsid w:val="00BD121B"/>
    <w:rsid w:val="00BD1B82"/>
    <w:rsid w:val="00BD24D8"/>
    <w:rsid w:val="00BD2585"/>
    <w:rsid w:val="00BD2869"/>
    <w:rsid w:val="00BD394A"/>
    <w:rsid w:val="00BD406C"/>
    <w:rsid w:val="00BD44D9"/>
    <w:rsid w:val="00BD7635"/>
    <w:rsid w:val="00BE0562"/>
    <w:rsid w:val="00BE057D"/>
    <w:rsid w:val="00BE3E95"/>
    <w:rsid w:val="00BE4EC2"/>
    <w:rsid w:val="00BE61C5"/>
    <w:rsid w:val="00BE72CA"/>
    <w:rsid w:val="00BF2AAD"/>
    <w:rsid w:val="00BF3625"/>
    <w:rsid w:val="00BF4F1D"/>
    <w:rsid w:val="00BF6374"/>
    <w:rsid w:val="00C00D7E"/>
    <w:rsid w:val="00C01E16"/>
    <w:rsid w:val="00C0397C"/>
    <w:rsid w:val="00C04731"/>
    <w:rsid w:val="00C0549D"/>
    <w:rsid w:val="00C05E05"/>
    <w:rsid w:val="00C063A4"/>
    <w:rsid w:val="00C078AA"/>
    <w:rsid w:val="00C10257"/>
    <w:rsid w:val="00C1186F"/>
    <w:rsid w:val="00C11CD8"/>
    <w:rsid w:val="00C129CF"/>
    <w:rsid w:val="00C12B4C"/>
    <w:rsid w:val="00C12CBC"/>
    <w:rsid w:val="00C13983"/>
    <w:rsid w:val="00C13C9E"/>
    <w:rsid w:val="00C1488C"/>
    <w:rsid w:val="00C15898"/>
    <w:rsid w:val="00C15B30"/>
    <w:rsid w:val="00C163A0"/>
    <w:rsid w:val="00C167BD"/>
    <w:rsid w:val="00C21122"/>
    <w:rsid w:val="00C2138F"/>
    <w:rsid w:val="00C21A69"/>
    <w:rsid w:val="00C21FBC"/>
    <w:rsid w:val="00C263CB"/>
    <w:rsid w:val="00C2779E"/>
    <w:rsid w:val="00C31A06"/>
    <w:rsid w:val="00C31C1F"/>
    <w:rsid w:val="00C321D5"/>
    <w:rsid w:val="00C323F7"/>
    <w:rsid w:val="00C327CF"/>
    <w:rsid w:val="00C328E7"/>
    <w:rsid w:val="00C33733"/>
    <w:rsid w:val="00C33D59"/>
    <w:rsid w:val="00C364EA"/>
    <w:rsid w:val="00C36B70"/>
    <w:rsid w:val="00C37852"/>
    <w:rsid w:val="00C4069E"/>
    <w:rsid w:val="00C40862"/>
    <w:rsid w:val="00C40B6F"/>
    <w:rsid w:val="00C40D9D"/>
    <w:rsid w:val="00C41613"/>
    <w:rsid w:val="00C4200B"/>
    <w:rsid w:val="00C437D0"/>
    <w:rsid w:val="00C43A27"/>
    <w:rsid w:val="00C43D0F"/>
    <w:rsid w:val="00C44157"/>
    <w:rsid w:val="00C44E35"/>
    <w:rsid w:val="00C45497"/>
    <w:rsid w:val="00C45A9B"/>
    <w:rsid w:val="00C45DC3"/>
    <w:rsid w:val="00C466AD"/>
    <w:rsid w:val="00C46F4F"/>
    <w:rsid w:val="00C47318"/>
    <w:rsid w:val="00C50D52"/>
    <w:rsid w:val="00C516E7"/>
    <w:rsid w:val="00C51A1A"/>
    <w:rsid w:val="00C5230C"/>
    <w:rsid w:val="00C52C0B"/>
    <w:rsid w:val="00C536EE"/>
    <w:rsid w:val="00C53DD3"/>
    <w:rsid w:val="00C540C6"/>
    <w:rsid w:val="00C5519A"/>
    <w:rsid w:val="00C55D5D"/>
    <w:rsid w:val="00C56B37"/>
    <w:rsid w:val="00C57576"/>
    <w:rsid w:val="00C57654"/>
    <w:rsid w:val="00C57A7F"/>
    <w:rsid w:val="00C61E4C"/>
    <w:rsid w:val="00C629E1"/>
    <w:rsid w:val="00C62DBB"/>
    <w:rsid w:val="00C634D9"/>
    <w:rsid w:val="00C63D5D"/>
    <w:rsid w:val="00C65A89"/>
    <w:rsid w:val="00C66284"/>
    <w:rsid w:val="00C66A22"/>
    <w:rsid w:val="00C67CB3"/>
    <w:rsid w:val="00C702F6"/>
    <w:rsid w:val="00C708B7"/>
    <w:rsid w:val="00C719DE"/>
    <w:rsid w:val="00C71C9D"/>
    <w:rsid w:val="00C730A3"/>
    <w:rsid w:val="00C773C5"/>
    <w:rsid w:val="00C77462"/>
    <w:rsid w:val="00C77D0E"/>
    <w:rsid w:val="00C818E8"/>
    <w:rsid w:val="00C83DAB"/>
    <w:rsid w:val="00C85059"/>
    <w:rsid w:val="00C85299"/>
    <w:rsid w:val="00C90790"/>
    <w:rsid w:val="00C90A01"/>
    <w:rsid w:val="00C90EC5"/>
    <w:rsid w:val="00C914DD"/>
    <w:rsid w:val="00C91913"/>
    <w:rsid w:val="00C93E0A"/>
    <w:rsid w:val="00C94CC1"/>
    <w:rsid w:val="00C954BD"/>
    <w:rsid w:val="00C97D69"/>
    <w:rsid w:val="00C97DD6"/>
    <w:rsid w:val="00CA00C3"/>
    <w:rsid w:val="00CA0A1D"/>
    <w:rsid w:val="00CA0A5F"/>
    <w:rsid w:val="00CA1105"/>
    <w:rsid w:val="00CA1971"/>
    <w:rsid w:val="00CA447F"/>
    <w:rsid w:val="00CA5CEE"/>
    <w:rsid w:val="00CA79AE"/>
    <w:rsid w:val="00CB0D6D"/>
    <w:rsid w:val="00CB11C9"/>
    <w:rsid w:val="00CB2B15"/>
    <w:rsid w:val="00CB3C93"/>
    <w:rsid w:val="00CB4982"/>
    <w:rsid w:val="00CB4B03"/>
    <w:rsid w:val="00CB4FF5"/>
    <w:rsid w:val="00CB520E"/>
    <w:rsid w:val="00CB5835"/>
    <w:rsid w:val="00CB6A14"/>
    <w:rsid w:val="00CC1014"/>
    <w:rsid w:val="00CC13DA"/>
    <w:rsid w:val="00CC1E9B"/>
    <w:rsid w:val="00CC1EA9"/>
    <w:rsid w:val="00CC21DA"/>
    <w:rsid w:val="00CC7168"/>
    <w:rsid w:val="00CD0486"/>
    <w:rsid w:val="00CD0859"/>
    <w:rsid w:val="00CD0991"/>
    <w:rsid w:val="00CD1636"/>
    <w:rsid w:val="00CD27F3"/>
    <w:rsid w:val="00CD30F4"/>
    <w:rsid w:val="00CD3E99"/>
    <w:rsid w:val="00CD45BF"/>
    <w:rsid w:val="00CD48BD"/>
    <w:rsid w:val="00CD58C5"/>
    <w:rsid w:val="00CD5FE5"/>
    <w:rsid w:val="00CD660A"/>
    <w:rsid w:val="00CD68C7"/>
    <w:rsid w:val="00CD6A59"/>
    <w:rsid w:val="00CD76B8"/>
    <w:rsid w:val="00CE0AC7"/>
    <w:rsid w:val="00CE0F77"/>
    <w:rsid w:val="00CE1A86"/>
    <w:rsid w:val="00CE206F"/>
    <w:rsid w:val="00CE2481"/>
    <w:rsid w:val="00CE620F"/>
    <w:rsid w:val="00CF0240"/>
    <w:rsid w:val="00CF1C25"/>
    <w:rsid w:val="00CF39F5"/>
    <w:rsid w:val="00CF3D48"/>
    <w:rsid w:val="00CF3EB7"/>
    <w:rsid w:val="00CF5932"/>
    <w:rsid w:val="00CF604E"/>
    <w:rsid w:val="00CF64B0"/>
    <w:rsid w:val="00CF66F1"/>
    <w:rsid w:val="00CF6F63"/>
    <w:rsid w:val="00CF7B3C"/>
    <w:rsid w:val="00D000D6"/>
    <w:rsid w:val="00D00BF2"/>
    <w:rsid w:val="00D00DCD"/>
    <w:rsid w:val="00D019E4"/>
    <w:rsid w:val="00D026BF"/>
    <w:rsid w:val="00D03372"/>
    <w:rsid w:val="00D05AEB"/>
    <w:rsid w:val="00D061A1"/>
    <w:rsid w:val="00D06F41"/>
    <w:rsid w:val="00D06F43"/>
    <w:rsid w:val="00D07E9F"/>
    <w:rsid w:val="00D10452"/>
    <w:rsid w:val="00D1088E"/>
    <w:rsid w:val="00D10A15"/>
    <w:rsid w:val="00D10C46"/>
    <w:rsid w:val="00D11521"/>
    <w:rsid w:val="00D11F0B"/>
    <w:rsid w:val="00D12B9D"/>
    <w:rsid w:val="00D12EF9"/>
    <w:rsid w:val="00D14E78"/>
    <w:rsid w:val="00D156B6"/>
    <w:rsid w:val="00D170B8"/>
    <w:rsid w:val="00D20988"/>
    <w:rsid w:val="00D21760"/>
    <w:rsid w:val="00D230BC"/>
    <w:rsid w:val="00D239B7"/>
    <w:rsid w:val="00D26F6B"/>
    <w:rsid w:val="00D26F83"/>
    <w:rsid w:val="00D27597"/>
    <w:rsid w:val="00D30B88"/>
    <w:rsid w:val="00D32147"/>
    <w:rsid w:val="00D32FBC"/>
    <w:rsid w:val="00D33B54"/>
    <w:rsid w:val="00D34091"/>
    <w:rsid w:val="00D34D87"/>
    <w:rsid w:val="00D36D11"/>
    <w:rsid w:val="00D37158"/>
    <w:rsid w:val="00D418E3"/>
    <w:rsid w:val="00D44E40"/>
    <w:rsid w:val="00D45B8C"/>
    <w:rsid w:val="00D45DA6"/>
    <w:rsid w:val="00D461F1"/>
    <w:rsid w:val="00D46C80"/>
    <w:rsid w:val="00D47EEE"/>
    <w:rsid w:val="00D52D4F"/>
    <w:rsid w:val="00D54560"/>
    <w:rsid w:val="00D55CA4"/>
    <w:rsid w:val="00D602C4"/>
    <w:rsid w:val="00D63925"/>
    <w:rsid w:val="00D63A11"/>
    <w:rsid w:val="00D64113"/>
    <w:rsid w:val="00D65E26"/>
    <w:rsid w:val="00D65EA8"/>
    <w:rsid w:val="00D70D3A"/>
    <w:rsid w:val="00D71509"/>
    <w:rsid w:val="00D71820"/>
    <w:rsid w:val="00D72061"/>
    <w:rsid w:val="00D721B6"/>
    <w:rsid w:val="00D741AD"/>
    <w:rsid w:val="00D75D5B"/>
    <w:rsid w:val="00D805D8"/>
    <w:rsid w:val="00D80929"/>
    <w:rsid w:val="00D811AD"/>
    <w:rsid w:val="00D826B4"/>
    <w:rsid w:val="00D85D0A"/>
    <w:rsid w:val="00D85D0C"/>
    <w:rsid w:val="00D8640F"/>
    <w:rsid w:val="00D879B5"/>
    <w:rsid w:val="00D90156"/>
    <w:rsid w:val="00D92751"/>
    <w:rsid w:val="00D92958"/>
    <w:rsid w:val="00D92A2B"/>
    <w:rsid w:val="00D937AD"/>
    <w:rsid w:val="00D9473C"/>
    <w:rsid w:val="00D96A29"/>
    <w:rsid w:val="00D9715C"/>
    <w:rsid w:val="00D97391"/>
    <w:rsid w:val="00DA08F9"/>
    <w:rsid w:val="00DA0A42"/>
    <w:rsid w:val="00DA1686"/>
    <w:rsid w:val="00DA23E8"/>
    <w:rsid w:val="00DA29A8"/>
    <w:rsid w:val="00DA5088"/>
    <w:rsid w:val="00DA5BEA"/>
    <w:rsid w:val="00DA6051"/>
    <w:rsid w:val="00DA69EF"/>
    <w:rsid w:val="00DA6B00"/>
    <w:rsid w:val="00DA784B"/>
    <w:rsid w:val="00DB0ABC"/>
    <w:rsid w:val="00DB1BE3"/>
    <w:rsid w:val="00DB2427"/>
    <w:rsid w:val="00DB2440"/>
    <w:rsid w:val="00DB3CF0"/>
    <w:rsid w:val="00DB4FEA"/>
    <w:rsid w:val="00DB54A5"/>
    <w:rsid w:val="00DB6528"/>
    <w:rsid w:val="00DB6AF8"/>
    <w:rsid w:val="00DB6C0D"/>
    <w:rsid w:val="00DB6F88"/>
    <w:rsid w:val="00DC3570"/>
    <w:rsid w:val="00DC6716"/>
    <w:rsid w:val="00DC67D6"/>
    <w:rsid w:val="00DC6D37"/>
    <w:rsid w:val="00DC7253"/>
    <w:rsid w:val="00DC7742"/>
    <w:rsid w:val="00DD01CB"/>
    <w:rsid w:val="00DD10DD"/>
    <w:rsid w:val="00DD17A3"/>
    <w:rsid w:val="00DD29BA"/>
    <w:rsid w:val="00DD2D6D"/>
    <w:rsid w:val="00DD319C"/>
    <w:rsid w:val="00DD3EAF"/>
    <w:rsid w:val="00DD4990"/>
    <w:rsid w:val="00DD50D1"/>
    <w:rsid w:val="00DD574D"/>
    <w:rsid w:val="00DD5BAB"/>
    <w:rsid w:val="00DD62A2"/>
    <w:rsid w:val="00DD6B2F"/>
    <w:rsid w:val="00DE0424"/>
    <w:rsid w:val="00DE0555"/>
    <w:rsid w:val="00DE1503"/>
    <w:rsid w:val="00DE1A7B"/>
    <w:rsid w:val="00DE247C"/>
    <w:rsid w:val="00DE398D"/>
    <w:rsid w:val="00DE657E"/>
    <w:rsid w:val="00DE7178"/>
    <w:rsid w:val="00DF16C6"/>
    <w:rsid w:val="00DF1A88"/>
    <w:rsid w:val="00DF1FD6"/>
    <w:rsid w:val="00DF3751"/>
    <w:rsid w:val="00DF3E35"/>
    <w:rsid w:val="00DF54DA"/>
    <w:rsid w:val="00DF6E15"/>
    <w:rsid w:val="00DF7F81"/>
    <w:rsid w:val="00E00D95"/>
    <w:rsid w:val="00E013A8"/>
    <w:rsid w:val="00E01D91"/>
    <w:rsid w:val="00E029F1"/>
    <w:rsid w:val="00E03F92"/>
    <w:rsid w:val="00E0408B"/>
    <w:rsid w:val="00E0432A"/>
    <w:rsid w:val="00E04857"/>
    <w:rsid w:val="00E06932"/>
    <w:rsid w:val="00E0772E"/>
    <w:rsid w:val="00E07C1E"/>
    <w:rsid w:val="00E07EF8"/>
    <w:rsid w:val="00E1055B"/>
    <w:rsid w:val="00E1069F"/>
    <w:rsid w:val="00E118C4"/>
    <w:rsid w:val="00E11D70"/>
    <w:rsid w:val="00E129F1"/>
    <w:rsid w:val="00E1316D"/>
    <w:rsid w:val="00E13705"/>
    <w:rsid w:val="00E1405B"/>
    <w:rsid w:val="00E140FD"/>
    <w:rsid w:val="00E14605"/>
    <w:rsid w:val="00E14C34"/>
    <w:rsid w:val="00E15C4D"/>
    <w:rsid w:val="00E15C9D"/>
    <w:rsid w:val="00E178C4"/>
    <w:rsid w:val="00E17997"/>
    <w:rsid w:val="00E20D61"/>
    <w:rsid w:val="00E21753"/>
    <w:rsid w:val="00E23052"/>
    <w:rsid w:val="00E2777C"/>
    <w:rsid w:val="00E30183"/>
    <w:rsid w:val="00E30EAB"/>
    <w:rsid w:val="00E311ED"/>
    <w:rsid w:val="00E316BF"/>
    <w:rsid w:val="00E31827"/>
    <w:rsid w:val="00E327A4"/>
    <w:rsid w:val="00E338D9"/>
    <w:rsid w:val="00E33C69"/>
    <w:rsid w:val="00E343DA"/>
    <w:rsid w:val="00E343FD"/>
    <w:rsid w:val="00E358A7"/>
    <w:rsid w:val="00E364AD"/>
    <w:rsid w:val="00E37669"/>
    <w:rsid w:val="00E37B59"/>
    <w:rsid w:val="00E37C0F"/>
    <w:rsid w:val="00E37D79"/>
    <w:rsid w:val="00E41D74"/>
    <w:rsid w:val="00E423A6"/>
    <w:rsid w:val="00E42EFF"/>
    <w:rsid w:val="00E4373C"/>
    <w:rsid w:val="00E438AD"/>
    <w:rsid w:val="00E43A69"/>
    <w:rsid w:val="00E45B9E"/>
    <w:rsid w:val="00E46866"/>
    <w:rsid w:val="00E46AD0"/>
    <w:rsid w:val="00E4781A"/>
    <w:rsid w:val="00E501EA"/>
    <w:rsid w:val="00E51598"/>
    <w:rsid w:val="00E57D26"/>
    <w:rsid w:val="00E62199"/>
    <w:rsid w:val="00E6294F"/>
    <w:rsid w:val="00E6336D"/>
    <w:rsid w:val="00E634EC"/>
    <w:rsid w:val="00E642A8"/>
    <w:rsid w:val="00E70E42"/>
    <w:rsid w:val="00E71054"/>
    <w:rsid w:val="00E717C0"/>
    <w:rsid w:val="00E72283"/>
    <w:rsid w:val="00E72497"/>
    <w:rsid w:val="00E73215"/>
    <w:rsid w:val="00E743A0"/>
    <w:rsid w:val="00E8179C"/>
    <w:rsid w:val="00E82461"/>
    <w:rsid w:val="00E8327B"/>
    <w:rsid w:val="00E84C49"/>
    <w:rsid w:val="00E85102"/>
    <w:rsid w:val="00E85531"/>
    <w:rsid w:val="00E855CD"/>
    <w:rsid w:val="00E8626A"/>
    <w:rsid w:val="00E8767D"/>
    <w:rsid w:val="00E90AC4"/>
    <w:rsid w:val="00E91CA3"/>
    <w:rsid w:val="00E91D3C"/>
    <w:rsid w:val="00E93F8D"/>
    <w:rsid w:val="00E94917"/>
    <w:rsid w:val="00E94C99"/>
    <w:rsid w:val="00E95383"/>
    <w:rsid w:val="00E955F5"/>
    <w:rsid w:val="00E95E73"/>
    <w:rsid w:val="00EA04BD"/>
    <w:rsid w:val="00EA10E0"/>
    <w:rsid w:val="00EA11F9"/>
    <w:rsid w:val="00EA1B16"/>
    <w:rsid w:val="00EA1FAD"/>
    <w:rsid w:val="00EA2AC0"/>
    <w:rsid w:val="00EA49CA"/>
    <w:rsid w:val="00EA688F"/>
    <w:rsid w:val="00EA6B9C"/>
    <w:rsid w:val="00EA70D5"/>
    <w:rsid w:val="00EA7F8D"/>
    <w:rsid w:val="00EB2CE2"/>
    <w:rsid w:val="00EB2CFF"/>
    <w:rsid w:val="00EB47DD"/>
    <w:rsid w:val="00EB53C7"/>
    <w:rsid w:val="00EB6BEA"/>
    <w:rsid w:val="00EB71A4"/>
    <w:rsid w:val="00EC097C"/>
    <w:rsid w:val="00EC0CE8"/>
    <w:rsid w:val="00EC1359"/>
    <w:rsid w:val="00EC16A3"/>
    <w:rsid w:val="00EC192B"/>
    <w:rsid w:val="00EC21E9"/>
    <w:rsid w:val="00EC230D"/>
    <w:rsid w:val="00EC2D67"/>
    <w:rsid w:val="00EC3228"/>
    <w:rsid w:val="00EC4427"/>
    <w:rsid w:val="00EC55E7"/>
    <w:rsid w:val="00EC5980"/>
    <w:rsid w:val="00EC5FEF"/>
    <w:rsid w:val="00EC62E2"/>
    <w:rsid w:val="00EC65BD"/>
    <w:rsid w:val="00ED05F4"/>
    <w:rsid w:val="00ED09E5"/>
    <w:rsid w:val="00ED1095"/>
    <w:rsid w:val="00ED2026"/>
    <w:rsid w:val="00ED2B81"/>
    <w:rsid w:val="00ED329B"/>
    <w:rsid w:val="00ED33C0"/>
    <w:rsid w:val="00ED3DD0"/>
    <w:rsid w:val="00ED4696"/>
    <w:rsid w:val="00ED50F9"/>
    <w:rsid w:val="00ED5DB2"/>
    <w:rsid w:val="00ED6169"/>
    <w:rsid w:val="00ED789C"/>
    <w:rsid w:val="00ED7C89"/>
    <w:rsid w:val="00EE00CC"/>
    <w:rsid w:val="00EE089B"/>
    <w:rsid w:val="00EE0C27"/>
    <w:rsid w:val="00EE0DAC"/>
    <w:rsid w:val="00EE1BEC"/>
    <w:rsid w:val="00EE1E82"/>
    <w:rsid w:val="00EE2791"/>
    <w:rsid w:val="00EE2DB1"/>
    <w:rsid w:val="00EE3752"/>
    <w:rsid w:val="00EE4744"/>
    <w:rsid w:val="00EE4D0C"/>
    <w:rsid w:val="00EE4D55"/>
    <w:rsid w:val="00EE53A0"/>
    <w:rsid w:val="00EE608A"/>
    <w:rsid w:val="00EE6306"/>
    <w:rsid w:val="00EE6DF7"/>
    <w:rsid w:val="00EF009E"/>
    <w:rsid w:val="00EF0555"/>
    <w:rsid w:val="00EF0BBC"/>
    <w:rsid w:val="00EF249C"/>
    <w:rsid w:val="00EF3160"/>
    <w:rsid w:val="00EF3C5D"/>
    <w:rsid w:val="00EF411C"/>
    <w:rsid w:val="00EF65FE"/>
    <w:rsid w:val="00EF7075"/>
    <w:rsid w:val="00EF70F4"/>
    <w:rsid w:val="00F00B51"/>
    <w:rsid w:val="00F013C2"/>
    <w:rsid w:val="00F02584"/>
    <w:rsid w:val="00F051E0"/>
    <w:rsid w:val="00F0621F"/>
    <w:rsid w:val="00F07EE0"/>
    <w:rsid w:val="00F1057B"/>
    <w:rsid w:val="00F10BA3"/>
    <w:rsid w:val="00F1139C"/>
    <w:rsid w:val="00F1241E"/>
    <w:rsid w:val="00F136D5"/>
    <w:rsid w:val="00F13A95"/>
    <w:rsid w:val="00F148FB"/>
    <w:rsid w:val="00F153F8"/>
    <w:rsid w:val="00F159A0"/>
    <w:rsid w:val="00F16CA0"/>
    <w:rsid w:val="00F17401"/>
    <w:rsid w:val="00F17728"/>
    <w:rsid w:val="00F202D6"/>
    <w:rsid w:val="00F206E2"/>
    <w:rsid w:val="00F20E95"/>
    <w:rsid w:val="00F248B8"/>
    <w:rsid w:val="00F24EA1"/>
    <w:rsid w:val="00F2511C"/>
    <w:rsid w:val="00F2638B"/>
    <w:rsid w:val="00F30051"/>
    <w:rsid w:val="00F30C55"/>
    <w:rsid w:val="00F31AD8"/>
    <w:rsid w:val="00F31F66"/>
    <w:rsid w:val="00F32DC2"/>
    <w:rsid w:val="00F33849"/>
    <w:rsid w:val="00F342C0"/>
    <w:rsid w:val="00F3622F"/>
    <w:rsid w:val="00F37545"/>
    <w:rsid w:val="00F401AC"/>
    <w:rsid w:val="00F42014"/>
    <w:rsid w:val="00F42D6E"/>
    <w:rsid w:val="00F432AB"/>
    <w:rsid w:val="00F43BF1"/>
    <w:rsid w:val="00F44237"/>
    <w:rsid w:val="00F45026"/>
    <w:rsid w:val="00F46907"/>
    <w:rsid w:val="00F47B0E"/>
    <w:rsid w:val="00F50845"/>
    <w:rsid w:val="00F50C51"/>
    <w:rsid w:val="00F50EA8"/>
    <w:rsid w:val="00F55F18"/>
    <w:rsid w:val="00F566EE"/>
    <w:rsid w:val="00F56BFA"/>
    <w:rsid w:val="00F57076"/>
    <w:rsid w:val="00F57C04"/>
    <w:rsid w:val="00F60102"/>
    <w:rsid w:val="00F6291E"/>
    <w:rsid w:val="00F6462D"/>
    <w:rsid w:val="00F64D5D"/>
    <w:rsid w:val="00F65831"/>
    <w:rsid w:val="00F7035D"/>
    <w:rsid w:val="00F70959"/>
    <w:rsid w:val="00F70EF1"/>
    <w:rsid w:val="00F713CF"/>
    <w:rsid w:val="00F724CB"/>
    <w:rsid w:val="00F72982"/>
    <w:rsid w:val="00F72EDF"/>
    <w:rsid w:val="00F763EB"/>
    <w:rsid w:val="00F76AFA"/>
    <w:rsid w:val="00F7714D"/>
    <w:rsid w:val="00F77CA8"/>
    <w:rsid w:val="00F77EAD"/>
    <w:rsid w:val="00F806B7"/>
    <w:rsid w:val="00F80A4D"/>
    <w:rsid w:val="00F80ADF"/>
    <w:rsid w:val="00F80D1F"/>
    <w:rsid w:val="00F81DB0"/>
    <w:rsid w:val="00F82916"/>
    <w:rsid w:val="00F83906"/>
    <w:rsid w:val="00F84908"/>
    <w:rsid w:val="00F85444"/>
    <w:rsid w:val="00F8571A"/>
    <w:rsid w:val="00F866A2"/>
    <w:rsid w:val="00F874C6"/>
    <w:rsid w:val="00F917FD"/>
    <w:rsid w:val="00F92AC4"/>
    <w:rsid w:val="00F93069"/>
    <w:rsid w:val="00F933B5"/>
    <w:rsid w:val="00FA0080"/>
    <w:rsid w:val="00FA00D3"/>
    <w:rsid w:val="00FA18DF"/>
    <w:rsid w:val="00FA2070"/>
    <w:rsid w:val="00FA28DF"/>
    <w:rsid w:val="00FA422A"/>
    <w:rsid w:val="00FA433F"/>
    <w:rsid w:val="00FA4E6A"/>
    <w:rsid w:val="00FA62E1"/>
    <w:rsid w:val="00FA6B31"/>
    <w:rsid w:val="00FA6E43"/>
    <w:rsid w:val="00FA71D5"/>
    <w:rsid w:val="00FB03D1"/>
    <w:rsid w:val="00FB2A91"/>
    <w:rsid w:val="00FB429C"/>
    <w:rsid w:val="00FB4719"/>
    <w:rsid w:val="00FB4B51"/>
    <w:rsid w:val="00FB4F64"/>
    <w:rsid w:val="00FB5AF1"/>
    <w:rsid w:val="00FB73DB"/>
    <w:rsid w:val="00FC0AFB"/>
    <w:rsid w:val="00FC2805"/>
    <w:rsid w:val="00FC36E5"/>
    <w:rsid w:val="00FC37E5"/>
    <w:rsid w:val="00FC40B7"/>
    <w:rsid w:val="00FC436B"/>
    <w:rsid w:val="00FC49C7"/>
    <w:rsid w:val="00FC4C28"/>
    <w:rsid w:val="00FC4DF9"/>
    <w:rsid w:val="00FC548E"/>
    <w:rsid w:val="00FC5555"/>
    <w:rsid w:val="00FC5A1B"/>
    <w:rsid w:val="00FC65CC"/>
    <w:rsid w:val="00FC6790"/>
    <w:rsid w:val="00FC6F42"/>
    <w:rsid w:val="00FC7169"/>
    <w:rsid w:val="00FC720A"/>
    <w:rsid w:val="00FC7BB2"/>
    <w:rsid w:val="00FC7D1B"/>
    <w:rsid w:val="00FD0D3C"/>
    <w:rsid w:val="00FD2D18"/>
    <w:rsid w:val="00FD446A"/>
    <w:rsid w:val="00FD4674"/>
    <w:rsid w:val="00FD4F7D"/>
    <w:rsid w:val="00FD6694"/>
    <w:rsid w:val="00FD7B22"/>
    <w:rsid w:val="00FE035F"/>
    <w:rsid w:val="00FE058D"/>
    <w:rsid w:val="00FE0A26"/>
    <w:rsid w:val="00FE0CA3"/>
    <w:rsid w:val="00FE0FB7"/>
    <w:rsid w:val="00FE1FB0"/>
    <w:rsid w:val="00FE247A"/>
    <w:rsid w:val="00FE2BA0"/>
    <w:rsid w:val="00FE38DC"/>
    <w:rsid w:val="00FE5F6A"/>
    <w:rsid w:val="00FE6B0E"/>
    <w:rsid w:val="00FE7AE3"/>
    <w:rsid w:val="00FF0071"/>
    <w:rsid w:val="00FF1FB4"/>
    <w:rsid w:val="00FF2E1F"/>
    <w:rsid w:val="00FF6660"/>
    <w:rsid w:val="00FF6B96"/>
    <w:rsid w:val="0300735E"/>
    <w:rsid w:val="03E31520"/>
    <w:rsid w:val="05536770"/>
    <w:rsid w:val="13D4ABB0"/>
    <w:rsid w:val="17024CB0"/>
    <w:rsid w:val="1EA15353"/>
    <w:rsid w:val="1F277D43"/>
    <w:rsid w:val="20AEBE9C"/>
    <w:rsid w:val="21750AA1"/>
    <w:rsid w:val="27E1BC6F"/>
    <w:rsid w:val="287BED1F"/>
    <w:rsid w:val="29893D16"/>
    <w:rsid w:val="29DB7A81"/>
    <w:rsid w:val="2C92F3EA"/>
    <w:rsid w:val="2D79B268"/>
    <w:rsid w:val="2EB9F333"/>
    <w:rsid w:val="34F7685D"/>
    <w:rsid w:val="3F486BD8"/>
    <w:rsid w:val="3FDC6AD5"/>
    <w:rsid w:val="417999F3"/>
    <w:rsid w:val="45C30BA3"/>
    <w:rsid w:val="49593B76"/>
    <w:rsid w:val="53615C3A"/>
    <w:rsid w:val="5740CB6F"/>
    <w:rsid w:val="5C822857"/>
    <w:rsid w:val="64A7EA9D"/>
    <w:rsid w:val="65A0E744"/>
    <w:rsid w:val="65D88FBB"/>
    <w:rsid w:val="6660EE1F"/>
    <w:rsid w:val="6C6C0F5A"/>
    <w:rsid w:val="7F4E0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732A8"/>
  <w15:docId w15:val="{5E2EEA22-8B4A-440E-9345-D810656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0F4"/>
    <w:pPr>
      <w:spacing w:after="120" w:line="276" w:lineRule="auto"/>
    </w:pPr>
    <w:rPr>
      <w:sz w:val="22"/>
      <w:szCs w:val="24"/>
    </w:rPr>
  </w:style>
  <w:style w:type="paragraph" w:styleId="Heading1">
    <w:name w:val="heading 1"/>
    <w:basedOn w:val="Normal"/>
    <w:next w:val="Normal"/>
    <w:link w:val="Heading1Char"/>
    <w:uiPriority w:val="9"/>
    <w:qFormat/>
    <w:rsid w:val="00682598"/>
    <w:pPr>
      <w:keepNext/>
      <w:keepLines/>
      <w:numPr>
        <w:numId w:val="1"/>
      </w:numPr>
      <w:pBdr>
        <w:bottom w:val="single" w:sz="8" w:space="1" w:color="008CB5" w:themeColor="accent1" w:themeShade="BF"/>
      </w:pBdr>
      <w:spacing w:before="300" w:after="0"/>
      <w:outlineLvl w:val="0"/>
    </w:pPr>
    <w:rPr>
      <w:rFonts w:eastAsiaTheme="majorEastAsia" w:cstheme="majorBidi"/>
      <w:bCs/>
      <w:color w:val="00BCF2"/>
      <w:sz w:val="36"/>
      <w:szCs w:val="28"/>
    </w:rPr>
  </w:style>
  <w:style w:type="paragraph" w:styleId="Heading2">
    <w:name w:val="heading 2"/>
    <w:basedOn w:val="Normal"/>
    <w:next w:val="Normal"/>
    <w:link w:val="Heading2Char"/>
    <w:uiPriority w:val="9"/>
    <w:qFormat/>
    <w:rsid w:val="008F3F1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F60102"/>
    <w:pPr>
      <w:numPr>
        <w:ilvl w:val="2"/>
      </w:numPr>
      <w:ind w:left="1440"/>
      <w:outlineLvl w:val="2"/>
    </w:pPr>
    <w:rPr>
      <w:rFonts w:ascii="Corbel" w:hAnsi="Corbel"/>
      <w:color w:val="7FBA00" w:themeColor="accent2"/>
      <w:sz w:val="26"/>
    </w:rPr>
  </w:style>
  <w:style w:type="paragraph" w:styleId="Heading4">
    <w:name w:val="heading 4"/>
    <w:basedOn w:val="NormalIndent"/>
    <w:next w:val="Normal"/>
    <w:link w:val="Heading4Char"/>
    <w:uiPriority w:val="9"/>
    <w:unhideWhenUsed/>
    <w:qFormat/>
    <w:rsid w:val="00D46C80"/>
    <w:pPr>
      <w:numPr>
        <w:numId w:val="2"/>
      </w:numPr>
      <w:outlineLvl w:val="3"/>
    </w:pPr>
    <w:rPr>
      <w:iCs/>
      <w:color w:val="4E5B6F" w:themeColor="text2"/>
      <w:sz w:val="24"/>
      <w:szCs w:val="22"/>
    </w:rPr>
  </w:style>
  <w:style w:type="paragraph" w:styleId="Heading5">
    <w:name w:val="heading 5"/>
    <w:basedOn w:val="Normal"/>
    <w:next w:val="Normal"/>
    <w:link w:val="Heading5Char"/>
    <w:uiPriority w:val="9"/>
    <w:semiHidden/>
    <w:unhideWhenUsed/>
    <w:qFormat/>
    <w:rsid w:val="009F5E6A"/>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semiHidden/>
    <w:unhideWhenUsed/>
    <w:qFormat/>
    <w:rsid w:val="009F5E6A"/>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9F5E6A"/>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9F5E6A"/>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9F5E6A"/>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98"/>
    <w:rPr>
      <w:rFonts w:eastAsiaTheme="majorEastAsia" w:cstheme="majorBidi"/>
      <w:bCs/>
      <w:color w:val="00BCF2"/>
      <w:sz w:val="36"/>
      <w:szCs w:val="28"/>
    </w:rPr>
  </w:style>
  <w:style w:type="character" w:customStyle="1" w:styleId="Heading2Char">
    <w:name w:val="Heading 2 Char"/>
    <w:basedOn w:val="DefaultParagraphFont"/>
    <w:link w:val="Heading2"/>
    <w:uiPriority w:val="9"/>
    <w:rsid w:val="008F3F17"/>
    <w:rPr>
      <w:rFonts w:eastAsiaTheme="majorEastAsia" w:cstheme="majorBidi"/>
      <w:bCs/>
      <w:color w:val="595959"/>
      <w:sz w:val="28"/>
      <w:szCs w:val="26"/>
    </w:rPr>
  </w:style>
  <w:style w:type="character" w:customStyle="1" w:styleId="Heading3Char">
    <w:name w:val="Heading 3 Char"/>
    <w:basedOn w:val="DefaultParagraphFont"/>
    <w:link w:val="Heading3"/>
    <w:uiPriority w:val="9"/>
    <w:rsid w:val="00F60102"/>
    <w:rPr>
      <w:rFonts w:ascii="Corbel" w:eastAsiaTheme="majorEastAsia" w:hAnsi="Corbel" w:cstheme="majorBidi"/>
      <w:bCs/>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D46C80"/>
    <w:rPr>
      <w:iCs/>
      <w:color w:val="4E5B6F" w:themeColor="text2"/>
      <w:sz w:val="24"/>
      <w:szCs w:val="22"/>
    </w:rPr>
  </w:style>
  <w:style w:type="character" w:styleId="PlaceholderText">
    <w:name w:val="Placeholder Text"/>
    <w:basedOn w:val="DefaultParagraphFont"/>
    <w:uiPriority w:val="99"/>
    <w:unhideWhenUsed/>
    <w:rsid w:val="00383833"/>
    <w:rPr>
      <w:color w:val="808080"/>
    </w:rPr>
  </w:style>
  <w:style w:type="paragraph" w:styleId="BalloonText">
    <w:name w:val="Balloon Text"/>
    <w:basedOn w:val="Normal"/>
    <w:link w:val="BalloonTextChar"/>
    <w:uiPriority w:val="99"/>
    <w:semiHidden/>
    <w:unhideWhenUsed/>
    <w:rsid w:val="0038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833"/>
    <w:rPr>
      <w:rFonts w:ascii="Tahoma" w:hAnsi="Tahoma" w:cs="Tahoma"/>
      <w:sz w:val="16"/>
      <w:szCs w:val="16"/>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smallCaps/>
      <w:color w:val="003E75" w:themeColor="background2" w:themeShade="40"/>
      <w:spacing w:val="5"/>
      <w:kern w:val="28"/>
      <w:sz w:val="48"/>
      <w:szCs w:val="52"/>
    </w:rPr>
  </w:style>
  <w:style w:type="character" w:customStyle="1" w:styleId="TitleChar">
    <w:name w:val="Title Char"/>
    <w:basedOn w:val="DefaultParagraphFont"/>
    <w:link w:val="Title"/>
    <w:uiPriority w:val="10"/>
    <w:rsid w:val="00AD1C80"/>
    <w:rPr>
      <w:rFonts w:ascii="Segoe UI" w:eastAsiaTheme="majorEastAsia" w:hAnsi="Segoe UI" w:cstheme="majorBidi"/>
      <w:b/>
      <w:smallCaps/>
      <w:color w:val="003E75" w:themeColor="background2" w:themeShade="40"/>
      <w:spacing w:val="5"/>
      <w:kern w:val="28"/>
      <w:sz w:val="48"/>
      <w:szCs w:val="52"/>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43"/>
    <w:rsid w:val="00383833"/>
    <w:rPr>
      <w:color w:val="BF8300" w:themeColor="accent3" w:themeShade="BF"/>
    </w:rPr>
    <w:tblPr>
      <w:tblStyleRowBandSize w:val="1"/>
      <w:tblStyleColBandSize w:val="1"/>
      <w:tblBorders>
        <w:top w:val="single" w:sz="8" w:space="0" w:color="FFAF00" w:themeColor="accent3"/>
        <w:bottom w:val="single" w:sz="8" w:space="0" w:color="FFAF00" w:themeColor="accent3"/>
      </w:tblBorders>
    </w:tblPr>
    <w:tblStylePr w:type="firstRow">
      <w:pPr>
        <w:spacing w:before="0" w:after="0" w:line="240" w:lineRule="auto"/>
      </w:pPr>
      <w:rPr>
        <w:b/>
        <w:bCs/>
      </w:rPr>
      <w:tblPr/>
      <w:tcPr>
        <w:tcBorders>
          <w:top w:val="single" w:sz="8" w:space="0" w:color="FFAF00" w:themeColor="accent3"/>
          <w:left w:val="nil"/>
          <w:bottom w:val="single" w:sz="8" w:space="0" w:color="FFAF00" w:themeColor="accent3"/>
          <w:right w:val="nil"/>
          <w:insideH w:val="nil"/>
          <w:insideV w:val="nil"/>
        </w:tcBorders>
      </w:tcPr>
    </w:tblStylePr>
    <w:tblStylePr w:type="lastRow">
      <w:pPr>
        <w:spacing w:before="0" w:after="0" w:line="240" w:lineRule="auto"/>
      </w:pPr>
      <w:rPr>
        <w:b/>
        <w:bCs/>
      </w:rPr>
      <w:tblPr/>
      <w:tcPr>
        <w:tcBorders>
          <w:top w:val="single" w:sz="8" w:space="0" w:color="FFAF00" w:themeColor="accent3"/>
          <w:left w:val="nil"/>
          <w:bottom w:val="single" w:sz="8" w:space="0" w:color="FFAF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C0" w:themeFill="accent3" w:themeFillTint="3F"/>
      </w:tcPr>
    </w:tblStylePr>
    <w:tblStylePr w:type="band1Horz">
      <w:tblPr/>
      <w:tcPr>
        <w:tcBorders>
          <w:left w:val="nil"/>
          <w:right w:val="nil"/>
          <w:insideH w:val="nil"/>
          <w:insideV w:val="nil"/>
        </w:tcBorders>
        <w:shd w:val="clear" w:color="auto" w:fill="FFEBC0" w:themeFill="accent3" w:themeFillTint="3F"/>
      </w:tcPr>
    </w:tblStylePr>
  </w:style>
  <w:style w:type="paragraph" w:styleId="ListParagraph">
    <w:name w:val="List Paragraph"/>
    <w:basedOn w:val="Normal"/>
    <w:link w:val="ListParagraphChar"/>
    <w:uiPriority w:val="34"/>
    <w:qFormat/>
    <w:rsid w:val="00513F46"/>
    <w:pPr>
      <w:ind w:left="720"/>
      <w:contextualSpacing/>
    </w:pPr>
  </w:style>
  <w:style w:type="paragraph" w:styleId="Header">
    <w:name w:val="header"/>
    <w:basedOn w:val="Normal"/>
    <w:link w:val="HeaderChar"/>
    <w:uiPriority w:val="99"/>
    <w:unhideWhenUsed/>
    <w:rsid w:val="00DD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CB"/>
    <w:rPr>
      <w:sz w:val="24"/>
      <w:szCs w:val="24"/>
    </w:rPr>
  </w:style>
  <w:style w:type="paragraph" w:styleId="Footer">
    <w:name w:val="footer"/>
    <w:basedOn w:val="Normal"/>
    <w:link w:val="FooterChar"/>
    <w:uiPriority w:val="99"/>
    <w:unhideWhenUsed/>
    <w:rsid w:val="00DD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1CB"/>
    <w:rPr>
      <w:sz w:val="24"/>
      <w:szCs w:val="24"/>
    </w:rPr>
  </w:style>
  <w:style w:type="character" w:styleId="Hyperlink">
    <w:name w:val="Hyperlink"/>
    <w:basedOn w:val="DefaultParagraphFont"/>
    <w:uiPriority w:val="99"/>
    <w:rsid w:val="00DD3EAF"/>
    <w:rPr>
      <w:color w:val="00BCF2" w:themeColor="accent1"/>
      <w:u w:val="single"/>
    </w:rPr>
  </w:style>
  <w:style w:type="paragraph" w:styleId="NoSpacing">
    <w:name w:val="No Spacing"/>
    <w:uiPriority w:val="1"/>
    <w:qFormat/>
    <w:rsid w:val="007C024C"/>
    <w:rPr>
      <w:rFonts w:eastAsiaTheme="minorHAnsi" w:cstheme="minorBidi"/>
      <w:sz w:val="22"/>
      <w:szCs w:val="22"/>
    </w:rPr>
  </w:style>
  <w:style w:type="table" w:customStyle="1" w:styleId="SpecTable">
    <w:name w:val="Spec Table"/>
    <w:basedOn w:val="TableNormal"/>
    <w:uiPriority w:val="60"/>
    <w:rsid w:val="00350DBC"/>
    <w:rPr>
      <w:rFonts w:asciiTheme="minorHAnsi" w:eastAsiaTheme="minorHAnsi" w:hAnsiTheme="minorHAnsi" w:cstheme="minorBidi"/>
      <w:color w:val="008CB5" w:themeColor="accent1" w:themeShade="BF"/>
      <w:sz w:val="22"/>
      <w:szCs w:val="22"/>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character" w:styleId="SubtleEmphasis">
    <w:name w:val="Subtle Emphasis"/>
    <w:basedOn w:val="DefaultParagraphFont"/>
    <w:uiPriority w:val="19"/>
    <w:qFormat/>
    <w:rsid w:val="00445812"/>
    <w:rPr>
      <w:iCs/>
      <w:color w:val="008CB5" w:themeColor="accent1" w:themeShade="BF"/>
    </w:r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character" w:customStyle="1" w:styleId="IssueBlockHeaderChar">
    <w:name w:val="Issue Block Header Char"/>
    <w:basedOn w:val="DefaultParagraphFont"/>
    <w:link w:val="IssueBlockHeader"/>
    <w:rsid w:val="00264A18"/>
    <w:rPr>
      <w:rFonts w:ascii="Arial Black" w:eastAsia="Times New Roman" w:hAnsi="Arial Black"/>
      <w:bCs/>
      <w:spacing w:val="-5"/>
      <w:shd w:val="pct5" w:color="auto" w:fill="auto"/>
    </w:rPr>
  </w:style>
  <w:style w:type="character" w:styleId="CommentReference">
    <w:name w:val="annotation reference"/>
    <w:basedOn w:val="DefaultParagraphFont"/>
    <w:uiPriority w:val="99"/>
    <w:semiHidden/>
    <w:unhideWhenUsed/>
    <w:rsid w:val="00264A18"/>
    <w:rPr>
      <w:sz w:val="16"/>
      <w:szCs w:val="16"/>
    </w:rPr>
  </w:style>
  <w:style w:type="paragraph" w:styleId="CommentText">
    <w:name w:val="annotation text"/>
    <w:basedOn w:val="Normal"/>
    <w:link w:val="CommentTextChar"/>
    <w:uiPriority w:val="99"/>
    <w:unhideWhenUsed/>
    <w:rsid w:val="00264A18"/>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264A18"/>
    <w:rPr>
      <w:rFonts w:asciiTheme="minorHAnsi" w:eastAsiaTheme="minorEastAsia" w:hAnsiTheme="minorHAnsi"/>
      <w:lang w:bidi="en-US"/>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character" w:customStyle="1" w:styleId="QuestionsChar">
    <w:name w:val="Questions Char"/>
    <w:basedOn w:val="IssueBlockHeaderChar"/>
    <w:link w:val="Questions"/>
    <w:rsid w:val="00264A18"/>
    <w:rPr>
      <w:rFonts w:asciiTheme="minorHAnsi" w:eastAsia="Times New Roman" w:hAnsiTheme="minorHAnsi" w:cs="Arial"/>
      <w:b/>
      <w:bCs/>
      <w:spacing w:val="-5"/>
      <w:shd w:val="clear" w:color="auto" w:fill="FFFFCC"/>
    </w:rPr>
  </w:style>
  <w:style w:type="table" w:styleId="ColorfulList-Accent1">
    <w:name w:val="Colorful List Accent 1"/>
    <w:basedOn w:val="TableNormal"/>
    <w:uiPriority w:val="41"/>
    <w:rsid w:val="00F2638B"/>
    <w:rPr>
      <w:color w:val="000000" w:themeColor="text1"/>
    </w:rPr>
    <w:tblPr>
      <w:tblStyleRowBandSize w:val="1"/>
      <w:tblStyleColBandSize w:val="1"/>
    </w:tblPr>
    <w:tcPr>
      <w:shd w:val="clear" w:color="auto" w:fill="E4F9FF" w:themeFill="accent1" w:themeFillTint="19"/>
    </w:tcPr>
    <w:tblStylePr w:type="firstRow">
      <w:rPr>
        <w:b/>
        <w:bCs/>
        <w:color w:val="FFFFFF" w:themeColor="background1"/>
      </w:rPr>
      <w:tblPr/>
      <w:tcPr>
        <w:tcBorders>
          <w:bottom w:val="single" w:sz="12" w:space="0" w:color="FFFFFF" w:themeColor="background1"/>
        </w:tcBorders>
        <w:shd w:val="clear" w:color="auto" w:fill="659400" w:themeFill="accent2" w:themeFillShade="CC"/>
      </w:tcPr>
    </w:tblStylePr>
    <w:tblStylePr w:type="lastRow">
      <w:rPr>
        <w:b/>
        <w:bCs/>
        <w:color w:val="6594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0FF" w:themeFill="accent1" w:themeFillTint="3F"/>
      </w:tcPr>
    </w:tblStylePr>
    <w:tblStylePr w:type="band1Horz">
      <w:tblPr/>
      <w:tcPr>
        <w:shd w:val="clear" w:color="auto" w:fill="C9F3FF" w:themeFill="accent1" w:themeFillTint="33"/>
      </w:tcPr>
    </w:tblStylePr>
  </w:style>
  <w:style w:type="paragraph" w:styleId="FootnoteText">
    <w:name w:val="footnote text"/>
    <w:basedOn w:val="Normal"/>
    <w:link w:val="FootnoteTextChar"/>
    <w:uiPriority w:val="99"/>
    <w:semiHidden/>
    <w:unhideWhenUsed/>
    <w:rsid w:val="003604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41B"/>
    <w:rPr>
      <w:rFonts w:asciiTheme="minorHAnsi" w:hAnsiTheme="minorHAnsi"/>
    </w:rPr>
  </w:style>
  <w:style w:type="character" w:styleId="FootnoteReference">
    <w:name w:val="footnote reference"/>
    <w:basedOn w:val="DefaultParagraphFont"/>
    <w:uiPriority w:val="99"/>
    <w:semiHidden/>
    <w:unhideWhenUsed/>
    <w:rsid w:val="0036041B"/>
    <w:rPr>
      <w:vertAlign w:val="superscript"/>
    </w:rPr>
  </w:style>
  <w:style w:type="table" w:customStyle="1" w:styleId="SpecTable1">
    <w:name w:val="Spec Table1"/>
    <w:basedOn w:val="TableNormal"/>
    <w:uiPriority w:val="60"/>
    <w:rsid w:val="000107A6"/>
    <w:rPr>
      <w:rFonts w:asciiTheme="minorHAnsi" w:eastAsiaTheme="minorHAnsi" w:hAnsiTheme="minorHAnsi" w:cstheme="minorBidi"/>
      <w:color w:val="008CB5" w:themeColor="accent1" w:themeShade="BF"/>
      <w:sz w:val="22"/>
      <w:szCs w:val="22"/>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TOCHeading">
    <w:name w:val="TOC Heading"/>
    <w:basedOn w:val="Heading1"/>
    <w:next w:val="Normal"/>
    <w:uiPriority w:val="39"/>
    <w:unhideWhenUsed/>
    <w:qFormat/>
    <w:rsid w:val="007C7D45"/>
    <w:pPr>
      <w:numPr>
        <w:numId w:val="0"/>
      </w:numPr>
      <w:pBdr>
        <w:bottom w:val="single" w:sz="4" w:space="1" w:color="005E79" w:themeColor="accent1" w:themeShade="80"/>
      </w:pBdr>
      <w:spacing w:before="480"/>
      <w:outlineLvl w:val="9"/>
    </w:pPr>
    <w:rPr>
      <w:sz w:val="32"/>
    </w:rPr>
  </w:style>
  <w:style w:type="paragraph" w:styleId="TOC1">
    <w:name w:val="toc 1"/>
    <w:basedOn w:val="Normal"/>
    <w:next w:val="Normal"/>
    <w:autoRedefine/>
    <w:uiPriority w:val="39"/>
    <w:unhideWhenUsed/>
    <w:qFormat/>
    <w:rsid w:val="00F07EE0"/>
    <w:pPr>
      <w:tabs>
        <w:tab w:val="left" w:pos="440"/>
        <w:tab w:val="right" w:leader="dot" w:pos="9990"/>
      </w:tabs>
      <w:spacing w:after="100" w:line="240" w:lineRule="auto"/>
    </w:pPr>
    <w:rPr>
      <w:rFonts w:eastAsiaTheme="minorHAnsi" w:cstheme="minorBidi"/>
      <w:szCs w:val="22"/>
    </w:rPr>
  </w:style>
  <w:style w:type="paragraph" w:styleId="TOC2">
    <w:name w:val="toc 2"/>
    <w:basedOn w:val="Normal"/>
    <w:next w:val="Normal"/>
    <w:autoRedefine/>
    <w:uiPriority w:val="39"/>
    <w:unhideWhenUsed/>
    <w:qFormat/>
    <w:rsid w:val="00A12C37"/>
    <w:pPr>
      <w:tabs>
        <w:tab w:val="left" w:pos="880"/>
        <w:tab w:val="right" w:leader="dot" w:pos="9990"/>
      </w:tabs>
      <w:spacing w:after="100"/>
      <w:ind w:left="450"/>
    </w:pPr>
    <w:rPr>
      <w:rFonts w:eastAsiaTheme="minorHAnsi" w:cstheme="minorBidi"/>
      <w:szCs w:val="22"/>
    </w:rPr>
  </w:style>
  <w:style w:type="paragraph" w:styleId="TOC3">
    <w:name w:val="toc 3"/>
    <w:basedOn w:val="Normal"/>
    <w:next w:val="Normal"/>
    <w:autoRedefine/>
    <w:uiPriority w:val="39"/>
    <w:unhideWhenUsed/>
    <w:qFormat/>
    <w:rsid w:val="007C7D45"/>
    <w:pPr>
      <w:spacing w:after="100"/>
      <w:ind w:left="440"/>
    </w:pPr>
    <w:rPr>
      <w:rFonts w:eastAsiaTheme="minorEastAsia" w:cstheme="minorBidi"/>
      <w:szCs w:val="22"/>
    </w:rPr>
  </w:style>
  <w:style w:type="table" w:styleId="MediumShading1-Accent5">
    <w:name w:val="Medium Shading 1 Accent 5"/>
    <w:basedOn w:val="TableNormal"/>
    <w:uiPriority w:val="63"/>
    <w:rsid w:val="007C7D45"/>
    <w:rPr>
      <w:rFonts w:asciiTheme="minorHAnsi" w:eastAsiaTheme="minorHAnsi" w:hAnsiTheme="minorHAnsi" w:cstheme="minorBidi"/>
      <w:sz w:val="22"/>
      <w:szCs w:val="22"/>
    </w:rPr>
    <w:tblPr>
      <w:tblStyleRowBandSize w:val="1"/>
      <w:tblStyleColBandSize w:val="1"/>
      <w:tblBorders>
        <w:top w:val="single" w:sz="8" w:space="0" w:color="B975B4" w:themeColor="accent5" w:themeTint="BF"/>
        <w:left w:val="single" w:sz="8" w:space="0" w:color="B975B4" w:themeColor="accent5" w:themeTint="BF"/>
        <w:bottom w:val="single" w:sz="8" w:space="0" w:color="B975B4" w:themeColor="accent5" w:themeTint="BF"/>
        <w:right w:val="single" w:sz="8" w:space="0" w:color="B975B4" w:themeColor="accent5" w:themeTint="BF"/>
        <w:insideH w:val="single" w:sz="8" w:space="0" w:color="B975B4" w:themeColor="accent5" w:themeTint="BF"/>
      </w:tblBorders>
    </w:tblPr>
    <w:tblStylePr w:type="firstRow">
      <w:pPr>
        <w:spacing w:before="0" w:after="0" w:line="240" w:lineRule="auto"/>
      </w:pPr>
      <w:rPr>
        <w:b/>
        <w:bCs/>
        <w:color w:val="FFFFFF" w:themeColor="background1"/>
      </w:rPr>
      <w:tblPr/>
      <w:tcPr>
        <w:tcBorders>
          <w:top w:val="single" w:sz="8" w:space="0" w:color="B975B4" w:themeColor="accent5" w:themeTint="BF"/>
          <w:left w:val="single" w:sz="8" w:space="0" w:color="B975B4" w:themeColor="accent5" w:themeTint="BF"/>
          <w:bottom w:val="single" w:sz="8" w:space="0" w:color="B975B4" w:themeColor="accent5" w:themeTint="BF"/>
          <w:right w:val="single" w:sz="8" w:space="0" w:color="B975B4" w:themeColor="accent5" w:themeTint="BF"/>
          <w:insideH w:val="nil"/>
          <w:insideV w:val="nil"/>
        </w:tcBorders>
        <w:shd w:val="clear" w:color="auto" w:fill="9B4F96" w:themeFill="accent5"/>
      </w:tcPr>
    </w:tblStylePr>
    <w:tblStylePr w:type="lastRow">
      <w:pPr>
        <w:spacing w:before="0" w:after="0" w:line="240" w:lineRule="auto"/>
      </w:pPr>
      <w:rPr>
        <w:b/>
        <w:bCs/>
      </w:rPr>
      <w:tblPr/>
      <w:tcPr>
        <w:tcBorders>
          <w:top w:val="double" w:sz="6" w:space="0" w:color="B975B4" w:themeColor="accent5" w:themeTint="BF"/>
          <w:left w:val="single" w:sz="8" w:space="0" w:color="B975B4" w:themeColor="accent5" w:themeTint="BF"/>
          <w:bottom w:val="single" w:sz="8" w:space="0" w:color="B975B4" w:themeColor="accent5" w:themeTint="BF"/>
          <w:right w:val="single" w:sz="8" w:space="0" w:color="B975B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1E6" w:themeFill="accent5" w:themeFillTint="3F"/>
      </w:tcPr>
    </w:tblStylePr>
    <w:tblStylePr w:type="band1Horz">
      <w:tblPr/>
      <w:tcPr>
        <w:tcBorders>
          <w:insideH w:val="nil"/>
          <w:insideV w:val="nil"/>
        </w:tcBorders>
        <w:shd w:val="clear" w:color="auto" w:fill="E8D1E6" w:themeFill="accent5"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00BCF2" w:themeColor="accent1"/>
      <w:spacing w:val="15"/>
      <w:sz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00BCF2" w:themeColor="accent1"/>
      <w:spacing w:val="15"/>
      <w:sz w:val="24"/>
      <w:szCs w:val="24"/>
    </w:rPr>
  </w:style>
  <w:style w:type="table" w:customStyle="1" w:styleId="MediumShading1-Accent11">
    <w:name w:val="Medium Shading 1 - Accent 11"/>
    <w:basedOn w:val="TableNormal"/>
    <w:uiPriority w:val="63"/>
    <w:rsid w:val="007C7D45"/>
    <w:rPr>
      <w:rFonts w:asciiTheme="minorHAnsi" w:eastAsiaTheme="minorHAnsi" w:hAnsiTheme="minorHAnsi" w:cstheme="minorBidi"/>
      <w:sz w:val="22"/>
      <w:szCs w:val="22"/>
    </w:rPr>
    <w:tblPr>
      <w:tblStyleRowBandSize w:val="1"/>
      <w:tblStyleColBandSize w:val="1"/>
      <w:tblBorders>
        <w:top w:val="single" w:sz="8" w:space="0" w:color="36D2FF" w:themeColor="accent1" w:themeTint="BF"/>
        <w:left w:val="single" w:sz="8" w:space="0" w:color="36D2FF" w:themeColor="accent1" w:themeTint="BF"/>
        <w:bottom w:val="single" w:sz="8" w:space="0" w:color="36D2FF" w:themeColor="accent1" w:themeTint="BF"/>
        <w:right w:val="single" w:sz="8" w:space="0" w:color="36D2FF" w:themeColor="accent1" w:themeTint="BF"/>
        <w:insideH w:val="single" w:sz="8" w:space="0" w:color="36D2FF" w:themeColor="accent1" w:themeTint="BF"/>
      </w:tblBorders>
    </w:tblPr>
    <w:tblStylePr w:type="firstRow">
      <w:pPr>
        <w:spacing w:before="0" w:after="0" w:line="240" w:lineRule="auto"/>
      </w:pPr>
      <w:rPr>
        <w:b/>
        <w:bCs/>
        <w:color w:val="FFFFFF" w:themeColor="background1"/>
      </w:rPr>
      <w:tblPr/>
      <w:tcPr>
        <w:tcBorders>
          <w:top w:val="single" w:sz="8" w:space="0" w:color="36D2FF" w:themeColor="accent1" w:themeTint="BF"/>
          <w:left w:val="single" w:sz="8" w:space="0" w:color="36D2FF" w:themeColor="accent1" w:themeTint="BF"/>
          <w:bottom w:val="single" w:sz="8" w:space="0" w:color="36D2FF" w:themeColor="accent1" w:themeTint="BF"/>
          <w:right w:val="single" w:sz="8" w:space="0" w:color="36D2FF" w:themeColor="accent1" w:themeTint="BF"/>
          <w:insideH w:val="nil"/>
          <w:insideV w:val="nil"/>
        </w:tcBorders>
        <w:shd w:val="clear" w:color="auto" w:fill="00BCF2" w:themeFill="accent1"/>
      </w:tcPr>
    </w:tblStylePr>
    <w:tblStylePr w:type="lastRow">
      <w:pPr>
        <w:spacing w:before="0" w:after="0" w:line="240" w:lineRule="auto"/>
      </w:pPr>
      <w:rPr>
        <w:b/>
        <w:bCs/>
      </w:rPr>
      <w:tblPr/>
      <w:tcPr>
        <w:tcBorders>
          <w:top w:val="double" w:sz="6" w:space="0" w:color="36D2FF" w:themeColor="accent1" w:themeTint="BF"/>
          <w:left w:val="single" w:sz="8" w:space="0" w:color="36D2FF" w:themeColor="accent1" w:themeTint="BF"/>
          <w:bottom w:val="single" w:sz="8" w:space="0" w:color="36D2FF" w:themeColor="accent1" w:themeTint="BF"/>
          <w:right w:val="single" w:sz="8" w:space="0" w:color="36D2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CF0FF" w:themeFill="accent1" w:themeFillTint="3F"/>
      </w:tcPr>
    </w:tblStylePr>
    <w:tblStylePr w:type="band1Horz">
      <w:tblPr/>
      <w:tcPr>
        <w:tcBorders>
          <w:insideH w:val="nil"/>
          <w:insideV w:val="nil"/>
        </w:tcBorders>
        <w:shd w:val="clear" w:color="auto" w:fill="BCF0FF" w:themeFill="accent1" w:themeFillTint="3F"/>
      </w:tcPr>
    </w:tblStylePr>
    <w:tblStylePr w:type="band2Horz">
      <w:tblPr/>
      <w:tcPr>
        <w:tcBorders>
          <w:insideH w:val="nil"/>
          <w:insideV w:val="nil"/>
        </w:tcBorders>
      </w:tcPr>
    </w:tblStyle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eatureCutChar">
    <w:name w:val="Feature Cut Char"/>
    <w:basedOn w:val="DefaultParagraphFont"/>
    <w:link w:val="FeatureCut"/>
    <w:rsid w:val="007C7D45"/>
    <w:rPr>
      <w:rFonts w:asciiTheme="minorHAnsi" w:eastAsiaTheme="minorHAnsi" w:hAnsiTheme="minorHAnsi" w:cstheme="minorBidi"/>
      <w:sz w:val="22"/>
      <w:szCs w:val="22"/>
      <w:shd w:val="clear" w:color="auto" w:fill="FFFFCC"/>
    </w:rPr>
  </w:style>
  <w:style w:type="paragraph" w:styleId="IntenseQuote">
    <w:name w:val="Intense Quote"/>
    <w:basedOn w:val="Normal"/>
    <w:next w:val="Normal"/>
    <w:link w:val="IntenseQuoteChar"/>
    <w:uiPriority w:val="30"/>
    <w:qFormat/>
    <w:rsid w:val="000429E5"/>
    <w:pPr>
      <w:pBdr>
        <w:bottom w:val="single" w:sz="4" w:space="4" w:color="00BCF2" w:themeColor="accent1"/>
      </w:pBdr>
      <w:spacing w:before="200"/>
      <w:ind w:right="936"/>
    </w:pPr>
    <w:rPr>
      <w:b/>
      <w:bCs/>
      <w:i/>
      <w:iCs/>
      <w:color w:val="00BCF2" w:themeColor="accent1"/>
      <w:sz w:val="24"/>
    </w:rPr>
  </w:style>
  <w:style w:type="character" w:customStyle="1" w:styleId="IntenseQuoteChar">
    <w:name w:val="Intense Quote Char"/>
    <w:basedOn w:val="DefaultParagraphFont"/>
    <w:link w:val="IntenseQuote"/>
    <w:uiPriority w:val="30"/>
    <w:rsid w:val="000429E5"/>
    <w:rPr>
      <w:rFonts w:asciiTheme="minorHAnsi" w:hAnsiTheme="minorHAnsi"/>
      <w:b/>
      <w:bCs/>
      <w:i/>
      <w:iCs/>
      <w:color w:val="00BCF2" w:themeColor="accent1"/>
      <w:sz w:val="24"/>
      <w:szCs w:val="24"/>
    </w:rPr>
  </w:style>
  <w:style w:type="paragraph" w:customStyle="1" w:styleId="Heading41">
    <w:name w:val="Heading 41"/>
    <w:basedOn w:val="Heading3"/>
    <w:link w:val="heading4Char0"/>
    <w:rsid w:val="0096145D"/>
    <w:pPr>
      <w:numPr>
        <w:ilvl w:val="3"/>
      </w:numPr>
      <w:spacing w:before="120"/>
      <w:ind w:left="1800"/>
    </w:pPr>
    <w:rPr>
      <w:rFonts w:ascii="Calibri" w:hAnsi="Calibri"/>
      <w:color w:val="4E5B6F" w:themeColor="text2"/>
      <w:szCs w:val="24"/>
    </w:rPr>
  </w:style>
  <w:style w:type="character" w:customStyle="1" w:styleId="heading4Char0">
    <w:name w:val="heading 4 Char"/>
    <w:basedOn w:val="Heading3Char"/>
    <w:link w:val="Heading41"/>
    <w:rsid w:val="0096145D"/>
    <w:rPr>
      <w:rFonts w:ascii="Corbel" w:eastAsiaTheme="majorEastAsia" w:hAnsi="Corbel" w:cstheme="majorBidi"/>
      <w:bCs/>
      <w:color w:val="4E5B6F" w:themeColor="text2"/>
      <w:sz w:val="26"/>
      <w:szCs w:val="24"/>
    </w:rPr>
  </w:style>
  <w:style w:type="character" w:styleId="IntenseReference">
    <w:name w:val="Intense Reference"/>
    <w:basedOn w:val="DefaultParagraphFont"/>
    <w:uiPriority w:val="32"/>
    <w:qFormat/>
    <w:rsid w:val="00A85292"/>
    <w:rPr>
      <w:rFonts w:ascii="Corbel" w:hAnsi="Corbel"/>
      <w:b/>
      <w:bCs/>
      <w:smallCaps/>
      <w:color w:val="7FBA00" w:themeColor="accent2"/>
      <w:spacing w:val="5"/>
      <w:u w:val="single"/>
    </w:rPr>
  </w:style>
  <w:style w:type="character" w:styleId="FollowedHyperlink">
    <w:name w:val="FollowedHyperlink"/>
    <w:basedOn w:val="DefaultParagraphFont"/>
    <w:uiPriority w:val="99"/>
    <w:semiHidden/>
    <w:unhideWhenUsed/>
    <w:rsid w:val="00B72ADF"/>
    <w:rPr>
      <w:color w:val="5F7791" w:themeColor="followedHyperlink"/>
      <w:u w:val="single"/>
    </w:rPr>
  </w:style>
  <w:style w:type="character" w:styleId="SubtleReference">
    <w:name w:val="Subtle Reference"/>
    <w:basedOn w:val="DefaultParagraphFont"/>
    <w:uiPriority w:val="31"/>
    <w:qFormat/>
    <w:rsid w:val="007B5773"/>
    <w:rPr>
      <w:smallCaps/>
      <w:color w:val="7FBA00" w:themeColor="accent2"/>
      <w:u w:val="single"/>
    </w:rPr>
  </w:style>
  <w:style w:type="paragraph" w:styleId="CommentSubject">
    <w:name w:val="annotation subject"/>
    <w:basedOn w:val="CommentText"/>
    <w:next w:val="CommentText"/>
    <w:link w:val="CommentSubjectChar"/>
    <w:uiPriority w:val="99"/>
    <w:semiHidden/>
    <w:unhideWhenUsed/>
    <w:rsid w:val="007B3911"/>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7B3911"/>
    <w:rPr>
      <w:rFonts w:asciiTheme="minorHAnsi" w:eastAsiaTheme="minorEastAsia" w:hAnsiTheme="minorHAnsi"/>
      <w:b/>
      <w:bCs/>
      <w:lang w:bidi="en-US"/>
    </w:rPr>
  </w:style>
  <w:style w:type="paragraph" w:styleId="NormalWeb">
    <w:name w:val="Normal (Web)"/>
    <w:basedOn w:val="Normal"/>
    <w:uiPriority w:val="99"/>
    <w:unhideWhenUsed/>
    <w:rsid w:val="000946A5"/>
    <w:pPr>
      <w:spacing w:before="100" w:beforeAutospacing="1" w:after="100" w:afterAutospacing="1" w:line="240" w:lineRule="auto"/>
    </w:pPr>
    <w:rPr>
      <w:rFonts w:ascii="Times New Roman" w:eastAsia="Times New Roman" w:hAnsi="Times New Roman"/>
      <w:sz w:val="24"/>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22"/>
      <w:shd w:val="pct5" w:color="auto" w:fill="auto"/>
    </w:rPr>
  </w:style>
  <w:style w:type="character" w:customStyle="1" w:styleId="BodyTextChar2">
    <w:name w:val="Body Text Char2"/>
    <w:aliases w:val="Body Text Char1 Char,Body Text Char Char Char"/>
    <w:basedOn w:val="DefaultParagraphFont"/>
    <w:link w:val="BodyText"/>
    <w:locked/>
    <w:rsid w:val="00D54560"/>
    <w:rPr>
      <w:rFonts w:ascii="Arial" w:hAnsi="Arial" w:cs="Arial"/>
      <w:spacing w:val="-5"/>
    </w:rPr>
  </w:style>
  <w:style w:type="paragraph" w:styleId="BodyText">
    <w:name w:val="Body Text"/>
    <w:aliases w:val="Body Text Char1,Body Text Char Char"/>
    <w:basedOn w:val="Normal"/>
    <w:link w:val="BodyTextChar2"/>
    <w:unhideWhenUsed/>
    <w:rsid w:val="00D54560"/>
    <w:pPr>
      <w:spacing w:after="240" w:line="240" w:lineRule="atLeast"/>
      <w:ind w:left="720"/>
    </w:pPr>
    <w:rPr>
      <w:rFonts w:ascii="Arial" w:hAnsi="Arial" w:cs="Arial"/>
      <w:spacing w:val="-5"/>
      <w:sz w:val="20"/>
      <w:szCs w:val="20"/>
    </w:rPr>
  </w:style>
  <w:style w:type="character" w:customStyle="1" w:styleId="BodyTextChar">
    <w:name w:val="Body Text Char"/>
    <w:basedOn w:val="DefaultParagraphFont"/>
    <w:uiPriority w:val="99"/>
    <w:semiHidden/>
    <w:rsid w:val="00D54560"/>
    <w:rPr>
      <w:sz w:val="22"/>
      <w:szCs w:val="24"/>
    </w:rPr>
  </w:style>
  <w:style w:type="character" w:customStyle="1" w:styleId="Heading5Char">
    <w:name w:val="Heading 5 Char"/>
    <w:basedOn w:val="DefaultParagraphFont"/>
    <w:link w:val="Heading5"/>
    <w:uiPriority w:val="9"/>
    <w:semiHidden/>
    <w:rsid w:val="009F5E6A"/>
    <w:rPr>
      <w:rFonts w:asciiTheme="majorHAnsi" w:eastAsiaTheme="majorEastAsia" w:hAnsiTheme="majorHAnsi" w:cstheme="majorBidi"/>
      <w:b/>
      <w:bCs/>
      <w:color w:val="7F7F7F" w:themeColor="text1" w:themeTint="80"/>
      <w:sz w:val="22"/>
      <w:szCs w:val="22"/>
      <w:lang w:bidi="en-US"/>
    </w:rPr>
  </w:style>
  <w:style w:type="character" w:customStyle="1" w:styleId="Heading6Char">
    <w:name w:val="Heading 6 Char"/>
    <w:basedOn w:val="DefaultParagraphFont"/>
    <w:link w:val="Heading6"/>
    <w:uiPriority w:val="9"/>
    <w:semiHidden/>
    <w:rsid w:val="009F5E6A"/>
    <w:rPr>
      <w:rFonts w:asciiTheme="majorHAnsi" w:eastAsiaTheme="majorEastAsia" w:hAnsiTheme="majorHAnsi" w:cstheme="majorBidi"/>
      <w:b/>
      <w:bCs/>
      <w:i/>
      <w:iCs/>
      <w:color w:val="7F7F7F" w:themeColor="text1" w:themeTint="80"/>
      <w:sz w:val="22"/>
      <w:szCs w:val="22"/>
      <w:lang w:bidi="en-US"/>
    </w:rPr>
  </w:style>
  <w:style w:type="character" w:customStyle="1" w:styleId="Heading7Char">
    <w:name w:val="Heading 7 Char"/>
    <w:basedOn w:val="DefaultParagraphFont"/>
    <w:link w:val="Heading7"/>
    <w:uiPriority w:val="9"/>
    <w:semiHidden/>
    <w:rsid w:val="009F5E6A"/>
    <w:rPr>
      <w:rFonts w:asciiTheme="majorHAnsi" w:eastAsiaTheme="majorEastAsia" w:hAnsiTheme="majorHAnsi" w:cstheme="majorBidi"/>
      <w:i/>
      <w:iCs/>
      <w:sz w:val="22"/>
      <w:szCs w:val="22"/>
      <w:lang w:bidi="en-US"/>
    </w:rPr>
  </w:style>
  <w:style w:type="character" w:customStyle="1" w:styleId="Heading8Char">
    <w:name w:val="Heading 8 Char"/>
    <w:basedOn w:val="DefaultParagraphFont"/>
    <w:link w:val="Heading8"/>
    <w:uiPriority w:val="9"/>
    <w:semiHidden/>
    <w:rsid w:val="009F5E6A"/>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9F5E6A"/>
    <w:rPr>
      <w:rFonts w:asciiTheme="majorHAnsi" w:eastAsiaTheme="majorEastAsia" w:hAnsiTheme="majorHAnsi" w:cstheme="majorBidi"/>
      <w:i/>
      <w:iCs/>
      <w:spacing w:val="5"/>
      <w:lang w:bidi="en-US"/>
    </w:rPr>
  </w:style>
  <w:style w:type="paragraph" w:customStyle="1" w:styleId="ALLCAPSBLUE">
    <w:name w:val="ALLCAPS BLUE"/>
    <w:basedOn w:val="Heading1"/>
    <w:link w:val="ALLCAPSBLUEChar"/>
    <w:qFormat/>
    <w:rsid w:val="00682598"/>
    <w:pPr>
      <w:numPr>
        <w:numId w:val="0"/>
      </w:numPr>
      <w:ind w:left="360" w:hanging="360"/>
    </w:pPr>
    <w:rPr>
      <w:color w:val="4E5B6F" w:themeColor="text2"/>
    </w:rPr>
  </w:style>
  <w:style w:type="paragraph" w:customStyle="1" w:styleId="INSERTAREA">
    <w:name w:val="INSERTAREA"/>
    <w:basedOn w:val="Title"/>
    <w:link w:val="INSERTAREAChar"/>
    <w:qFormat/>
    <w:rsid w:val="008F3F17"/>
    <w:pPr>
      <w:spacing w:after="120"/>
    </w:pPr>
    <w:rPr>
      <w:rFonts w:ascii="Calibri" w:hAnsi="Calibri"/>
      <w:color w:val="7F7F7F"/>
    </w:rPr>
  </w:style>
  <w:style w:type="character" w:customStyle="1" w:styleId="ALLCAPSBLUEChar">
    <w:name w:val="ALLCAPS BLUE Char"/>
    <w:basedOn w:val="Heading1Char"/>
    <w:link w:val="ALLCAPSBLUE"/>
    <w:rsid w:val="00682598"/>
    <w:rPr>
      <w:rFonts w:eastAsiaTheme="majorEastAsia" w:cstheme="majorBidi"/>
      <w:bCs/>
      <w:color w:val="4E5B6F" w:themeColor="text2"/>
      <w:sz w:val="36"/>
      <w:szCs w:val="28"/>
    </w:rPr>
  </w:style>
  <w:style w:type="character" w:customStyle="1" w:styleId="INSERTAREAChar">
    <w:name w:val="INSERTAREA Char"/>
    <w:basedOn w:val="TitleChar"/>
    <w:link w:val="INSERTAREA"/>
    <w:rsid w:val="008F3F17"/>
    <w:rPr>
      <w:rFonts w:ascii="Segoe UI" w:eastAsiaTheme="majorEastAsia" w:hAnsi="Segoe UI" w:cstheme="majorBidi"/>
      <w:b/>
      <w:smallCaps/>
      <w:color w:val="7F7F7F"/>
      <w:spacing w:val="5"/>
      <w:kern w:val="28"/>
      <w:sz w:val="48"/>
      <w:szCs w:val="52"/>
    </w:rPr>
  </w:style>
  <w:style w:type="table" w:customStyle="1" w:styleId="Wind8ws">
    <w:name w:val="Wind8ws"/>
    <w:basedOn w:val="TableNormal"/>
    <w:uiPriority w:val="99"/>
    <w:rsid w:val="001E6034"/>
    <w:rPr>
      <w:rFonts w:ascii="Segoe UI" w:eastAsiaTheme="minorHAnsi" w:hAnsi="Segoe UI" w:cstheme="minorBidi"/>
      <w:sz w:val="18"/>
      <w:szCs w:val="22"/>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paragraph" w:customStyle="1" w:styleId="ms-rtefontsize-3">
    <w:name w:val="ms-rtefontsize-3"/>
    <w:basedOn w:val="Normal"/>
    <w:rsid w:val="00950AC5"/>
    <w:pPr>
      <w:spacing w:before="100" w:beforeAutospacing="1" w:after="100" w:afterAutospacing="1" w:line="240" w:lineRule="auto"/>
    </w:pPr>
    <w:rPr>
      <w:rFonts w:ascii="Times New Roman" w:eastAsia="Times New Roman" w:hAnsi="Times New Roman"/>
      <w:sz w:val="24"/>
    </w:rPr>
  </w:style>
  <w:style w:type="character" w:styleId="IntenseEmphasis">
    <w:name w:val="Intense Emphasis"/>
    <w:basedOn w:val="DefaultParagraphFont"/>
    <w:uiPriority w:val="21"/>
    <w:qFormat/>
    <w:rsid w:val="001C63B9"/>
    <w:rPr>
      <w:i/>
      <w:iCs/>
      <w:color w:val="00BCF2" w:themeColor="accent1"/>
    </w:rPr>
  </w:style>
  <w:style w:type="paragraph" w:styleId="Revision">
    <w:name w:val="Revision"/>
    <w:hidden/>
    <w:uiPriority w:val="99"/>
    <w:semiHidden/>
    <w:rsid w:val="004F29B1"/>
    <w:rPr>
      <w:sz w:val="22"/>
      <w:szCs w:val="24"/>
    </w:rPr>
  </w:style>
  <w:style w:type="character" w:styleId="Emphasis">
    <w:name w:val="Emphasis"/>
    <w:basedOn w:val="DefaultParagraphFont"/>
    <w:uiPriority w:val="2"/>
    <w:qFormat/>
    <w:rsid w:val="005E2054"/>
    <w:rPr>
      <w:i/>
      <w:iCs/>
    </w:rPr>
  </w:style>
  <w:style w:type="table" w:styleId="GridTable1Light-Accent1">
    <w:name w:val="Grid Table 1 Light Accent 1"/>
    <w:basedOn w:val="TableNormal"/>
    <w:uiPriority w:val="46"/>
    <w:rsid w:val="00447FB7"/>
    <w:tblPr>
      <w:tblStyleRowBandSize w:val="1"/>
      <w:tblStyleColBandSize w:val="1"/>
      <w:tblBorders>
        <w:top w:val="single" w:sz="4" w:space="0" w:color="93E7FF" w:themeColor="accent1" w:themeTint="66"/>
        <w:left w:val="single" w:sz="4" w:space="0" w:color="93E7FF" w:themeColor="accent1" w:themeTint="66"/>
        <w:bottom w:val="single" w:sz="4" w:space="0" w:color="93E7FF" w:themeColor="accent1" w:themeTint="66"/>
        <w:right w:val="single" w:sz="4" w:space="0" w:color="93E7FF" w:themeColor="accent1" w:themeTint="66"/>
        <w:insideH w:val="single" w:sz="4" w:space="0" w:color="93E7FF" w:themeColor="accent1" w:themeTint="66"/>
        <w:insideV w:val="single" w:sz="4" w:space="0" w:color="93E7FF" w:themeColor="accent1" w:themeTint="66"/>
      </w:tblBorders>
    </w:tblPr>
    <w:tblStylePr w:type="firstRow">
      <w:rPr>
        <w:b/>
        <w:bCs/>
      </w:rPr>
      <w:tblPr/>
      <w:tcPr>
        <w:tcBorders>
          <w:bottom w:val="single" w:sz="12" w:space="0" w:color="5EDBFF" w:themeColor="accent1" w:themeTint="99"/>
        </w:tcBorders>
      </w:tcPr>
    </w:tblStylePr>
    <w:tblStylePr w:type="lastRow">
      <w:rPr>
        <w:b/>
        <w:bCs/>
      </w:rPr>
      <w:tblPr/>
      <w:tcPr>
        <w:tcBorders>
          <w:top w:val="double" w:sz="2" w:space="0" w:color="5EDB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32C29"/>
    <w:rPr>
      <w:rFonts w:asciiTheme="minorHAnsi" w:eastAsiaTheme="minorHAnsi" w:hAnsiTheme="minorHAnsi" w:cstheme="minorBidi"/>
      <w:sz w:val="22"/>
      <w:szCs w:val="22"/>
    </w:rPr>
    <w:tblPr>
      <w:tblStyleRowBandSize w:val="1"/>
      <w:tblStyleColBandSize w:val="1"/>
      <w:tblBorders>
        <w:top w:val="single" w:sz="4" w:space="0" w:color="5EDBFF" w:themeColor="accent1" w:themeTint="99"/>
        <w:left w:val="single" w:sz="4" w:space="0" w:color="5EDBFF" w:themeColor="accent1" w:themeTint="99"/>
        <w:bottom w:val="single" w:sz="4" w:space="0" w:color="5EDBFF" w:themeColor="accent1" w:themeTint="99"/>
        <w:right w:val="single" w:sz="4" w:space="0" w:color="5EDBFF" w:themeColor="accent1" w:themeTint="99"/>
        <w:insideH w:val="single" w:sz="4" w:space="0" w:color="5EDBFF" w:themeColor="accent1" w:themeTint="99"/>
        <w:insideV w:val="single" w:sz="4" w:space="0" w:color="5EDBFF" w:themeColor="accent1" w:themeTint="99"/>
      </w:tblBorders>
    </w:tblPr>
    <w:tblStylePr w:type="firstRow">
      <w:rPr>
        <w:b/>
        <w:bCs/>
        <w:color w:val="FFFFFF" w:themeColor="background1"/>
      </w:rPr>
      <w:tblPr/>
      <w:tcPr>
        <w:tcBorders>
          <w:top w:val="single" w:sz="4" w:space="0" w:color="00BCF2" w:themeColor="accent1"/>
          <w:left w:val="single" w:sz="4" w:space="0" w:color="00BCF2" w:themeColor="accent1"/>
          <w:bottom w:val="single" w:sz="4" w:space="0" w:color="00BCF2" w:themeColor="accent1"/>
          <w:right w:val="single" w:sz="4" w:space="0" w:color="00BCF2" w:themeColor="accent1"/>
          <w:insideH w:val="nil"/>
          <w:insideV w:val="nil"/>
        </w:tcBorders>
        <w:shd w:val="clear" w:color="auto" w:fill="00BCF2" w:themeFill="accent1"/>
      </w:tcPr>
    </w:tblStylePr>
    <w:tblStylePr w:type="lastRow">
      <w:rPr>
        <w:b/>
        <w:bCs/>
      </w:rPr>
      <w:tblPr/>
      <w:tcPr>
        <w:tcBorders>
          <w:top w:val="double" w:sz="4" w:space="0" w:color="00BCF2" w:themeColor="accent1"/>
        </w:tcBorders>
      </w:tcPr>
    </w:tblStylePr>
    <w:tblStylePr w:type="firstCol">
      <w:rPr>
        <w:b/>
        <w:bCs/>
      </w:rPr>
    </w:tblStylePr>
    <w:tblStylePr w:type="lastCol">
      <w:rPr>
        <w:b/>
        <w:bCs/>
      </w:rPr>
    </w:tblStylePr>
    <w:tblStylePr w:type="band1Vert">
      <w:tblPr/>
      <w:tcPr>
        <w:shd w:val="clear" w:color="auto" w:fill="C9F3FF" w:themeFill="accent1" w:themeFillTint="33"/>
      </w:tcPr>
    </w:tblStylePr>
    <w:tblStylePr w:type="band1Horz">
      <w:tblPr/>
      <w:tcPr>
        <w:shd w:val="clear" w:color="auto" w:fill="C9F3FF" w:themeFill="accent1" w:themeFillTint="33"/>
      </w:tcPr>
    </w:tblStylePr>
  </w:style>
  <w:style w:type="character" w:customStyle="1" w:styleId="ListParagraphChar">
    <w:name w:val="List Paragraph Char"/>
    <w:basedOn w:val="DefaultParagraphFont"/>
    <w:link w:val="ListParagraph"/>
    <w:uiPriority w:val="34"/>
    <w:rsid w:val="00932C29"/>
    <w:rPr>
      <w:sz w:val="22"/>
      <w:szCs w:val="24"/>
    </w:rPr>
  </w:style>
  <w:style w:type="table" w:styleId="GridTable1Light">
    <w:name w:val="Grid Table 1 Light"/>
    <w:basedOn w:val="TableNormal"/>
    <w:uiPriority w:val="46"/>
    <w:rsid w:val="005369A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semiHidden/>
    <w:unhideWhenUsed/>
    <w:rsid w:val="009B5E4E"/>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9B5E4E"/>
    <w:rPr>
      <w:rFonts w:eastAsiaTheme="minorHAnsi" w:cstheme="minorBidi"/>
      <w:sz w:val="22"/>
      <w:szCs w:val="21"/>
    </w:rPr>
  </w:style>
  <w:style w:type="character" w:styleId="Strong">
    <w:name w:val="Strong"/>
    <w:basedOn w:val="DefaultParagraphFont"/>
    <w:uiPriority w:val="22"/>
    <w:qFormat/>
    <w:rsid w:val="004D3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013">
      <w:bodyDiv w:val="1"/>
      <w:marLeft w:val="0"/>
      <w:marRight w:val="0"/>
      <w:marTop w:val="0"/>
      <w:marBottom w:val="0"/>
      <w:divBdr>
        <w:top w:val="none" w:sz="0" w:space="0" w:color="auto"/>
        <w:left w:val="none" w:sz="0" w:space="0" w:color="auto"/>
        <w:bottom w:val="none" w:sz="0" w:space="0" w:color="auto"/>
        <w:right w:val="none" w:sz="0" w:space="0" w:color="auto"/>
      </w:divBdr>
    </w:div>
    <w:div w:id="160439018">
      <w:bodyDiv w:val="1"/>
      <w:marLeft w:val="0"/>
      <w:marRight w:val="0"/>
      <w:marTop w:val="0"/>
      <w:marBottom w:val="0"/>
      <w:divBdr>
        <w:top w:val="none" w:sz="0" w:space="0" w:color="auto"/>
        <w:left w:val="none" w:sz="0" w:space="0" w:color="auto"/>
        <w:bottom w:val="none" w:sz="0" w:space="0" w:color="auto"/>
        <w:right w:val="none" w:sz="0" w:space="0" w:color="auto"/>
      </w:divBdr>
    </w:div>
    <w:div w:id="186676525">
      <w:bodyDiv w:val="1"/>
      <w:marLeft w:val="0"/>
      <w:marRight w:val="0"/>
      <w:marTop w:val="0"/>
      <w:marBottom w:val="0"/>
      <w:divBdr>
        <w:top w:val="none" w:sz="0" w:space="0" w:color="auto"/>
        <w:left w:val="none" w:sz="0" w:space="0" w:color="auto"/>
        <w:bottom w:val="none" w:sz="0" w:space="0" w:color="auto"/>
        <w:right w:val="none" w:sz="0" w:space="0" w:color="auto"/>
      </w:divBdr>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299262350">
      <w:bodyDiv w:val="1"/>
      <w:marLeft w:val="0"/>
      <w:marRight w:val="0"/>
      <w:marTop w:val="0"/>
      <w:marBottom w:val="0"/>
      <w:divBdr>
        <w:top w:val="none" w:sz="0" w:space="0" w:color="auto"/>
        <w:left w:val="none" w:sz="0" w:space="0" w:color="auto"/>
        <w:bottom w:val="none" w:sz="0" w:space="0" w:color="auto"/>
        <w:right w:val="none" w:sz="0" w:space="0" w:color="auto"/>
      </w:divBdr>
    </w:div>
    <w:div w:id="302662108">
      <w:bodyDiv w:val="1"/>
      <w:marLeft w:val="0"/>
      <w:marRight w:val="0"/>
      <w:marTop w:val="0"/>
      <w:marBottom w:val="0"/>
      <w:divBdr>
        <w:top w:val="none" w:sz="0" w:space="0" w:color="auto"/>
        <w:left w:val="none" w:sz="0" w:space="0" w:color="auto"/>
        <w:bottom w:val="none" w:sz="0" w:space="0" w:color="auto"/>
        <w:right w:val="none" w:sz="0" w:space="0" w:color="auto"/>
      </w:divBdr>
    </w:div>
    <w:div w:id="312216428">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373622625">
      <w:bodyDiv w:val="1"/>
      <w:marLeft w:val="0"/>
      <w:marRight w:val="0"/>
      <w:marTop w:val="0"/>
      <w:marBottom w:val="0"/>
      <w:divBdr>
        <w:top w:val="none" w:sz="0" w:space="0" w:color="auto"/>
        <w:left w:val="none" w:sz="0" w:space="0" w:color="auto"/>
        <w:bottom w:val="none" w:sz="0" w:space="0" w:color="auto"/>
        <w:right w:val="none" w:sz="0" w:space="0" w:color="auto"/>
      </w:divBdr>
    </w:div>
    <w:div w:id="392703870">
      <w:bodyDiv w:val="1"/>
      <w:marLeft w:val="0"/>
      <w:marRight w:val="0"/>
      <w:marTop w:val="0"/>
      <w:marBottom w:val="0"/>
      <w:divBdr>
        <w:top w:val="none" w:sz="0" w:space="0" w:color="auto"/>
        <w:left w:val="none" w:sz="0" w:space="0" w:color="auto"/>
        <w:bottom w:val="none" w:sz="0" w:space="0" w:color="auto"/>
        <w:right w:val="none" w:sz="0" w:space="0" w:color="auto"/>
      </w:divBdr>
    </w:div>
    <w:div w:id="400952403">
      <w:bodyDiv w:val="1"/>
      <w:marLeft w:val="0"/>
      <w:marRight w:val="0"/>
      <w:marTop w:val="0"/>
      <w:marBottom w:val="0"/>
      <w:divBdr>
        <w:top w:val="none" w:sz="0" w:space="0" w:color="auto"/>
        <w:left w:val="none" w:sz="0" w:space="0" w:color="auto"/>
        <w:bottom w:val="none" w:sz="0" w:space="0" w:color="auto"/>
        <w:right w:val="none" w:sz="0" w:space="0" w:color="auto"/>
      </w:divBdr>
    </w:div>
    <w:div w:id="422459645">
      <w:bodyDiv w:val="1"/>
      <w:marLeft w:val="0"/>
      <w:marRight w:val="0"/>
      <w:marTop w:val="0"/>
      <w:marBottom w:val="0"/>
      <w:divBdr>
        <w:top w:val="none" w:sz="0" w:space="0" w:color="auto"/>
        <w:left w:val="none" w:sz="0" w:space="0" w:color="auto"/>
        <w:bottom w:val="none" w:sz="0" w:space="0" w:color="auto"/>
        <w:right w:val="none" w:sz="0" w:space="0" w:color="auto"/>
      </w:divBdr>
    </w:div>
    <w:div w:id="451484197">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12132083">
      <w:bodyDiv w:val="1"/>
      <w:marLeft w:val="0"/>
      <w:marRight w:val="0"/>
      <w:marTop w:val="0"/>
      <w:marBottom w:val="0"/>
      <w:divBdr>
        <w:top w:val="none" w:sz="0" w:space="0" w:color="auto"/>
        <w:left w:val="none" w:sz="0" w:space="0" w:color="auto"/>
        <w:bottom w:val="none" w:sz="0" w:space="0" w:color="auto"/>
        <w:right w:val="none" w:sz="0" w:space="0" w:color="auto"/>
      </w:divBdr>
      <w:divsChild>
        <w:div w:id="1607228213">
          <w:marLeft w:val="446"/>
          <w:marRight w:val="0"/>
          <w:marTop w:val="0"/>
          <w:marBottom w:val="120"/>
          <w:divBdr>
            <w:top w:val="none" w:sz="0" w:space="0" w:color="auto"/>
            <w:left w:val="none" w:sz="0" w:space="0" w:color="auto"/>
            <w:bottom w:val="none" w:sz="0" w:space="0" w:color="auto"/>
            <w:right w:val="none" w:sz="0" w:space="0" w:color="auto"/>
          </w:divBdr>
        </w:div>
      </w:divsChild>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682900572">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35129725">
      <w:bodyDiv w:val="1"/>
      <w:marLeft w:val="0"/>
      <w:marRight w:val="0"/>
      <w:marTop w:val="0"/>
      <w:marBottom w:val="0"/>
      <w:divBdr>
        <w:top w:val="none" w:sz="0" w:space="0" w:color="auto"/>
        <w:left w:val="none" w:sz="0" w:space="0" w:color="auto"/>
        <w:bottom w:val="none" w:sz="0" w:space="0" w:color="auto"/>
        <w:right w:val="none" w:sz="0" w:space="0" w:color="auto"/>
      </w:divBdr>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783887240">
      <w:bodyDiv w:val="1"/>
      <w:marLeft w:val="0"/>
      <w:marRight w:val="0"/>
      <w:marTop w:val="0"/>
      <w:marBottom w:val="0"/>
      <w:divBdr>
        <w:top w:val="none" w:sz="0" w:space="0" w:color="auto"/>
        <w:left w:val="none" w:sz="0" w:space="0" w:color="auto"/>
        <w:bottom w:val="none" w:sz="0" w:space="0" w:color="auto"/>
        <w:right w:val="none" w:sz="0" w:space="0" w:color="auto"/>
      </w:divBdr>
    </w:div>
    <w:div w:id="860582812">
      <w:bodyDiv w:val="1"/>
      <w:marLeft w:val="0"/>
      <w:marRight w:val="0"/>
      <w:marTop w:val="0"/>
      <w:marBottom w:val="0"/>
      <w:divBdr>
        <w:top w:val="none" w:sz="0" w:space="0" w:color="auto"/>
        <w:left w:val="none" w:sz="0" w:space="0" w:color="auto"/>
        <w:bottom w:val="none" w:sz="0" w:space="0" w:color="auto"/>
        <w:right w:val="none" w:sz="0" w:space="0" w:color="auto"/>
      </w:divBdr>
    </w:div>
    <w:div w:id="863250831">
      <w:bodyDiv w:val="1"/>
      <w:marLeft w:val="0"/>
      <w:marRight w:val="0"/>
      <w:marTop w:val="0"/>
      <w:marBottom w:val="0"/>
      <w:divBdr>
        <w:top w:val="none" w:sz="0" w:space="0" w:color="auto"/>
        <w:left w:val="none" w:sz="0" w:space="0" w:color="auto"/>
        <w:bottom w:val="none" w:sz="0" w:space="0" w:color="auto"/>
        <w:right w:val="none" w:sz="0" w:space="0" w:color="auto"/>
      </w:divBdr>
    </w:div>
    <w:div w:id="905189490">
      <w:bodyDiv w:val="1"/>
      <w:marLeft w:val="0"/>
      <w:marRight w:val="0"/>
      <w:marTop w:val="0"/>
      <w:marBottom w:val="0"/>
      <w:divBdr>
        <w:top w:val="none" w:sz="0" w:space="0" w:color="auto"/>
        <w:left w:val="none" w:sz="0" w:space="0" w:color="auto"/>
        <w:bottom w:val="none" w:sz="0" w:space="0" w:color="auto"/>
        <w:right w:val="none" w:sz="0" w:space="0" w:color="auto"/>
      </w:divBdr>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945580446">
      <w:bodyDiv w:val="1"/>
      <w:marLeft w:val="0"/>
      <w:marRight w:val="0"/>
      <w:marTop w:val="0"/>
      <w:marBottom w:val="0"/>
      <w:divBdr>
        <w:top w:val="none" w:sz="0" w:space="0" w:color="auto"/>
        <w:left w:val="none" w:sz="0" w:space="0" w:color="auto"/>
        <w:bottom w:val="none" w:sz="0" w:space="0" w:color="auto"/>
        <w:right w:val="none" w:sz="0" w:space="0" w:color="auto"/>
      </w:divBdr>
    </w:div>
    <w:div w:id="1051197619">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073963762">
      <w:bodyDiv w:val="1"/>
      <w:marLeft w:val="0"/>
      <w:marRight w:val="0"/>
      <w:marTop w:val="0"/>
      <w:marBottom w:val="0"/>
      <w:divBdr>
        <w:top w:val="none" w:sz="0" w:space="0" w:color="auto"/>
        <w:left w:val="none" w:sz="0" w:space="0" w:color="auto"/>
        <w:bottom w:val="none" w:sz="0" w:space="0" w:color="auto"/>
        <w:right w:val="none" w:sz="0" w:space="0" w:color="auto"/>
      </w:divBdr>
    </w:div>
    <w:div w:id="1102847170">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38032722">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06018517">
      <w:bodyDiv w:val="1"/>
      <w:marLeft w:val="0"/>
      <w:marRight w:val="0"/>
      <w:marTop w:val="0"/>
      <w:marBottom w:val="0"/>
      <w:divBdr>
        <w:top w:val="none" w:sz="0" w:space="0" w:color="auto"/>
        <w:left w:val="none" w:sz="0" w:space="0" w:color="auto"/>
        <w:bottom w:val="none" w:sz="0" w:space="0" w:color="auto"/>
        <w:right w:val="none" w:sz="0" w:space="0" w:color="auto"/>
      </w:divBdr>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2518252">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29080508">
      <w:bodyDiv w:val="1"/>
      <w:marLeft w:val="0"/>
      <w:marRight w:val="0"/>
      <w:marTop w:val="0"/>
      <w:marBottom w:val="0"/>
      <w:divBdr>
        <w:top w:val="none" w:sz="0" w:space="0" w:color="auto"/>
        <w:left w:val="none" w:sz="0" w:space="0" w:color="auto"/>
        <w:bottom w:val="none" w:sz="0" w:space="0" w:color="auto"/>
        <w:right w:val="none" w:sz="0" w:space="0" w:color="auto"/>
      </w:divBdr>
      <w:divsChild>
        <w:div w:id="1758676035">
          <w:marLeft w:val="547"/>
          <w:marRight w:val="0"/>
          <w:marTop w:val="200"/>
          <w:marBottom w:val="0"/>
          <w:divBdr>
            <w:top w:val="none" w:sz="0" w:space="0" w:color="auto"/>
            <w:left w:val="none" w:sz="0" w:space="0" w:color="auto"/>
            <w:bottom w:val="none" w:sz="0" w:space="0" w:color="auto"/>
            <w:right w:val="none" w:sz="0" w:space="0" w:color="auto"/>
          </w:divBdr>
        </w:div>
      </w:divsChild>
    </w:div>
    <w:div w:id="1458798313">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462260962">
      <w:bodyDiv w:val="1"/>
      <w:marLeft w:val="0"/>
      <w:marRight w:val="0"/>
      <w:marTop w:val="0"/>
      <w:marBottom w:val="0"/>
      <w:divBdr>
        <w:top w:val="none" w:sz="0" w:space="0" w:color="auto"/>
        <w:left w:val="none" w:sz="0" w:space="0" w:color="auto"/>
        <w:bottom w:val="none" w:sz="0" w:space="0" w:color="auto"/>
        <w:right w:val="none" w:sz="0" w:space="0" w:color="auto"/>
      </w:divBdr>
    </w:div>
    <w:div w:id="1471749628">
      <w:bodyDiv w:val="1"/>
      <w:marLeft w:val="0"/>
      <w:marRight w:val="0"/>
      <w:marTop w:val="0"/>
      <w:marBottom w:val="0"/>
      <w:divBdr>
        <w:top w:val="none" w:sz="0" w:space="0" w:color="auto"/>
        <w:left w:val="none" w:sz="0" w:space="0" w:color="auto"/>
        <w:bottom w:val="none" w:sz="0" w:space="0" w:color="auto"/>
        <w:right w:val="none" w:sz="0" w:space="0" w:color="auto"/>
      </w:divBdr>
    </w:div>
    <w:div w:id="1485509615">
      <w:bodyDiv w:val="1"/>
      <w:marLeft w:val="0"/>
      <w:marRight w:val="0"/>
      <w:marTop w:val="0"/>
      <w:marBottom w:val="0"/>
      <w:divBdr>
        <w:top w:val="none" w:sz="0" w:space="0" w:color="auto"/>
        <w:left w:val="none" w:sz="0" w:space="0" w:color="auto"/>
        <w:bottom w:val="none" w:sz="0" w:space="0" w:color="auto"/>
        <w:right w:val="none" w:sz="0" w:space="0" w:color="auto"/>
      </w:divBdr>
    </w:div>
    <w:div w:id="1498382043">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553227403">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631130597">
      <w:bodyDiv w:val="1"/>
      <w:marLeft w:val="0"/>
      <w:marRight w:val="0"/>
      <w:marTop w:val="0"/>
      <w:marBottom w:val="0"/>
      <w:divBdr>
        <w:top w:val="none" w:sz="0" w:space="0" w:color="auto"/>
        <w:left w:val="none" w:sz="0" w:space="0" w:color="auto"/>
        <w:bottom w:val="none" w:sz="0" w:space="0" w:color="auto"/>
        <w:right w:val="none" w:sz="0" w:space="0" w:color="auto"/>
      </w:divBdr>
    </w:div>
    <w:div w:id="1656882959">
      <w:bodyDiv w:val="1"/>
      <w:marLeft w:val="0"/>
      <w:marRight w:val="0"/>
      <w:marTop w:val="0"/>
      <w:marBottom w:val="0"/>
      <w:divBdr>
        <w:top w:val="none" w:sz="0" w:space="0" w:color="auto"/>
        <w:left w:val="none" w:sz="0" w:space="0" w:color="auto"/>
        <w:bottom w:val="none" w:sz="0" w:space="0" w:color="auto"/>
        <w:right w:val="none" w:sz="0" w:space="0" w:color="auto"/>
      </w:divBdr>
    </w:div>
    <w:div w:id="1673949600">
      <w:bodyDiv w:val="1"/>
      <w:marLeft w:val="0"/>
      <w:marRight w:val="0"/>
      <w:marTop w:val="0"/>
      <w:marBottom w:val="0"/>
      <w:divBdr>
        <w:top w:val="none" w:sz="0" w:space="0" w:color="auto"/>
        <w:left w:val="none" w:sz="0" w:space="0" w:color="auto"/>
        <w:bottom w:val="none" w:sz="0" w:space="0" w:color="auto"/>
        <w:right w:val="none" w:sz="0" w:space="0" w:color="auto"/>
      </w:divBdr>
    </w:div>
    <w:div w:id="1702512104">
      <w:bodyDiv w:val="1"/>
      <w:marLeft w:val="0"/>
      <w:marRight w:val="0"/>
      <w:marTop w:val="0"/>
      <w:marBottom w:val="0"/>
      <w:divBdr>
        <w:top w:val="none" w:sz="0" w:space="0" w:color="auto"/>
        <w:left w:val="none" w:sz="0" w:space="0" w:color="auto"/>
        <w:bottom w:val="none" w:sz="0" w:space="0" w:color="auto"/>
        <w:right w:val="none" w:sz="0" w:space="0" w:color="auto"/>
      </w:divBdr>
    </w:div>
    <w:div w:id="1709181040">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907296433">
      <w:bodyDiv w:val="1"/>
      <w:marLeft w:val="0"/>
      <w:marRight w:val="0"/>
      <w:marTop w:val="0"/>
      <w:marBottom w:val="0"/>
      <w:divBdr>
        <w:top w:val="none" w:sz="0" w:space="0" w:color="auto"/>
        <w:left w:val="none" w:sz="0" w:space="0" w:color="auto"/>
        <w:bottom w:val="none" w:sz="0" w:space="0" w:color="auto"/>
        <w:right w:val="none" w:sz="0" w:space="0" w:color="auto"/>
      </w:divBdr>
    </w:div>
    <w:div w:id="1951812470">
      <w:bodyDiv w:val="1"/>
      <w:marLeft w:val="0"/>
      <w:marRight w:val="0"/>
      <w:marTop w:val="0"/>
      <w:marBottom w:val="0"/>
      <w:divBdr>
        <w:top w:val="none" w:sz="0" w:space="0" w:color="auto"/>
        <w:left w:val="none" w:sz="0" w:space="0" w:color="auto"/>
        <w:bottom w:val="none" w:sz="0" w:space="0" w:color="auto"/>
        <w:right w:val="none" w:sz="0" w:space="0" w:color="auto"/>
      </w:divBdr>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 w:id="2037805978">
      <w:bodyDiv w:val="1"/>
      <w:marLeft w:val="0"/>
      <w:marRight w:val="0"/>
      <w:marTop w:val="0"/>
      <w:marBottom w:val="0"/>
      <w:divBdr>
        <w:top w:val="none" w:sz="0" w:space="0" w:color="auto"/>
        <w:left w:val="none" w:sz="0" w:space="0" w:color="auto"/>
        <w:bottom w:val="none" w:sz="0" w:space="0" w:color="auto"/>
        <w:right w:val="none" w:sz="0" w:space="0" w:color="auto"/>
      </w:divBdr>
    </w:div>
    <w:div w:id="2039547439">
      <w:bodyDiv w:val="1"/>
      <w:marLeft w:val="0"/>
      <w:marRight w:val="0"/>
      <w:marTop w:val="0"/>
      <w:marBottom w:val="0"/>
      <w:divBdr>
        <w:top w:val="none" w:sz="0" w:space="0" w:color="auto"/>
        <w:left w:val="none" w:sz="0" w:space="0" w:color="auto"/>
        <w:bottom w:val="none" w:sz="0" w:space="0" w:color="auto"/>
        <w:right w:val="none" w:sz="0" w:space="0" w:color="auto"/>
      </w:divBdr>
    </w:div>
    <w:div w:id="211242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portals/wpblue/blue/teams/rm/Pages/Risks_OpenIssues.aspx" TargetMode="Externa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yperlink" Target="https://microsoft.sharepoint.com/teams/osg_threshold_specs/SitePages/Telemetry.aspx"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ysu\Desktop\wm7%20re-spec\WM7%20Functional%20Spec%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9687C9-5515-4892-8327-258789DE6B48}"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443691C1-26EF-4417-A85D-63E4D4E1B856}">
      <dgm:prSet phldrT="[Text]"/>
      <dgm:spPr>
        <a:solidFill>
          <a:schemeClr val="accent6">
            <a:lumMod val="75000"/>
          </a:schemeClr>
        </a:solidFill>
      </dgm:spPr>
      <dgm:t>
        <a:bodyPr/>
        <a:lstStyle/>
        <a:p>
          <a:r>
            <a:rPr lang="en-US"/>
            <a:t>Exercises</a:t>
          </a:r>
        </a:p>
      </dgm:t>
    </dgm:pt>
    <dgm:pt modelId="{B36CE034-F664-4A8B-8EBD-B3C920D58014}" type="parTrans" cxnId="{0153C437-4A30-43C4-8537-BDBD655134D3}">
      <dgm:prSet/>
      <dgm:spPr/>
      <dgm:t>
        <a:bodyPr/>
        <a:lstStyle/>
        <a:p>
          <a:endParaRPr lang="en-US"/>
        </a:p>
      </dgm:t>
    </dgm:pt>
    <dgm:pt modelId="{4276D264-84E1-4F47-9288-A4489392D945}" type="sibTrans" cxnId="{0153C437-4A30-43C4-8537-BDBD655134D3}">
      <dgm:prSet/>
      <dgm:spPr/>
      <dgm:t>
        <a:bodyPr/>
        <a:lstStyle/>
        <a:p>
          <a:endParaRPr lang="en-US"/>
        </a:p>
      </dgm:t>
    </dgm:pt>
    <dgm:pt modelId="{CE7925FB-24CD-45FC-A4CA-A3626B88E6C7}">
      <dgm:prSet phldrT="[Text]"/>
      <dgm:spPr/>
      <dgm:t>
        <a:bodyPr/>
        <a:lstStyle/>
        <a:p>
          <a:r>
            <a:rPr lang="en-US"/>
            <a:t>Notification</a:t>
          </a:r>
        </a:p>
      </dgm:t>
    </dgm:pt>
    <dgm:pt modelId="{4B972BDE-A41C-46D4-82AD-7EB331FFCA76}" type="parTrans" cxnId="{208392E9-1E64-4D9D-B68B-C1FE4B78AB07}">
      <dgm:prSet/>
      <dgm:spPr/>
      <dgm:t>
        <a:bodyPr/>
        <a:lstStyle/>
        <a:p>
          <a:endParaRPr lang="en-US"/>
        </a:p>
      </dgm:t>
    </dgm:pt>
    <dgm:pt modelId="{1294F291-525D-4BD4-8B44-286A436F637F}" type="sibTrans" cxnId="{208392E9-1E64-4D9D-B68B-C1FE4B78AB07}">
      <dgm:prSet/>
      <dgm:spPr/>
      <dgm:t>
        <a:bodyPr/>
        <a:lstStyle/>
        <a:p>
          <a:endParaRPr lang="en-US"/>
        </a:p>
      </dgm:t>
    </dgm:pt>
    <dgm:pt modelId="{1128E26D-7936-4F80-98FB-3AA336F414E7}">
      <dgm:prSet phldrT="[Text]"/>
      <dgm:spPr/>
      <dgm:t>
        <a:bodyPr/>
        <a:lstStyle/>
        <a:p>
          <a:r>
            <a:rPr lang="en-US"/>
            <a:t>Q&amp;A</a:t>
          </a:r>
        </a:p>
      </dgm:t>
    </dgm:pt>
    <dgm:pt modelId="{1FCDC144-11B6-422E-AEA1-B848FFA06BAF}" type="parTrans" cxnId="{C754F367-973C-4619-98CB-9DAF02DDC61E}">
      <dgm:prSet/>
      <dgm:spPr/>
      <dgm:t>
        <a:bodyPr/>
        <a:lstStyle/>
        <a:p>
          <a:endParaRPr lang="en-US"/>
        </a:p>
      </dgm:t>
    </dgm:pt>
    <dgm:pt modelId="{702F74C1-22D3-46D8-8B9D-4F262D953C62}" type="sibTrans" cxnId="{C754F367-973C-4619-98CB-9DAF02DDC61E}">
      <dgm:prSet/>
      <dgm:spPr/>
      <dgm:t>
        <a:bodyPr/>
        <a:lstStyle/>
        <a:p>
          <a:endParaRPr lang="en-US"/>
        </a:p>
      </dgm:t>
    </dgm:pt>
    <dgm:pt modelId="{9A8B3217-8042-4AAB-9DA7-D231A5793031}">
      <dgm:prSet phldrT="[Text]"/>
      <dgm:spPr/>
      <dgm:t>
        <a:bodyPr/>
        <a:lstStyle/>
        <a:p>
          <a:r>
            <a:rPr lang="en-US"/>
            <a:t>Account/Setting</a:t>
          </a:r>
        </a:p>
      </dgm:t>
    </dgm:pt>
    <dgm:pt modelId="{F8691B85-7260-4CB3-8D3B-441E4FEE18CA}" type="parTrans" cxnId="{81444D49-0946-4EF4-95FD-E78AAE74935C}">
      <dgm:prSet/>
      <dgm:spPr/>
      <dgm:t>
        <a:bodyPr/>
        <a:lstStyle/>
        <a:p>
          <a:endParaRPr lang="en-US"/>
        </a:p>
      </dgm:t>
    </dgm:pt>
    <dgm:pt modelId="{5C1B69F5-9FC3-4537-9AA1-4CEE6F7D36B0}" type="sibTrans" cxnId="{81444D49-0946-4EF4-95FD-E78AAE74935C}">
      <dgm:prSet/>
      <dgm:spPr/>
      <dgm:t>
        <a:bodyPr/>
        <a:lstStyle/>
        <a:p>
          <a:endParaRPr lang="en-US"/>
        </a:p>
      </dgm:t>
    </dgm:pt>
    <dgm:pt modelId="{62D347E0-3A21-4FD2-9E9A-FF587DFBCD42}" type="pres">
      <dgm:prSet presAssocID="{A19687C9-5515-4892-8327-258789DE6B48}" presName="diagram" presStyleCnt="0">
        <dgm:presLayoutVars>
          <dgm:dir/>
          <dgm:resizeHandles val="exact"/>
        </dgm:presLayoutVars>
      </dgm:prSet>
      <dgm:spPr/>
      <dgm:t>
        <a:bodyPr/>
        <a:lstStyle/>
        <a:p>
          <a:endParaRPr lang="en-US"/>
        </a:p>
      </dgm:t>
    </dgm:pt>
    <dgm:pt modelId="{54E22C77-47B0-48B0-BC7E-80A006A6F89C}" type="pres">
      <dgm:prSet presAssocID="{443691C1-26EF-4417-A85D-63E4D4E1B856}" presName="node" presStyleLbl="node1" presStyleIdx="0" presStyleCnt="4">
        <dgm:presLayoutVars>
          <dgm:bulletEnabled val="1"/>
        </dgm:presLayoutVars>
      </dgm:prSet>
      <dgm:spPr/>
      <dgm:t>
        <a:bodyPr/>
        <a:lstStyle/>
        <a:p>
          <a:endParaRPr lang="en-US"/>
        </a:p>
      </dgm:t>
    </dgm:pt>
    <dgm:pt modelId="{986C050B-F0F8-4006-A21D-CF7876710AE6}" type="pres">
      <dgm:prSet presAssocID="{4276D264-84E1-4F47-9288-A4489392D945}" presName="sibTrans" presStyleCnt="0"/>
      <dgm:spPr/>
    </dgm:pt>
    <dgm:pt modelId="{FEBB97DF-506C-4166-8CED-8CCF87B2AE73}" type="pres">
      <dgm:prSet presAssocID="{CE7925FB-24CD-45FC-A4CA-A3626B88E6C7}" presName="node" presStyleLbl="node1" presStyleIdx="1" presStyleCnt="4">
        <dgm:presLayoutVars>
          <dgm:bulletEnabled val="1"/>
        </dgm:presLayoutVars>
      </dgm:prSet>
      <dgm:spPr/>
      <dgm:t>
        <a:bodyPr/>
        <a:lstStyle/>
        <a:p>
          <a:endParaRPr lang="en-US"/>
        </a:p>
      </dgm:t>
    </dgm:pt>
    <dgm:pt modelId="{F87ECC29-1B3A-4DC4-9788-1652843B1CE8}" type="pres">
      <dgm:prSet presAssocID="{1294F291-525D-4BD4-8B44-286A436F637F}" presName="sibTrans" presStyleCnt="0"/>
      <dgm:spPr/>
    </dgm:pt>
    <dgm:pt modelId="{7F196682-9265-4962-BA55-F95CFEB8476E}" type="pres">
      <dgm:prSet presAssocID="{1128E26D-7936-4F80-98FB-3AA336F414E7}" presName="node" presStyleLbl="node1" presStyleIdx="2" presStyleCnt="4">
        <dgm:presLayoutVars>
          <dgm:bulletEnabled val="1"/>
        </dgm:presLayoutVars>
      </dgm:prSet>
      <dgm:spPr/>
      <dgm:t>
        <a:bodyPr/>
        <a:lstStyle/>
        <a:p>
          <a:endParaRPr lang="en-US"/>
        </a:p>
      </dgm:t>
    </dgm:pt>
    <dgm:pt modelId="{7F352B87-27E7-4A57-AD68-CF326E6510BB}" type="pres">
      <dgm:prSet presAssocID="{702F74C1-22D3-46D8-8B9D-4F262D953C62}" presName="sibTrans" presStyleCnt="0"/>
      <dgm:spPr/>
    </dgm:pt>
    <dgm:pt modelId="{F65036DA-4623-486A-9AD8-79E1BBD65BB8}" type="pres">
      <dgm:prSet presAssocID="{9A8B3217-8042-4AAB-9DA7-D231A5793031}" presName="node" presStyleLbl="node1" presStyleIdx="3" presStyleCnt="4">
        <dgm:presLayoutVars>
          <dgm:bulletEnabled val="1"/>
        </dgm:presLayoutVars>
      </dgm:prSet>
      <dgm:spPr/>
      <dgm:t>
        <a:bodyPr/>
        <a:lstStyle/>
        <a:p>
          <a:endParaRPr lang="en-US"/>
        </a:p>
      </dgm:t>
    </dgm:pt>
  </dgm:ptLst>
  <dgm:cxnLst>
    <dgm:cxn modelId="{39317EF2-A3FE-460F-BF13-D29161A3E796}" type="presOf" srcId="{443691C1-26EF-4417-A85D-63E4D4E1B856}" destId="{54E22C77-47B0-48B0-BC7E-80A006A6F89C}" srcOrd="0" destOrd="0" presId="urn:microsoft.com/office/officeart/2005/8/layout/default"/>
    <dgm:cxn modelId="{6E049821-4185-413F-B176-E7FE6ED01CF9}" type="presOf" srcId="{A19687C9-5515-4892-8327-258789DE6B48}" destId="{62D347E0-3A21-4FD2-9E9A-FF587DFBCD42}" srcOrd="0" destOrd="0" presId="urn:microsoft.com/office/officeart/2005/8/layout/default"/>
    <dgm:cxn modelId="{C754F367-973C-4619-98CB-9DAF02DDC61E}" srcId="{A19687C9-5515-4892-8327-258789DE6B48}" destId="{1128E26D-7936-4F80-98FB-3AA336F414E7}" srcOrd="2" destOrd="0" parTransId="{1FCDC144-11B6-422E-AEA1-B848FFA06BAF}" sibTransId="{702F74C1-22D3-46D8-8B9D-4F262D953C62}"/>
    <dgm:cxn modelId="{0153C437-4A30-43C4-8537-BDBD655134D3}" srcId="{A19687C9-5515-4892-8327-258789DE6B48}" destId="{443691C1-26EF-4417-A85D-63E4D4E1B856}" srcOrd="0" destOrd="0" parTransId="{B36CE034-F664-4A8B-8EBD-B3C920D58014}" sibTransId="{4276D264-84E1-4F47-9288-A4489392D945}"/>
    <dgm:cxn modelId="{047E95AB-9E5A-4293-87C9-2C947E0B5F98}" type="presOf" srcId="{CE7925FB-24CD-45FC-A4CA-A3626B88E6C7}" destId="{FEBB97DF-506C-4166-8CED-8CCF87B2AE73}" srcOrd="0" destOrd="0" presId="urn:microsoft.com/office/officeart/2005/8/layout/default"/>
    <dgm:cxn modelId="{61397B1B-79B6-4D54-96B8-13E0E4B65EB0}" type="presOf" srcId="{1128E26D-7936-4F80-98FB-3AA336F414E7}" destId="{7F196682-9265-4962-BA55-F95CFEB8476E}" srcOrd="0" destOrd="0" presId="urn:microsoft.com/office/officeart/2005/8/layout/default"/>
    <dgm:cxn modelId="{81444D49-0946-4EF4-95FD-E78AAE74935C}" srcId="{A19687C9-5515-4892-8327-258789DE6B48}" destId="{9A8B3217-8042-4AAB-9DA7-D231A5793031}" srcOrd="3" destOrd="0" parTransId="{F8691B85-7260-4CB3-8D3B-441E4FEE18CA}" sibTransId="{5C1B69F5-9FC3-4537-9AA1-4CEE6F7D36B0}"/>
    <dgm:cxn modelId="{208392E9-1E64-4D9D-B68B-C1FE4B78AB07}" srcId="{A19687C9-5515-4892-8327-258789DE6B48}" destId="{CE7925FB-24CD-45FC-A4CA-A3626B88E6C7}" srcOrd="1" destOrd="0" parTransId="{4B972BDE-A41C-46D4-82AD-7EB331FFCA76}" sibTransId="{1294F291-525D-4BD4-8B44-286A436F637F}"/>
    <dgm:cxn modelId="{1CB2D5A9-F948-4D50-BB0F-E65DC055517B}" type="presOf" srcId="{9A8B3217-8042-4AAB-9DA7-D231A5793031}" destId="{F65036DA-4623-486A-9AD8-79E1BBD65BB8}" srcOrd="0" destOrd="0" presId="urn:microsoft.com/office/officeart/2005/8/layout/default"/>
    <dgm:cxn modelId="{F94A9258-E6A7-4343-B0FB-250B21F646DD}" type="presParOf" srcId="{62D347E0-3A21-4FD2-9E9A-FF587DFBCD42}" destId="{54E22C77-47B0-48B0-BC7E-80A006A6F89C}" srcOrd="0" destOrd="0" presId="urn:microsoft.com/office/officeart/2005/8/layout/default"/>
    <dgm:cxn modelId="{F1C58C28-2132-461F-B605-CCA5F73979B8}" type="presParOf" srcId="{62D347E0-3A21-4FD2-9E9A-FF587DFBCD42}" destId="{986C050B-F0F8-4006-A21D-CF7876710AE6}" srcOrd="1" destOrd="0" presId="urn:microsoft.com/office/officeart/2005/8/layout/default"/>
    <dgm:cxn modelId="{4F57161D-C38D-40DF-924B-468F74667143}" type="presParOf" srcId="{62D347E0-3A21-4FD2-9E9A-FF587DFBCD42}" destId="{FEBB97DF-506C-4166-8CED-8CCF87B2AE73}" srcOrd="2" destOrd="0" presId="urn:microsoft.com/office/officeart/2005/8/layout/default"/>
    <dgm:cxn modelId="{33D3447A-54E7-49D5-9CDE-2A3652222145}" type="presParOf" srcId="{62D347E0-3A21-4FD2-9E9A-FF587DFBCD42}" destId="{F87ECC29-1B3A-4DC4-9788-1652843B1CE8}" srcOrd="3" destOrd="0" presId="urn:microsoft.com/office/officeart/2005/8/layout/default"/>
    <dgm:cxn modelId="{5477FDCC-63F4-4B2A-B770-7D7CB2AC0B61}" type="presParOf" srcId="{62D347E0-3A21-4FD2-9E9A-FF587DFBCD42}" destId="{7F196682-9265-4962-BA55-F95CFEB8476E}" srcOrd="4" destOrd="0" presId="urn:microsoft.com/office/officeart/2005/8/layout/default"/>
    <dgm:cxn modelId="{025E3E2E-E0E2-415A-AB89-D9B1CE1BBC73}" type="presParOf" srcId="{62D347E0-3A21-4FD2-9E9A-FF587DFBCD42}" destId="{7F352B87-27E7-4A57-AD68-CF326E6510BB}" srcOrd="5" destOrd="0" presId="urn:microsoft.com/office/officeart/2005/8/layout/default"/>
    <dgm:cxn modelId="{14018327-1BC8-46D9-BB73-434916060A50}" type="presParOf" srcId="{62D347E0-3A21-4FD2-9E9A-FF587DFBCD42}" destId="{F65036DA-4623-486A-9AD8-79E1BBD65BB8}" srcOrd="6"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E22C77-47B0-48B0-BC7E-80A006A6F89C}">
      <dsp:nvSpPr>
        <dsp:cNvPr id="0" name=""/>
        <dsp:cNvSpPr/>
      </dsp:nvSpPr>
      <dsp:spPr>
        <a:xfrm>
          <a:off x="409923" y="869"/>
          <a:ext cx="1095465" cy="657279"/>
        </a:xfrm>
        <a:prstGeom prst="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Exercises</a:t>
          </a:r>
        </a:p>
      </dsp:txBody>
      <dsp:txXfrm>
        <a:off x="409923" y="869"/>
        <a:ext cx="1095465" cy="657279"/>
      </dsp:txXfrm>
    </dsp:sp>
    <dsp:sp modelId="{FEBB97DF-506C-4166-8CED-8CCF87B2AE73}">
      <dsp:nvSpPr>
        <dsp:cNvPr id="0" name=""/>
        <dsp:cNvSpPr/>
      </dsp:nvSpPr>
      <dsp:spPr>
        <a:xfrm>
          <a:off x="1614935" y="869"/>
          <a:ext cx="1095465" cy="657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Notification</a:t>
          </a:r>
        </a:p>
      </dsp:txBody>
      <dsp:txXfrm>
        <a:off x="1614935" y="869"/>
        <a:ext cx="1095465" cy="657279"/>
      </dsp:txXfrm>
    </dsp:sp>
    <dsp:sp modelId="{7F196682-9265-4962-BA55-F95CFEB8476E}">
      <dsp:nvSpPr>
        <dsp:cNvPr id="0" name=""/>
        <dsp:cNvSpPr/>
      </dsp:nvSpPr>
      <dsp:spPr>
        <a:xfrm>
          <a:off x="409923" y="767695"/>
          <a:ext cx="1095465" cy="657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Q&amp;A</a:t>
          </a:r>
        </a:p>
      </dsp:txBody>
      <dsp:txXfrm>
        <a:off x="409923" y="767695"/>
        <a:ext cx="1095465" cy="657279"/>
      </dsp:txXfrm>
    </dsp:sp>
    <dsp:sp modelId="{F65036DA-4623-486A-9AD8-79E1BBD65BB8}">
      <dsp:nvSpPr>
        <dsp:cNvPr id="0" name=""/>
        <dsp:cNvSpPr/>
      </dsp:nvSpPr>
      <dsp:spPr>
        <a:xfrm>
          <a:off x="1614935" y="767695"/>
          <a:ext cx="1095465" cy="657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Account/Setting</a:t>
          </a:r>
        </a:p>
      </dsp:txBody>
      <dsp:txXfrm>
        <a:off x="1614935" y="767695"/>
        <a:ext cx="1095465" cy="65727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9EC59A8ABE4DC5BA03BBA45A48C666"/>
        <w:category>
          <w:name w:val="General"/>
          <w:gallery w:val="placeholder"/>
        </w:category>
        <w:types>
          <w:type w:val="bbPlcHdr"/>
        </w:types>
        <w:behaviors>
          <w:behavior w:val="content"/>
        </w:behaviors>
        <w:guid w:val="{3D953F4A-4B84-49CA-9002-E22C1FA6F6A6}"/>
      </w:docPartPr>
      <w:docPartBody>
        <w:p w:rsidR="004F5A4B" w:rsidRDefault="009709A0" w:rsidP="009709A0">
          <w:pPr>
            <w:pStyle w:val="949EC59A8ABE4DC5BA03BBA45A48C66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微软雅黑">
    <w:altName w:val="Microsoft YaHei"/>
    <w:panose1 w:val="020B0503020204020204"/>
    <w:charset w:val="86"/>
    <w:family w:val="swiss"/>
    <w:pitch w:val="variable"/>
    <w:sig w:usb0="A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A0"/>
    <w:rsid w:val="004F5A4B"/>
    <w:rsid w:val="005E668B"/>
    <w:rsid w:val="008A480D"/>
    <w:rsid w:val="008F4069"/>
    <w:rsid w:val="009709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EC59A8ABE4DC5BA03BBA45A48C666">
    <w:name w:val="949EC59A8ABE4DC5BA03BBA45A48C666"/>
    <w:rsid w:val="00970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Windows Phone">
      <a:majorFont>
        <a:latin typeface="Segoe UI Semibold"/>
        <a:ea typeface=""/>
        <a:cs typeface=""/>
      </a:majorFont>
      <a:minorFont>
        <a:latin typeface="Segoe UI Semi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C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340CC2E447704FB5D5ED47BC16B02B" ma:contentTypeVersion="15" ma:contentTypeDescription="Create a new document." ma:contentTypeScope="" ma:versionID="8eaa1c9c3267d6c5db883d0d90799404">
  <xsd:schema xmlns:xsd="http://www.w3.org/2001/XMLSchema" xmlns:xs="http://www.w3.org/2001/XMLSchema" xmlns:p="http://schemas.microsoft.com/office/2006/metadata/properties" xmlns:ns3="230e9df3-be65-4c73-a93b-d1236ebd677e" xmlns:ns4="4683f06b-4c4c-4d68-952c-eb1a4324a675" xmlns:ns5="67602500-67af-4179-b320-d4f90cf4ceec" xmlns:ns6="b637b77e-865a-4a52-9df5-d63e326e88f7" targetNamespace="http://schemas.microsoft.com/office/2006/metadata/properties" ma:root="true" ma:fieldsID="2c30c3e49c110165be231850f2019bc9" ns3:_="" ns4:_="" ns5:_="" ns6:_="">
    <xsd:import namespace="230e9df3-be65-4c73-a93b-d1236ebd677e"/>
    <xsd:import namespace="4683f06b-4c4c-4d68-952c-eb1a4324a675"/>
    <xsd:import namespace="67602500-67af-4179-b320-d4f90cf4ceec"/>
    <xsd:import namespace="b637b77e-865a-4a52-9df5-d63e326e88f7"/>
    <xsd:element name="properties">
      <xsd:complexType>
        <xsd:sequence>
          <xsd:element name="documentManagement">
            <xsd:complexType>
              <xsd:all>
                <xsd:element ref="ns3:Owner" minOccurs="0"/>
                <xsd:element ref="ns4:Doc_x0020_Type"/>
                <xsd:element ref="ns4:Milestone"/>
                <xsd:element ref="ns4:TFS_x0020_Feature_x0020_ID" minOccurs="0"/>
                <xsd:element ref="ns4:Doc_x0020_Status"/>
                <xsd:element ref="ns5:Release"/>
                <xsd:element ref="ns5:Area_x0020_Path"/>
                <xsd:element ref="ns6:SharedWithUsers" minOccurs="0"/>
                <xsd:element ref="ns5:Shared_x0020_with"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19" nillable="true" ma:taxonomy="true" ma:internalName="TaxKeywordTaxHTField" ma:taxonomyFieldName="TaxKeyword" ma:displayName="SpecStor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a57119cb-8d93-46a8-9c19-82100ba512e0}" ma:internalName="TaxCatchAll" ma:showField="CatchAllData" ma:web="b637b77e-865a-4a52-9df5-d63e326e88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restriction>
      </xsd:simpleType>
    </xsd:element>
    <xsd:element name="TFS_x0020_Feature_x0020_ID" ma:index="12" nillable="true" ma:displayName="TFS Feature ID" ma:internalName="TFS_x0020_Feature_x0020_ID">
      <xsd:simpleType>
        <xsd:restriction base="dms:Text">
          <xsd:maxLength value="255"/>
        </xsd:restriction>
      </xsd:simpleType>
    </xsd:element>
    <xsd:element name="Doc_x0020_Status" ma:index="13"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67602500-67af-4179-b320-d4f90cf4ceec" elementFormDefault="qualified">
    <xsd:import namespace="http://schemas.microsoft.com/office/2006/documentManagement/types"/>
    <xsd:import namespace="http://schemas.microsoft.com/office/infopath/2007/PartnerControls"/>
    <xsd:element name="Release" ma:index="14" ma:displayName="Release" ma:default="Threshold" ma:description="Threshold" ma:format="Dropdown" ma:internalName="Release">
      <xsd:simpleType>
        <xsd:restriction base="dms:Choice">
          <xsd:enumeration value="Threshold"/>
        </xsd:restriction>
      </xsd:simpleType>
    </xsd:element>
    <xsd:element name="Area_x0020_Path" ma:index="15" ma:displayName="Area Path" ma:format="Dropdown" ma:indexed="true" ma:internalName="Area_x0020_Path">
      <xsd:simpleType>
        <xsd:restriction base="dms:Choice">
          <xsd:enumeration value="Common Core"/>
          <xsd:enumeration value="Common Core\Arcadia"/>
          <xsd:enumeration value="Common Core\Arcadia\ArcadiaFun"/>
          <xsd:enumeration value="Common Core\Arcadia\CEB"/>
          <xsd:enumeration value="Common Core\Arcadia\Clients"/>
          <xsd:enumeration value="Common Core\Arcadia\LSDC"/>
          <xsd:enumeration value="Common Core\Arcadia\Services"/>
          <xsd:enumeration value="Common Core\Arcadia\Streamer"/>
          <xsd:enumeration value="Common Core\BnB"/>
          <xsd:enumeration value="Common Core\BnB\BnBFun"/>
          <xsd:enumeration value="Common Core\BnB\Build"/>
          <xsd:enumeration value="Common Core\BnB\CoreEng"/>
          <xsd:enumeration value="Common Core\BnB\CoreOps"/>
          <xsd:enumeration value="Common Core\BnB\CS"/>
          <xsd:enumeration value="Common Core\BnB\DEE"/>
          <xsd:enumeration value="Common Core\BnB\EX"/>
          <xsd:enumeration value="Common Core\BnB\HYP"/>
          <xsd:enumeration value="Common Core\BnB\HYP\DDC-Dynamic Datacenter"/>
          <xsd:enumeration value="Common Core\BnB\HYP\HVX-Hypervisor"/>
          <xsd:enumeration value="Common Core\BnB\HYP\MVM-Modern VM"/>
          <xsd:enumeration value="Common Core\BnB\HYP\PME-Platform Management and Extensibility"/>
          <xsd:enumeration value="Common Core\BnB\HYP\RMS-Resource Management and Security"/>
          <xsd:enumeration value="Common Core\BnB\HYP\SVX-Storage Virtualization"/>
          <xsd:enumeration value="Common Core\BnB\KPG"/>
          <xsd:enumeration value="Common Core\BnB\KPG\CP"/>
          <xsd:enumeration value="Common Core\BnB\KPG\CS"/>
          <xsd:enumeration value="Common Core\BnB\KPG\CSS"/>
          <xsd:enumeration value="Common Core\BnB\KPG\EE"/>
          <xsd:enumeration value="Common Core\BnB\KPG\KC"/>
          <xsd:enumeration value="Common Core\BnB\KPG\MCS"/>
          <xsd:enumeration value="Common Core\BnB\Midori"/>
          <xsd:enumeration value="Common Core\BnB\Open"/>
          <xsd:enumeration value="Common Core\BnB\QBI"/>
          <xsd:enumeration value="Common Core\BnB\TEX"/>
          <xsd:enumeration value="Common Core\CoreArch"/>
          <xsd:enumeration value="Common Core\CXE"/>
          <xsd:enumeration value="Common Core\CXE\Compliance"/>
          <xsd:enumeration value="Common Core\CXE\Phone"/>
          <xsd:enumeration value="Common Core\CXE\Windows"/>
          <xsd:enumeration value="Common Core\D2O"/>
          <xsd:enumeration value="Common Core\DCP"/>
          <xsd:enumeration value="Common Core\DCP\Cpub"/>
          <xsd:enumeration value="Common Core\DCP\DAA"/>
          <xsd:enumeration value="Common Core\DCP\DesignPerf"/>
          <xsd:enumeration value="Common Core\DCP\IoT"/>
          <xsd:enumeration value="Common Core\DCP\PPI"/>
          <xsd:enumeration value="Common Core\DCP\PTP"/>
          <xsd:enumeration value="Common Core\DCP\Services"/>
          <xsd:enumeration value="Common Core\DCP\Wearables"/>
          <xsd:enumeration value="Common Core\DCP\Xbox"/>
          <xsd:enumeration value="Common Core\DEP"/>
          <xsd:enumeration value="Common Core\DEP\AppModel"/>
          <xsd:enumeration value="Common Core\DEP\Comp"/>
          <xsd:enumeration value="Common Core\DEP\DART"/>
          <xsd:enumeration value="Common Core\DEP\DART\API and Base Types"/>
          <xsd:enumeration value="Common Core\DEP\DART\Debugging and System Inspectors"/>
          <xsd:enumeration value="Common Core\DEP\DART\Enterprise Platform"/>
          <xsd:enumeration value="Common Core\DEP\DART\Global Foundations"/>
          <xsd:enumeration value="Common Core\DEP\DART\Runtime and Convergence"/>
          <xsd:enumeration value="Common Core\DEP\DART\Tools"/>
          <xsd:enumeration value="Common Core\DEP\DEPFun"/>
          <xsd:enumeration value="Common Core\DEP\DEPMobile"/>
          <xsd:enumeration value="Common Core\DEP\DevPlat"/>
          <xsd:enumeration value="Common Core\DEP\ENF"/>
          <xsd:enumeration value="Common Core\DEP\EnterprisePlat"/>
          <xsd:enumeration value="Common Core\DEP\IEPlat"/>
          <xsd:enumeration value="Common Core\DEP\InputPlat"/>
          <xsd:enumeration value="Common Core\DEP\Interact"/>
          <xsd:enumeration value="Common Core\DEP\Web"/>
          <xsd:enumeration value="Common Core\DEP\XAML"/>
          <xsd:enumeration value="Common Core\EnS"/>
          <xsd:enumeration value="Common Core\EnS\CLS"/>
          <xsd:enumeration value="Common Core\EnS\Compat"/>
          <xsd:enumeration value="Common Core\EnS\CSPA"/>
          <xsd:enumeration value="Common Core\EnS\DevSec"/>
          <xsd:enumeration value="Common Core\EnS\EMProdS"/>
          <xsd:enumeration value="Common Core\EnS\FED"/>
          <xsd:enumeration value="Common Core\EnS\FunDatES"/>
          <xsd:enumeration value="Common Core\EnS\GRC"/>
          <xsd:enumeration value="Common Core\EnS\IDS"/>
          <xsd:enumeration value="Common Core\EnS\LAD"/>
          <xsd:enumeration value="Common Core\EnS\Mgmt"/>
          <xsd:enumeration value="Common Core\EnS\Mgmt\DMC"/>
          <xsd:enumeration value="Common Core\EnS\Mgmt\DMP"/>
          <xsd:enumeration value="Common Core\EnS\Mgmt\ISDP"/>
          <xsd:enumeration value="Common Core\EnS\Mgmt\MUSE"/>
          <xsd:enumeration value="Common Core\EnS\OSSec"/>
          <xsd:enumeration value="Common Core\EnS\SecAssure"/>
          <xsd:enumeration value="Common Core\EnS\SecOps"/>
          <xsd:enumeration value="Common Core\FUN"/>
          <xsd:enumeration value="Common Core\FUN\CDE"/>
          <xsd:enumeration value="Common Core\FUN\DA"/>
          <xsd:enumeration value="Common Core\FUN\DII"/>
          <xsd:enumeration value="Common Core\FUN\IDT"/>
          <xsd:enumeration value="Common Core\FUN\PH"/>
          <xsd:enumeration value="Common Core\FUN\SWAT"/>
          <xsd:enumeration value="Common Core\PCE"/>
          <xsd:enumeration value="Common Core\PCE\CE"/>
          <xsd:enumeration value="Common Core\PCE\DR"/>
          <xsd:enumeration value="Common Core\PCE\Loc"/>
          <xsd:enumeration value="Common Core\PCE\MI"/>
          <xsd:enumeration value="Common Core\PCE\O3"/>
          <xsd:enumeration value="Common Core\PCE\PE"/>
          <xsd:enumeration value="Common Core\PCE\SiComp"/>
          <xsd:enumeration value="Common Core\PCE\TAS"/>
          <xsd:enumeration value="Common Core\SiGMa"/>
          <xsd:enumeration value="Common Core\SiGMa\1PD"/>
          <xsd:enumeration value="Common Core\SiGMa\1PD\General"/>
          <xsd:enumeration value="Common Core\SiGMa\EPIX"/>
          <xsd:enumeration value="Common Core\SiGMa\EPIX\CASE"/>
          <xsd:enumeration value="Common Core\SiGMa\EPIX\Device Foundation"/>
          <xsd:enumeration value="Common Core\SiGMa\EPIX\Driver Quality Tools"/>
          <xsd:enumeration value="Common Core\SiGMa\EPIX\DSP"/>
          <xsd:enumeration value="Common Core\SiGMa\EPIX\Hardware Lab Kit"/>
          <xsd:enumeration value="Common Core\SiGMa\EPIX\Manufacturing E2E"/>
          <xsd:enumeration value="Common Core\SiGMa\EPIX\Physical Hardware Assessment"/>
          <xsd:enumeration value="Common Core\SiGMa\EPIX\Quality Initiatives Leadership"/>
          <xsd:enumeration value="Common Core\SiGMa\EPIX\Windows Driver Foundation"/>
          <xsd:enumeration value="Common Core\SiGMa\EPIX\Windows Driver Kit"/>
          <xsd:enumeration value="Common Core\SiGMa\GRFX\"/>
          <xsd:enumeration value="Common Core\SiGMa\GRFX\API Layers"/>
          <xsd:enumeration value="Common Core\SiGMa\GRFX\Desktop Graphics Enablement"/>
          <xsd:enumeration value="Common Core\SiGMa\GRFX\Devices, Systems, Partner Engagement"/>
          <xsd:enumeration value="Common Core\SiGMa\GRFX\Direct 2D"/>
          <xsd:enumeration value="Common Core\SiGMa\GRFX\Direct 3D"/>
          <xsd:enumeration value="Common Core\SiGMa\GRFX\DirectImage"/>
          <xsd:enumeration value="Common Core\SiGMa\GRFX\DirectWrite"/>
          <xsd:enumeration value="Common Core\SiGMa\GRFX\Display Kernel"/>
          <xsd:enumeration value="Common Core\SiGMa\GRFX\Graphics IHV Customer Segment"/>
          <xsd:enumeration value="Common Core\SiGMa\GRFX\Graphics ISV Software Developer Experience"/>
          <xsd:enumeration value="Common Core\SiGMa\GRFX\Graphics Kernel"/>
          <xsd:enumeration value="Common Core\SiGMa\GRFX\Graphics Tools"/>
          <xsd:enumeration value="Common Core\SiGMa\GRFX\HLSL"/>
          <xsd:enumeration value="Common Core\SiGMa\GRFX\New Graphics Technology"/>
          <xsd:enumeration value="Common Core\SiGMa\GRFX\OpenGL"/>
          <xsd:enumeration value="Common Core\SiGMa\GRFX\WARP"/>
          <xsd:enumeration value="Common Core\SiGMa\GRFX\Windows Imaging Component"/>
          <xsd:enumeration value="Common Core\SiGMa\Media"/>
          <xsd:enumeration value="Common Core\SiGMa\Media\Ca$H"/>
          <xsd:enumeration value="Common Core\SiGMa\Media\Ca$H\Capture Core"/>
          <xsd:enumeration value="Common Core\SiGMa\Media\Ca$H\Capture Experiences"/>
          <xsd:enumeration value="Common Core\SiGMa\Media\Ca$H\Capture Foundation"/>
          <xsd:enumeration value="Common Core\SiGMa\Media\Ca$H\Connect and Share"/>
          <xsd:enumeration value="Common Core\SiGMa\Media\Ca$H\Media Editing"/>
          <xsd:enumeration value="Common Core\SiGMa\Media\CLaW"/>
          <xsd:enumeration value="Common Core\SiGMa\Media\CLaW\Audio Content Listening"/>
          <xsd:enumeration value="Common Core\SiGMa\Media\CLaW\Audio Hardware Exposed"/>
          <xsd:enumeration value="Common Core\SiGMa\Media\CLaW\Connected Media Devices"/>
          <xsd:enumeration value="Common Core\SiGMa\Media\CLaW\Devices Video Experiences"/>
          <xsd:enumeration value="Common Core\SiGMa\Media\CLaW\Online Video Experiences"/>
          <xsd:enumeration value="Common Core\SiGMa\Media\CLaW\Seamless Media Experiences"/>
          <xsd:enumeration value="Common Core\SiGMa\Media\Core"/>
          <xsd:enumeration value="Common Core\SiGMa\Media\Core\Audio Pipeline"/>
          <xsd:enumeration value="Common Core\SiGMa\Media\Core\Audio Silicon"/>
          <xsd:enumeration value="Common Core\SiGMa\Media\Core\Camera Pipeline"/>
          <xsd:enumeration value="Common Core\SiGMa\Media\Core\Media Pipeline"/>
          <xsd:enumeration value="Common Core\SiGMa\Media\Core\Xbox"/>
          <xsd:enumeration value="Common Core\SiGMa\Media\Platform"/>
          <xsd:enumeration value="Common Core\SiGMa\Media\Platform\Camera and Computational Photography"/>
          <xsd:enumeration value="Common Core\SiGMa\Media\Platform\Codecs"/>
          <xsd:enumeration value="Common Core\SiGMa\Media\Platform\Create and Edit"/>
          <xsd:enumeration value="Common Core\SiGMa\Media\Platform\Playback"/>
          <xsd:enumeration value="Common Core\SiGMa\Media\Platform\Sharing"/>
          <xsd:enumeration value="Common Core\SiGMa\Quality"/>
          <xsd:enumeration value="Common Core\SiGMa\Quality\SiGMaFun"/>
          <xsd:enumeration value="Common Core\SiGMa\Quality\SiGMaFun\Flighting and Data Generation"/>
          <xsd:enumeration value="Common Core\SiGMa\Quality\SiGMaFun\IVS Data Analysis and Visualization"/>
          <xsd:enumeration value="Common Core\SiGMa\Quality\SiGMaFun\Quality Gates"/>
          <xsd:enumeration value="Common Core\SiGMa\Quality\SiGMaFun\SiGMa Data Analysis and Visualization"/>
          <xsd:enumeration value="Common Core\SiGMa\Quality\SiGMaFun\Strategic Technology Engagement Partner"/>
          <xsd:enumeration value="Common Core\SiGMa\SiArch"/>
          <xsd:enumeration value="Common Core\SiGMa\SiArch\WinSAS"/>
          <xsd:enumeration value="Common Core\SiGMa\SiPlat"/>
          <xsd:enumeration value="Common Core\SiGMa\SiPlat\Bluetooth"/>
          <xsd:enumeration value="Common Core\SiGMa\SiPlat\Bluetooth\APIs"/>
          <xsd:enumeration value="Common Core\SiGMa\SiPlat\Bluetooth\Audio"/>
          <xsd:enumeration value="Common Core\SiGMa\SiPlat\Bluetooth\Core"/>
          <xsd:enumeration value="Common Core\SiGMa\SiPlat\Bluetooth\Other"/>
          <xsd:enumeration value="Common Core\SiGMa\SiPlat\Bluetooth\Services"/>
          <xsd:enumeration value="Common Core\SiGMa\SiPlat\Buses"/>
          <xsd:enumeration value="Common Core\SiGMa\SiPlat\Buses\Input Drivers"/>
          <xsd:enumeration value="Common Core\SiGMa\SiPlat\Buses\Legacy"/>
          <xsd:enumeration value="Common Core\SiGMa\SiPlat\Buses\SPB - Simple Peripheral Buses"/>
          <xsd:enumeration value="Common Core\SiGMa\SiPlat\Buses\USB"/>
          <xsd:enumeration value="Common Core\SiGMa\SiPlat\Chassis Spec"/>
          <xsd:enumeration value="Common Core\SiGMa\SiPlat\Intel"/>
          <xsd:enumeration value="Common Core\SiGMa\SiPlat\Qualcomm"/>
          <xsd:enumeration value="Common Core\SiGMa\SiPlat\Quality Tools"/>
          <xsd:enumeration value="Common Core\SiGMa\SiPlat\Sensors"/>
          <xsd:enumeration value="Common Core\SNaP"/>
          <xsd:enumeration value="Common Core\SNaP\CEC"/>
          <xsd:enumeration value="Common Core\SNaP\CSP"/>
          <xsd:enumeration value="Common Core\SNaP\DFM"/>
          <xsd:enumeration value="Common Core\SNaP\Dnet"/>
          <xsd:enumeration value="Common Core\SNaP\Dnet\DPT-Data Path and Transports"/>
          <xsd:enumeration value="Common Core\SNaP\Dnet\Merchant Silicon Integration"/>
          <xsd:enumeration value="Common Core\SNaP\Dnet\NDP-Network Driver Platform"/>
          <xsd:enumeration value="Common Core\SNaP\Dnet\NDP-Network Driver Platform"/>
          <xsd:enumeration value="Common Core\SNaP\Dnet\Network Appliances"/>
          <xsd:enumeration value="Common Core\SNaP\Dnet\Network Controller Experience"/>
          <xsd:enumeration value="Common Core\SNaP\Dnet\Network Security"/>
          <xsd:enumeration value="Common Core\SNaP\Dnet\Network Virtualization"/>
          <xsd:enumeration value="Common Core\SNaP\Dnet\Network Virtualization"/>
          <xsd:enumeration value="Common Core\SNaP\Dnet\Seamless Connectivity"/>
          <xsd:enumeration value="Common Core\SNaP\MobCon"/>
          <xsd:enumeration value="Common Core\SNaP\MobCon\Cellular Core"/>
          <xsd:enumeration value="Common Core\SNaP\MobCon\Connection Manager and Data Usage"/>
          <xsd:enumeration value="Common Core\SNaP\MobCon\Legacy"/>
          <xsd:enumeration value="Common Core\SNaP\MobCon\Location"/>
          <xsd:enumeration value="Common Core\SNaP\MobCon\NFC"/>
          <xsd:enumeration value="Common Core\SNaP\Peripherals"/>
          <xsd:enumeration value="Common Core\SNaP\Peripherals\3DPrint"/>
          <xsd:enumeration value="Common Core\SNaP\Peripherals\Discovery"/>
          <xsd:enumeration value="Common Core\SNaP\Peripherals\Print"/>
          <xsd:enumeration value="Common Core\SNaP\Peripherals\SCP"/>
          <xsd:enumeration value="Common Core\SNaP\SFP"/>
          <xsd:enumeration value="Common Core\SNaP\SFP\Consumer Storage"/>
          <xsd:enumeration value="Common Core\SNaP\SFP\Core File Systems"/>
          <xsd:enumeration value="Common Core\SNaP\SFP\File History"/>
          <xsd:enumeration value="Common Core\SNaP\SFP\Inbox Storage Device Drivers"/>
          <xsd:enumeration value="Common Core\SNaP\SFP\ReFS"/>
          <xsd:enumeration value="Common Core\SNaP\SFP\Stateless Device Platform"/>
          <xsd:enumeration value="Common Core\SNaP\SFP\Storage Core"/>
          <xsd:enumeration value="Common Core\SNaP\SFP\Storage Spaces"/>
          <xsd:enumeration value="Common Core\SNaP\SFP\System Management And APIs"/>
          <xsd:enumeration value="Common Core\SNaP\SNaPFun"/>
          <xsd:enumeration value="Common Core\SNaP\SPT"/>
          <xsd:enumeration value="Common Core\SNaP\Web Protocols"/>
          <xsd:enumeration value="Common Core\SNaP\Web Protocols\WinHTTP"/>
          <xsd:enumeration value="Common Core\SNaP\Web Protocols\HTTP.SYS"/>
          <xsd:enumeration value="Common Core\SNaP\Web Protocols\WebIO"/>
          <xsd:enumeration value="Common Core\SNaP\Web Protocols\WinInet"/>
          <xsd:enumeration value="Common Core\SNaP\WiCore"/>
          <xsd:enumeration value="Common Core\SNaP\Wicore\3rd Party WiFi Drivers"/>
          <xsd:enumeration value="Common Core\SNaP\Wicore\802.1x"/>
          <xsd:enumeration value="Common Core\SNaP\Wicore\BranchCache"/>
          <xsd:enumeration value="Common Core\SNaP\Wicore\BTPAN"/>
          <xsd:enumeration value="Common Core\SNaP\Wicore\Data Usage and Subscription Management"/>
          <xsd:enumeration value="Common Core\SNaP\Wicore\DNS Client"/>
          <xsd:enumeration value="Common Core\SNaP\Wicore\Dot3"/>
          <xsd:enumeration value="Common Core\SNaP\Wicore\EAP"/>
          <xsd:enumeration value="Common Core\SNaP\Wicore\HTTP"/>
          <xsd:enumeration value="Common Core\SNaP\Wicore\NDX - Network Developer Experience"/>
          <xsd:enumeration value="Common Core\SNaP\Wicore\Netman"/>
          <xsd:enumeration value="Common Core\SNaP\Wicore\Network Identification"/>
          <xsd:enumeration value="Common Core\SNaP\Wicore\P2P"/>
          <xsd:enumeration value="Common Core\SNaP\Wicore\Proximity Platform"/>
          <xsd:enumeration value="Common Core\SNaP\Wicore\Test Tools"/>
          <xsd:enumeration value="Common Core\SNaP\Wicore\Tethering"/>
          <xsd:enumeration value="Common Core\SNaP\Wicore\Wifi Direct"/>
          <xsd:enumeration value="Common Core\SNaP\Wicore\Wi-Fi Hotspots"/>
          <xsd:enumeration value="Common Core\SNaP\Wicore\Windows Connect Now (WCN)"/>
          <xsd:enumeration value="Common Core\SNaP\Wicore\Windows Connection Manager (WCM)"/>
          <xsd:enumeration value="Common Core\SNaP\Wicore\Wireless Display"/>
          <xsd:enumeration value="Common Core\SNaP\Wicore\Wireless LAN (WLAN)"/>
          <xsd:enumeration value="Internet of Things"/>
          <xsd:enumeration value="Internet of Things\Car"/>
          <xsd:enumeration value="Internet of Things\Client"/>
          <xsd:enumeration value="Internet of Things\CXE"/>
          <xsd:enumeration value="Internet of Things\IoTFun"/>
          <xsd:enumeration value="Internet of Things\IoTPlanning"/>
          <xsd:enumeration value="Internet of Things\Services"/>
          <xsd:enumeration value="OS Services\Marketplace"/>
          <xsd:enumeration value="OS Services\Marketplace\DCE"/>
          <xsd:enumeration value="OS Services\Marketplace\DSP"/>
          <xsd:enumeration value="OS Services\Marketplace\DSX"/>
          <xsd:enumeration value="OS Services\Marketplace\M$"/>
          <xsd:enumeration value="OS Services\Marketplace\ME"/>
          <xsd:enumeration value="OS Services\Marketplace\MP"/>
          <xsd:enumeration value="OS Services\Marketplace\PSI"/>
          <xsd:enumeration value="OS Services\Marketplace\Rec"/>
          <xsd:enumeration value="OS Services\Marketplace\SE"/>
          <xsd:enumeration value="OS Services\Marketplace\SMC"/>
          <xsd:enumeration value="OS Services\MEM"/>
          <xsd:enumeration value="OS Services\MEM\MSA"/>
          <xsd:enumeration value="OS Services\MEM\MSA\Account Experience"/>
          <xsd:enumeration value="OS Services\MEM\MSA\Client and Apps"/>
          <xsd:enumeration value="OS Services\MEM\MSA\Infrastructure and Storage"/>
          <xsd:enumeration value="OS Services\MEM\MSA\Login Experience"/>
          <xsd:enumeration value="OS Services\MEM\MSA\Protection"/>
          <xsd:enumeration value="OS Services\MEM\MSA\Protocols and Identity"/>
          <xsd:enumeration value="OS Services\MEM\MSA\Quality"/>
          <xsd:enumeration value="OS Services\MEM\MSA\Service Engineering"/>
          <xsd:enumeration value="OS Services\MEM\MAC"/>
          <xsd:enumeration value="OS Services\MEM\MOE"/>
          <xsd:enumeration value="OS Services\MEM\NIC"/>
          <xsd:enumeration value="OS Services\MEM\PFD"/>
          <xsd:enumeration value="OS Services\MEM\SE"/>
          <xsd:enumeration value="OS Services\MEM\SPMI"/>
          <xsd:enumeration value="OS Services\PAD"/>
          <xsd:enumeration value="OS Services\PAD\DnA"/>
          <xsd:enumeration value="OS Services\PAD\DnA\Depth BI"/>
          <xsd:enumeration value="OS Services\PAD\DnA\Depth BI\Developer"/>
          <xsd:enumeration value="OS Services\PAD\DnA\Depth BI\Device"/>
          <xsd:enumeration value="OS Services\PAD\ES"/>
          <xsd:enumeration value="OS Services\PAD\OD"/>
          <xsd:enumeration value="OS Services\PAD\SE"/>
          <xsd:enumeration value="PC, Tablet &amp; Phone"/>
          <xsd:enumeration value="PC, Tablet &amp; Phone\Apps"/>
          <xsd:enumeration value="PC, Tablet &amp; Phone\Apps\AppsComms"/>
          <xsd:enumeration value="PC, Tablet &amp; Phone\Apps\AppsFun"/>
          <xsd:enumeration value="PC, Tablet &amp; Phone\Apps\IEApp"/>
          <xsd:enumeration value="PC, Tablet &amp; Phone\Apps\IEApp\ADX"/>
          <xsd:enumeration value="PC, Tablet &amp; Phone\Apps\IEApp\AXE"/>
          <xsd:enumeration value="PC, Tablet &amp; Phone\Apps\IEApp\COR"/>
          <xsd:enumeration value="PC, Tablet &amp; Phone\Apps\IEApp\MFX"/>
          <xsd:enumeration value="PC, Tablet &amp; Phone\Apps\IEApp\PFX"/>
          <xsd:enumeration value="PC, Tablet &amp; Phone\Apps\IEApp\SIX"/>
          <xsd:enumeration value="PC, Tablet &amp; Phone\Apps\Maps"/>
          <xsd:enumeration value="PC, Tablet &amp; Phone\Apps\Photos"/>
          <xsd:enumeration value="PC, Tablet &amp; Phone\Apps\StratApps"/>
          <xsd:enumeration value="PC, Tablet &amp; Phone\Shell"/>
          <xsd:enumeration value="PC, Tablet &amp; Phone\Shell\AIE"/>
          <xsd:enumeration value="PC, Tablet &amp; Phone\Shell\CDE"/>
          <xsd:enumeration value="PC, Tablet &amp; Phone\Shell\COIN"/>
          <xsd:enumeration value="PC, Tablet &amp; Phone\Shell\Cortana"/>
          <xsd:enumeration value="PC, Tablet &amp; Phone\Shell\Cortana\PEZ"/>
          <xsd:enumeration value="PC, Tablet &amp; Phone\Shell\Cortana\PIZ"/>
          <xsd:enumeration value="PC, Tablet &amp; Phone\Shell\DICE"/>
          <xsd:enumeration value="PC, Tablet &amp; Phone\Shell\DUE"/>
          <xsd:enumeration value="PC, Tablet &amp; Phone\Shell\MOB"/>
          <xsd:enumeration value="PC, Tablet &amp; Phone\Shell\ShellFun"/>
          <xsd:enumeration value="PC, Tablet &amp; Phone\Shell\STIG"/>
          <xsd:enumeration value="PC, Tablet &amp; Phone\Shell\STIG\Talking"/>
          <xsd:enumeration value="PC, Tablet &amp; Phone\Shell\STIG\Typing"/>
          <xsd:enumeration value="PC, Tablet &amp; Phone\Shell\STIG\Writing"/>
          <xsd:enumeration value="Xbox &amp; TV"/>
          <xsd:enumeration value="Xbox &amp; TV\XboxOne"/>
          <xsd:enumeration value="Xbox &amp; TV\XboxOne\HEMI"/>
          <xsd:enumeration value="Xbox &amp; TV\XboxOne\NUI"/>
          <xsd:enumeration value="Xbox &amp; TV\XboxOne\Platform"/>
          <xsd:enumeration value="Xbox &amp; TV\XboxOne\Shell"/>
          <xsd:enumeration value="Xbox &amp; TV\XboxOne\Vesper"/>
          <xsd:enumeration value="Xbox &amp; TV\XboxServices\ES"/>
          <xsd:enumeration value="Xbox &amp; TV\XboxServices\SLS"/>
        </xsd:restriction>
      </xsd:simpleType>
    </xsd:element>
    <xsd:element name="Shared_x0020_with" ma:index="17" nillable="true" ma:displayName="Shared with" ma:list="UserInfo" ma:SearchPeopleOnly="false" ma:SharePointGroup="0" ma:internalName="Shared_x0020_wi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oc_x0020_Type xmlns="4683f06b-4c4c-4d68-952c-eb1a4324a675">Functional Spec</Doc_x0020_Type>
    <Owner xmlns="230e9df3-be65-4c73-a93b-d1236ebd677e">
      <UserInfo>
        <DisplayName>Malini Jagannadhan</DisplayName>
        <AccountId>294</AccountId>
        <AccountType/>
      </UserInfo>
    </Owner>
    <Area_x0020_Path xmlns="67602500-67af-4179-b320-d4f90cf4ceec">PC, Tablet &amp; Phone\Apps\Photos</Area_x0020_Path>
    <Milestone xmlns="4683f06b-4c4c-4d68-952c-eb1a4324a675">M1</Milestone>
    <Doc_x0020_Status xmlns="4683f06b-4c4c-4d68-952c-eb1a4324a675">Full draft</Doc_x0020_Status>
    <TFS_x0020_Feature_x0020_ID xmlns="4683f06b-4c4c-4d68-952c-eb1a4324a675" xsi:nil="true"/>
    <Release xmlns="67602500-67af-4179-b320-d4f90cf4ceec">Threshold</Release>
    <Shared_x0020_with xmlns="67602500-67af-4179-b320-d4f90cf4ceec">
      <UserInfo>
        <DisplayName/>
        <AccountId xsi:nil="true"/>
        <AccountType/>
      </UserInfo>
    </Shared_x0020_with>
    <TaxKeywordTaxHTField xmlns="230e9df3-be65-4c73-a93b-d1236ebd677e">
      <Terms xmlns="http://schemas.microsoft.com/office/infopath/2007/PartnerControls">
        <TermInfo xmlns="http://schemas.microsoft.com/office/infopath/2007/PartnerControls">
          <TermName xmlns="http://schemas.microsoft.com/office/infopath/2007/PartnerControls">Spec</TermName>
          <TermId xmlns="http://schemas.microsoft.com/office/infopath/2007/PartnerControls">64f29de5-6f2a-4487-84b4-2897a3ef1cf1</TermId>
        </TermInfo>
        <TermInfo xmlns="http://schemas.microsoft.com/office/infopath/2007/PartnerControls">
          <TermName xmlns="http://schemas.microsoft.com/office/infopath/2007/PartnerControls">Template</TermName>
          <TermId xmlns="http://schemas.microsoft.com/office/infopath/2007/PartnerControls">24ac1567-9941-4364-b69b-decc9e3c5ce6</TermId>
        </TermInfo>
        <TermInfo xmlns="http://schemas.microsoft.com/office/infopath/2007/PartnerControls">
          <TermName xmlns="http://schemas.microsoft.com/office/infopath/2007/PartnerControls">Functional</TermName>
          <TermId xmlns="http://schemas.microsoft.com/office/infopath/2007/PartnerControls">11111111-1111-1111-1111-111111111111</TermId>
        </TermInfo>
      </Terms>
    </TaxKeywordTaxHTField>
    <TaxCatchAll xmlns="230e9df3-be65-4c73-a93b-d1236ebd677e">
      <Value>12</Value>
      <Value>15</Value>
      <Value>5</Value>
    </TaxCatchAll>
  </documentManagement>
</p:properties>
</file>

<file path=customXml/item4.xml><?xml version="1.0" encoding="utf-8"?>
<CoverPageProperties xmlns="http://schemas.microsoft.com/office/2006/coverPageProps">
  <PublishDate>2008-02-06T00:00:00</PublishDate>
  <Abstract>Immersive gaming experience on WM7</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D5089-4376-416D-9067-03D0F910C107}">
  <ds:schemaRefs>
    <ds:schemaRef ds:uri="http://schemas.microsoft.com/sharepoint/v3/contenttype/forms"/>
  </ds:schemaRefs>
</ds:datastoreItem>
</file>

<file path=customXml/itemProps2.xml><?xml version="1.0" encoding="utf-8"?>
<ds:datastoreItem xmlns:ds="http://schemas.openxmlformats.org/officeDocument/2006/customXml" ds:itemID="{C4FFE7E2-48EE-4200-96E0-35391C03EC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67602500-67af-4179-b320-d4f90cf4ceec"/>
    <ds:schemaRef ds:uri="b637b77e-865a-4a52-9df5-d63e326e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A92153-FCF9-4C97-B3F8-73A846C3F15B}">
  <ds:schemaRefs>
    <ds:schemaRef ds:uri="http://schemas.microsoft.com/office/2006/metadata/properties"/>
    <ds:schemaRef ds:uri="4683f06b-4c4c-4d68-952c-eb1a4324a675"/>
    <ds:schemaRef ds:uri="230e9df3-be65-4c73-a93b-d1236ebd677e"/>
    <ds:schemaRef ds:uri="67602500-67af-4179-b320-d4f90cf4ceec"/>
    <ds:schemaRef ds:uri="http://schemas.microsoft.com/office/infopath/2007/PartnerControls"/>
  </ds:schemaRefs>
</ds:datastoreItem>
</file>

<file path=customXml/itemProps4.xml><?xml version="1.0" encoding="utf-8"?>
<ds:datastoreItem xmlns:ds="http://schemas.openxmlformats.org/officeDocument/2006/customXml" ds:itemID="{F1920B1D-70E1-4FD5-870A-FD1CD717242E}">
  <ds:schemaRefs>
    <ds:schemaRef ds:uri="http://schemas.microsoft.com/office/2006/coverPageProps"/>
  </ds:schemaRefs>
</ds:datastoreItem>
</file>

<file path=customXml/itemProps5.xml><?xml version="1.0" encoding="utf-8"?>
<ds:datastoreItem xmlns:ds="http://schemas.openxmlformats.org/officeDocument/2006/customXml" ds:itemID="{0F23A052-FB1C-4904-B472-ED2CACDC2017}">
  <ds:schemaRefs>
    <ds:schemaRef ds:uri="http://schemas.openxmlformats.org/officeDocument/2006/bibliography"/>
  </ds:schemaRefs>
</ds:datastoreItem>
</file>

<file path=customXml/itemProps6.xml><?xml version="1.0" encoding="utf-8"?>
<ds:datastoreItem xmlns:ds="http://schemas.openxmlformats.org/officeDocument/2006/customXml" ds:itemID="{1DFFBB5D-5044-43D3-862C-ED60BAF9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WM7 Functional Spec Template.dotx</Template>
  <TotalTime>1003</TotalTime>
  <Pages>11</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OSG THRESHOLD FUNC SPEC TEMPLATE</vt:lpstr>
    </vt:vector>
  </TitlesOfParts>
  <Company>Microsoft Confidential</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THRESHOLD FUNC SPEC TEMPLATE</dc:title>
  <dc:subject/>
  <dc:creator>Malini Jagannadhan</dc:creator>
  <cp:keywords>Template, Spec, Functional</cp:keywords>
  <dc:description/>
  <cp:lastModifiedBy>吴斐</cp:lastModifiedBy>
  <cp:revision>19</cp:revision>
  <cp:lastPrinted>2014-07-30T06:46:00Z</cp:lastPrinted>
  <dcterms:created xsi:type="dcterms:W3CDTF">2014-09-09T16:42:00Z</dcterms:created>
  <dcterms:modified xsi:type="dcterms:W3CDTF">2015-06-05T07:13:00Z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0x01010071340CC2E447704FB5D5ED47BC16B02B</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TaxKeyword">
    <vt:lpwstr>12;#Spec|64f29de5-6f2a-4487-84b4-2897a3ef1cf1;#5;#Template|24ac1567-9941-4364-b69b-decc9e3c5ce6;#15;#Functional|11111111-1111-1111-1111-111111111111</vt:lpwstr>
  </property>
  <property fmtid="{D5CDD505-2E9C-101B-9397-08002B2CF9AE}" pid="10" name="Doc Type">
    <vt:lpwstr>Functional Spec</vt:lpwstr>
  </property>
  <property fmtid="{D5CDD505-2E9C-101B-9397-08002B2CF9AE}" pid="11" name="Owner">
    <vt:lpwstr>294;#Malini Jagannadhan</vt:lpwstr>
  </property>
  <property fmtid="{D5CDD505-2E9C-101B-9397-08002B2CF9AE}" pid="12" name="Area Path">
    <vt:lpwstr>PC, Tablet &amp; Phone\Apps\Photos</vt:lpwstr>
  </property>
  <property fmtid="{D5CDD505-2E9C-101B-9397-08002B2CF9AE}" pid="13" name="Milestone">
    <vt:lpwstr>M1</vt:lpwstr>
  </property>
  <property fmtid="{D5CDD505-2E9C-101B-9397-08002B2CF9AE}" pid="14" name="Doc Status">
    <vt:lpwstr>Full draft</vt:lpwstr>
  </property>
  <property fmtid="{D5CDD505-2E9C-101B-9397-08002B2CF9AE}" pid="15" name="TFS Feature ID">
    <vt:lpwstr/>
  </property>
  <property fmtid="{D5CDD505-2E9C-101B-9397-08002B2CF9AE}" pid="16" name="Release">
    <vt:lpwstr>Threshold</vt:lpwstr>
  </property>
  <property fmtid="{D5CDD505-2E9C-101B-9397-08002B2CF9AE}" pid="17" name="Shared with">
    <vt:lpwstr/>
  </property>
  <property fmtid="{D5CDD505-2E9C-101B-9397-08002B2CF9AE}" pid="18" name="TaxKeywordTaxHTField">
    <vt:lpwstr>Spec|64f29de5-6f2a-4487-84b4-2897a3ef1cf1;Template|24ac1567-9941-4364-b69b-decc9e3c5ce6;Functional|11111111-1111-1111-1111-111111111111</vt:lpwstr>
  </property>
  <property fmtid="{D5CDD505-2E9C-101B-9397-08002B2CF9AE}" pid="19" name="TaxCatchAll">
    <vt:lpwstr>12;#;#15;#;#5;#</vt:lpwstr>
  </property>
</Properties>
</file>