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9337" w14:textId="77777777" w:rsidR="00E4761C" w:rsidRPr="00B56D29" w:rsidRDefault="00E4761C" w:rsidP="001040EC">
      <w:pPr>
        <w:rPr>
          <w:rFonts w:ascii="Times New Roman" w:hAnsi="Times New Roman"/>
          <w:sz w:val="24"/>
          <w:szCs w:val="24"/>
        </w:rPr>
      </w:pPr>
    </w:p>
    <w:p w14:paraId="0AF48AE3" w14:textId="77777777" w:rsidR="001040EC" w:rsidRPr="00B56D29" w:rsidRDefault="001040EC" w:rsidP="001040EC">
      <w:pPr>
        <w:rPr>
          <w:rFonts w:ascii="Times New Roman" w:hAnsi="Times New Roman"/>
          <w:sz w:val="24"/>
          <w:szCs w:val="24"/>
        </w:rPr>
      </w:pPr>
    </w:p>
    <w:p w14:paraId="6280DB23" w14:textId="77777777" w:rsidR="00E4761C" w:rsidRPr="00B56D29" w:rsidRDefault="00E4761C" w:rsidP="00E4761C">
      <w:pPr>
        <w:jc w:val="center"/>
        <w:rPr>
          <w:rFonts w:ascii="Times New Roman" w:hAnsi="Times New Roman"/>
          <w:sz w:val="24"/>
          <w:szCs w:val="24"/>
        </w:rPr>
      </w:pPr>
    </w:p>
    <w:p w14:paraId="0463C228" w14:textId="77777777" w:rsidR="006C3ABB" w:rsidRDefault="006C3ABB" w:rsidP="00C51525">
      <w:pPr>
        <w:spacing w:after="0" w:line="480" w:lineRule="auto"/>
        <w:rPr>
          <w:rFonts w:ascii="Times New Roman" w:hAnsi="Times New Roman"/>
          <w:sz w:val="24"/>
          <w:szCs w:val="24"/>
        </w:rPr>
      </w:pPr>
    </w:p>
    <w:p w14:paraId="021C365A" w14:textId="77777777" w:rsidR="00C51525" w:rsidRDefault="00C51525" w:rsidP="00C51525">
      <w:pPr>
        <w:spacing w:after="0" w:line="480" w:lineRule="auto"/>
        <w:rPr>
          <w:rStyle w:val="fnt0"/>
          <w:rFonts w:ascii="Times New Roman" w:hAnsi="Times New Roman"/>
          <w:sz w:val="24"/>
          <w:szCs w:val="24"/>
        </w:rPr>
      </w:pPr>
    </w:p>
    <w:p w14:paraId="0F5DC88E" w14:textId="77777777" w:rsidR="006C3ABB" w:rsidRDefault="006C3ABB" w:rsidP="00C51525">
      <w:pPr>
        <w:spacing w:after="0" w:line="480" w:lineRule="auto"/>
        <w:rPr>
          <w:rStyle w:val="fnt0"/>
          <w:rFonts w:ascii="Times New Roman" w:hAnsi="Times New Roman"/>
          <w:sz w:val="24"/>
          <w:szCs w:val="24"/>
        </w:rPr>
      </w:pPr>
    </w:p>
    <w:p w14:paraId="1BE3A95C" w14:textId="77777777" w:rsidR="006C3ABB" w:rsidRDefault="006C3ABB" w:rsidP="000D23D2">
      <w:pPr>
        <w:spacing w:after="0" w:line="480" w:lineRule="auto"/>
        <w:jc w:val="center"/>
        <w:rPr>
          <w:rStyle w:val="fnt0"/>
          <w:rFonts w:ascii="Times New Roman" w:hAnsi="Times New Roman"/>
          <w:sz w:val="24"/>
          <w:szCs w:val="24"/>
        </w:rPr>
      </w:pPr>
    </w:p>
    <w:p w14:paraId="07E4FAA1" w14:textId="77777777" w:rsidR="000D23D2" w:rsidRDefault="008620E5"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8: Portfolio Project Option#1 </w:t>
      </w:r>
    </w:p>
    <w:p w14:paraId="766F9B8C" w14:textId="77777777" w:rsidR="00C51525" w:rsidRPr="00C51525" w:rsidRDefault="00C51525" w:rsidP="000D23D2">
      <w:pPr>
        <w:spacing w:after="0" w:line="480" w:lineRule="auto"/>
        <w:jc w:val="center"/>
        <w:rPr>
          <w:rStyle w:val="fnt0"/>
          <w:rFonts w:ascii="Times New Roman" w:hAnsi="Times New Roman"/>
          <w:b/>
          <w:bCs/>
          <w:sz w:val="24"/>
          <w:szCs w:val="24"/>
        </w:rPr>
      </w:pPr>
    </w:p>
    <w:p w14:paraId="32AF3861" w14:textId="77777777" w:rsidR="000D23D2" w:rsidRPr="004412A2" w:rsidRDefault="008620E5"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Joseph C. Hand</w:t>
      </w:r>
    </w:p>
    <w:p w14:paraId="0712B815"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42CC51C" w14:textId="77777777" w:rsidR="00C51525" w:rsidRDefault="008620E5"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 445: Statistics in Business Analytics</w:t>
      </w:r>
    </w:p>
    <w:p w14:paraId="7492A7F3" w14:textId="77777777" w:rsidR="00C51525" w:rsidRDefault="008620E5"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Prof. Bateh, M.</w:t>
      </w:r>
    </w:p>
    <w:p w14:paraId="3941FAF5" w14:textId="77777777" w:rsidR="00C51525" w:rsidRPr="006C3ABB" w:rsidRDefault="008620E5"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8 August 2022</w:t>
      </w:r>
    </w:p>
    <w:p w14:paraId="33454F36" w14:textId="77777777" w:rsidR="00C51525" w:rsidRDefault="00C51525" w:rsidP="00AE067D">
      <w:pPr>
        <w:jc w:val="center"/>
        <w:rPr>
          <w:rFonts w:ascii="Times New Roman" w:hAnsi="Times New Roman"/>
          <w:sz w:val="24"/>
          <w:szCs w:val="24"/>
        </w:rPr>
      </w:pPr>
    </w:p>
    <w:p w14:paraId="04FCAC07" w14:textId="77777777" w:rsidR="00C51525" w:rsidRDefault="00C51525" w:rsidP="00AE067D">
      <w:pPr>
        <w:jc w:val="center"/>
        <w:rPr>
          <w:rFonts w:ascii="Times New Roman" w:hAnsi="Times New Roman"/>
          <w:sz w:val="24"/>
          <w:szCs w:val="24"/>
        </w:rPr>
      </w:pPr>
    </w:p>
    <w:p w14:paraId="6C60411D" w14:textId="77777777"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14:paraId="43AED4B2" w14:textId="77777777" w:rsidR="00B56D29" w:rsidRPr="00C51525" w:rsidRDefault="009B5B1F" w:rsidP="00AE067D">
      <w:pPr>
        <w:jc w:val="center"/>
        <w:rPr>
          <w:rFonts w:ascii="Times New Roman" w:hAnsi="Times New Roman"/>
          <w:b/>
          <w:bCs/>
          <w:sz w:val="24"/>
          <w:szCs w:val="24"/>
        </w:rPr>
      </w:pPr>
      <w:r w:rsidRPr="00C51525">
        <w:rPr>
          <w:rFonts w:ascii="Times New Roman" w:hAnsi="Times New Roman"/>
          <w:b/>
          <w:bCs/>
          <w:sz w:val="24"/>
          <w:szCs w:val="24"/>
        </w:rPr>
        <w:br w:type="page"/>
      </w:r>
      <w:r w:rsidR="008620E5">
        <w:rPr>
          <w:rFonts w:ascii="Times New Roman" w:hAnsi="Times New Roman"/>
          <w:b/>
          <w:bCs/>
          <w:sz w:val="24"/>
          <w:szCs w:val="24"/>
        </w:rPr>
        <w:lastRenderedPageBreak/>
        <w:t xml:space="preserve">Module 8: Portfolio Project </w:t>
      </w:r>
    </w:p>
    <w:p w14:paraId="6D19CA52" w14:textId="283A0ADA" w:rsidR="003E6BDD" w:rsidRDefault="003E6BDD" w:rsidP="003E6BDD">
      <w:pPr>
        <w:pStyle w:val="NormalWeb"/>
        <w:spacing w:after="0" w:line="480" w:lineRule="auto"/>
        <w:ind w:firstLine="720"/>
      </w:pPr>
      <w:r>
        <w:t>In this assignment we are examining the data that has been collected for the company Telco Extra</w:t>
      </w:r>
      <w:r w:rsidR="00A4608C">
        <w:t xml:space="preserve">. </w:t>
      </w:r>
      <w:r>
        <w:t xml:space="preserve">Telco as the name implies is a telecommunications company that is looks to identify quality information from the data base on their customer characteristics.  The company data we are looking at is a fairly large sample of the customer base, about 50% of the customer’s data has been collected.   This is a large number for sample and should give enough data to help make the predictions on the customers on how they relate to Churn.  Personal Identifiable Information (PII) has been removed from the data so as not expose information that could be used to harm the customers in the data.  </w:t>
      </w:r>
    </w:p>
    <w:p w14:paraId="1CD9098A" w14:textId="1FB1284F" w:rsidR="003E6BDD" w:rsidRDefault="003E6BDD" w:rsidP="003E6BDD">
      <w:pPr>
        <w:pStyle w:val="NormalWeb"/>
        <w:spacing w:after="0" w:line="480" w:lineRule="auto"/>
        <w:ind w:firstLine="720"/>
      </w:pPr>
      <w:r>
        <w:t>The company would like for us to examine the data to help us understanding of the customers who churn.  Churn rate is a measure of the number of customers or employees who leave a company during a given period. (</w:t>
      </w:r>
      <w:r w:rsidR="001012C4">
        <w:t>Techtarget</w:t>
      </w:r>
      <w:r w:rsidR="00506CEB">
        <w:t>,2020</w:t>
      </w:r>
      <w:r>
        <w:t>.)</w:t>
      </w:r>
      <w:r w:rsidR="00A4608C">
        <w:t xml:space="preserve">. </w:t>
      </w:r>
      <w:r>
        <w:t xml:space="preserve">In this case it will be the customers we </w:t>
      </w:r>
      <w:r w:rsidR="008E1A0E">
        <w:t>want</w:t>
      </w:r>
      <w:r>
        <w:t xml:space="preserve"> to see who churn.  The company suspects that churn rate may have something to do with income of the customer. We would like to predict the income of a customer/customer’s so that the company does not need to spendy money purchasing the income data from an outside vendor.  This would help to reduce operating costs that could be put to better use for the customer base. </w:t>
      </w:r>
    </w:p>
    <w:p w14:paraId="1E6384BF" w14:textId="6227EC73" w:rsidR="003E6BDD" w:rsidRDefault="003E6BDD" w:rsidP="003E6BDD">
      <w:pPr>
        <w:pStyle w:val="NormalWeb"/>
        <w:spacing w:after="0" w:line="480" w:lineRule="auto"/>
        <w:ind w:firstLine="720"/>
      </w:pPr>
      <w:r>
        <w:t xml:space="preserve">We are going to look at the variables in the data, however we will pay particular attention to the Age, year at current address, gender, level of education, income, marital status, region, customer category, and churn of the respondents in the data collected.  We will be using SAS studio to help us with statistical calculations and graphing to give us a visual representation of the data and will help us to understand the numbers from the variables we collected.   </w:t>
      </w:r>
    </w:p>
    <w:p w14:paraId="6D715AA7" w14:textId="04A069A5" w:rsidR="00CE5BB4" w:rsidRPr="003E6BDD" w:rsidRDefault="00AA6B44" w:rsidP="003E6BDD">
      <w:pPr>
        <w:pStyle w:val="NormalWeb"/>
        <w:numPr>
          <w:ilvl w:val="0"/>
          <w:numId w:val="15"/>
        </w:numPr>
        <w:spacing w:before="0" w:beforeAutospacing="0" w:after="0" w:afterAutospacing="0" w:line="480" w:lineRule="auto"/>
        <w:rPr>
          <w:b/>
        </w:rPr>
      </w:pPr>
      <w:r>
        <w:rPr>
          <w:b/>
        </w:rPr>
        <w:lastRenderedPageBreak/>
        <w:t xml:space="preserve">Below is the Characterization data from </w:t>
      </w:r>
      <w:r w:rsidR="00FE0B8B">
        <w:rPr>
          <w:b/>
        </w:rPr>
        <w:t>the</w:t>
      </w:r>
      <w:r w:rsidR="00FE0B8B" w:rsidRPr="003E6BDD">
        <w:rPr>
          <w:b/>
        </w:rPr>
        <w:t xml:space="preserve"> Telco</w:t>
      </w:r>
      <w:r w:rsidR="003E6BDD" w:rsidRPr="003E6BDD">
        <w:rPr>
          <w:b/>
        </w:rPr>
        <w:t xml:space="preserve"> Extra spread sheet:</w:t>
      </w:r>
    </w:p>
    <w:p w14:paraId="30AF97AE" w14:textId="7511E2A1" w:rsidR="00BB76C0" w:rsidRDefault="003E6BDD" w:rsidP="00B20D74">
      <w:pPr>
        <w:pStyle w:val="NormalWeb"/>
        <w:spacing w:before="0" w:beforeAutospacing="0" w:after="0" w:afterAutospacing="0" w:line="480" w:lineRule="auto"/>
        <w:ind w:firstLine="720"/>
        <w:rPr>
          <w:b/>
        </w:rPr>
      </w:pPr>
      <w:r>
        <w:rPr>
          <w:b/>
        </w:rPr>
        <w:t xml:space="preserve">Characterization TelcoExtra: </w:t>
      </w:r>
    </w:p>
    <w:p w14:paraId="4A302DCD" w14:textId="064E58C1" w:rsidR="003E6BDD" w:rsidRDefault="00D54002" w:rsidP="00D54002">
      <w:pPr>
        <w:pStyle w:val="NormalWeb"/>
        <w:spacing w:before="0" w:beforeAutospacing="0" w:after="0" w:afterAutospacing="0" w:line="480" w:lineRule="auto"/>
        <w:ind w:left="1080"/>
        <w:rPr>
          <w:b/>
        </w:rPr>
      </w:pPr>
      <w:r>
        <w:rPr>
          <w:b/>
        </w:rPr>
        <w:t xml:space="preserve">                                       </w:t>
      </w:r>
      <w:r w:rsidR="003E6BDD">
        <w:rPr>
          <w:b/>
        </w:rPr>
        <w:t>Gender Characterization:</w:t>
      </w:r>
    </w:p>
    <w:p w14:paraId="5B5AADF9" w14:textId="00ACBF59" w:rsidR="00BB76C0" w:rsidRDefault="00701A56" w:rsidP="00B20D74">
      <w:pPr>
        <w:pStyle w:val="NormalWeb"/>
        <w:spacing w:before="0" w:beforeAutospacing="0" w:after="0" w:afterAutospacing="0" w:line="480" w:lineRule="auto"/>
        <w:ind w:firstLine="720"/>
        <w:rPr>
          <w:b/>
        </w:rPr>
      </w:pPr>
      <w:r>
        <w:rPr>
          <w:noProof/>
        </w:rPr>
        <w:drawing>
          <wp:inline distT="0" distB="0" distL="0" distR="0" wp14:anchorId="42B43177" wp14:editId="2FAA752E">
            <wp:extent cx="52641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524000"/>
                    </a:xfrm>
                    <a:prstGeom prst="rect">
                      <a:avLst/>
                    </a:prstGeom>
                    <a:noFill/>
                    <a:ln>
                      <a:noFill/>
                    </a:ln>
                  </pic:spPr>
                </pic:pic>
              </a:graphicData>
            </a:graphic>
          </wp:inline>
        </w:drawing>
      </w:r>
    </w:p>
    <w:p w14:paraId="40D11966" w14:textId="5D56A6A1" w:rsidR="00BB76C0" w:rsidRDefault="00BB76C0" w:rsidP="00B20D74">
      <w:pPr>
        <w:pStyle w:val="NormalWeb"/>
        <w:spacing w:before="0" w:beforeAutospacing="0" w:after="0" w:afterAutospacing="0" w:line="480" w:lineRule="auto"/>
        <w:ind w:firstLine="720"/>
        <w:rPr>
          <w:b/>
        </w:rPr>
      </w:pPr>
    </w:p>
    <w:p w14:paraId="30C84622" w14:textId="49B9D544" w:rsidR="00BB76C0" w:rsidRDefault="00701A56" w:rsidP="00B20D74">
      <w:pPr>
        <w:pStyle w:val="NormalWeb"/>
        <w:spacing w:before="0" w:beforeAutospacing="0" w:after="0" w:afterAutospacing="0" w:line="480" w:lineRule="auto"/>
        <w:ind w:firstLine="720"/>
        <w:rPr>
          <w:b/>
        </w:rPr>
      </w:pPr>
      <w:r>
        <w:rPr>
          <w:noProof/>
        </w:rPr>
        <w:drawing>
          <wp:inline distT="0" distB="0" distL="0" distR="0" wp14:anchorId="15DA8AAF" wp14:editId="210B4DF1">
            <wp:extent cx="45847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3162300"/>
                    </a:xfrm>
                    <a:prstGeom prst="rect">
                      <a:avLst/>
                    </a:prstGeom>
                    <a:noFill/>
                    <a:ln>
                      <a:noFill/>
                    </a:ln>
                  </pic:spPr>
                </pic:pic>
              </a:graphicData>
            </a:graphic>
          </wp:inline>
        </w:drawing>
      </w:r>
    </w:p>
    <w:p w14:paraId="0E37454B" w14:textId="77777777" w:rsidR="00BB76C0" w:rsidRDefault="00BB76C0" w:rsidP="00B20D74">
      <w:pPr>
        <w:pStyle w:val="NormalWeb"/>
        <w:spacing w:before="0" w:beforeAutospacing="0" w:after="0" w:afterAutospacing="0" w:line="480" w:lineRule="auto"/>
        <w:ind w:firstLine="720"/>
        <w:rPr>
          <w:noProof/>
        </w:rPr>
      </w:pPr>
    </w:p>
    <w:p w14:paraId="796A17E6" w14:textId="77777777" w:rsidR="00BB105E" w:rsidRDefault="00BB105E" w:rsidP="00B20D74">
      <w:pPr>
        <w:pStyle w:val="NormalWeb"/>
        <w:spacing w:before="0" w:beforeAutospacing="0" w:after="0" w:afterAutospacing="0" w:line="480" w:lineRule="auto"/>
        <w:ind w:firstLine="720"/>
        <w:rPr>
          <w:noProof/>
        </w:rPr>
      </w:pPr>
    </w:p>
    <w:p w14:paraId="7623C198" w14:textId="77777777" w:rsidR="00BB105E" w:rsidRDefault="00BB105E" w:rsidP="00B20D74">
      <w:pPr>
        <w:pStyle w:val="NormalWeb"/>
        <w:spacing w:before="0" w:beforeAutospacing="0" w:after="0" w:afterAutospacing="0" w:line="480" w:lineRule="auto"/>
        <w:ind w:firstLine="720"/>
        <w:rPr>
          <w:noProof/>
        </w:rPr>
      </w:pPr>
    </w:p>
    <w:p w14:paraId="54C6EBEA" w14:textId="77777777" w:rsidR="00BB105E" w:rsidRDefault="00BB105E" w:rsidP="00B20D74">
      <w:pPr>
        <w:pStyle w:val="NormalWeb"/>
        <w:spacing w:before="0" w:beforeAutospacing="0" w:after="0" w:afterAutospacing="0" w:line="480" w:lineRule="auto"/>
        <w:ind w:firstLine="720"/>
        <w:rPr>
          <w:noProof/>
        </w:rPr>
      </w:pPr>
    </w:p>
    <w:p w14:paraId="6E55480C" w14:textId="77777777" w:rsidR="00BB105E" w:rsidRDefault="00BB105E" w:rsidP="00B20D74">
      <w:pPr>
        <w:pStyle w:val="NormalWeb"/>
        <w:spacing w:before="0" w:beforeAutospacing="0" w:after="0" w:afterAutospacing="0" w:line="480" w:lineRule="auto"/>
        <w:ind w:firstLine="720"/>
        <w:rPr>
          <w:noProof/>
        </w:rPr>
      </w:pPr>
    </w:p>
    <w:p w14:paraId="58B9DE9B" w14:textId="77777777" w:rsidR="00BB105E" w:rsidRDefault="00BB105E" w:rsidP="00B20D74">
      <w:pPr>
        <w:pStyle w:val="NormalWeb"/>
        <w:spacing w:before="0" w:beforeAutospacing="0" w:after="0" w:afterAutospacing="0" w:line="480" w:lineRule="auto"/>
        <w:ind w:firstLine="720"/>
        <w:rPr>
          <w:noProof/>
        </w:rPr>
      </w:pPr>
    </w:p>
    <w:p w14:paraId="6D9DD006" w14:textId="77777777" w:rsidR="00BB105E" w:rsidRDefault="00BB105E" w:rsidP="00B20D74">
      <w:pPr>
        <w:pStyle w:val="NormalWeb"/>
        <w:spacing w:before="0" w:beforeAutospacing="0" w:after="0" w:afterAutospacing="0" w:line="480" w:lineRule="auto"/>
        <w:ind w:firstLine="720"/>
        <w:rPr>
          <w:noProof/>
        </w:rPr>
      </w:pPr>
    </w:p>
    <w:p w14:paraId="2C12C94B" w14:textId="39412A73" w:rsidR="00BB105E" w:rsidRPr="003E6BDD" w:rsidRDefault="00D54002" w:rsidP="00D54002">
      <w:pPr>
        <w:pStyle w:val="NormalWeb"/>
        <w:spacing w:before="0" w:beforeAutospacing="0" w:after="0" w:afterAutospacing="0" w:line="480" w:lineRule="auto"/>
        <w:ind w:left="720"/>
        <w:rPr>
          <w:b/>
          <w:noProof/>
        </w:rPr>
      </w:pPr>
      <w:r>
        <w:rPr>
          <w:b/>
          <w:noProof/>
        </w:rPr>
        <w:t xml:space="preserve">                                       </w:t>
      </w:r>
      <w:r w:rsidR="003E6BDD">
        <w:rPr>
          <w:b/>
          <w:noProof/>
        </w:rPr>
        <w:t>Marital Characterizatioin D</w:t>
      </w:r>
      <w:r w:rsidR="00BB105E" w:rsidRPr="003E6BDD">
        <w:rPr>
          <w:b/>
          <w:noProof/>
        </w:rPr>
        <w:t>ata.</w:t>
      </w:r>
    </w:p>
    <w:p w14:paraId="67C10D3F" w14:textId="542951A4" w:rsidR="00BB76C0" w:rsidRDefault="00701A56" w:rsidP="00B20D74">
      <w:pPr>
        <w:pStyle w:val="NormalWeb"/>
        <w:spacing w:before="0" w:beforeAutospacing="0" w:after="0" w:afterAutospacing="0" w:line="480" w:lineRule="auto"/>
        <w:ind w:firstLine="720"/>
        <w:rPr>
          <w:b/>
        </w:rPr>
      </w:pPr>
      <w:r>
        <w:rPr>
          <w:noProof/>
        </w:rPr>
        <w:drawing>
          <wp:inline distT="0" distB="0" distL="0" distR="0" wp14:anchorId="7C0716FD" wp14:editId="77BF06C5">
            <wp:extent cx="4991100" cy="1079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1079500"/>
                    </a:xfrm>
                    <a:prstGeom prst="rect">
                      <a:avLst/>
                    </a:prstGeom>
                    <a:noFill/>
                    <a:ln>
                      <a:noFill/>
                    </a:ln>
                  </pic:spPr>
                </pic:pic>
              </a:graphicData>
            </a:graphic>
          </wp:inline>
        </w:drawing>
      </w:r>
    </w:p>
    <w:p w14:paraId="74262345" w14:textId="77777777" w:rsidR="00BB76C0" w:rsidRDefault="00BB76C0" w:rsidP="00BB76C0">
      <w:pPr>
        <w:pStyle w:val="NormalWeb"/>
        <w:tabs>
          <w:tab w:val="left" w:pos="1190"/>
        </w:tabs>
        <w:spacing w:before="0" w:beforeAutospacing="0" w:after="0" w:afterAutospacing="0" w:line="480" w:lineRule="auto"/>
        <w:ind w:firstLine="720"/>
        <w:rPr>
          <w:b/>
        </w:rPr>
      </w:pPr>
      <w:r>
        <w:rPr>
          <w:b/>
        </w:rPr>
        <w:tab/>
      </w:r>
    </w:p>
    <w:p w14:paraId="7623F1CB" w14:textId="010CA143" w:rsidR="00BB76C0" w:rsidRPr="00BB76C0" w:rsidRDefault="00701A56" w:rsidP="00BB76C0">
      <w:pPr>
        <w:pStyle w:val="NormalWeb"/>
        <w:tabs>
          <w:tab w:val="left" w:pos="1190"/>
        </w:tabs>
        <w:spacing w:before="0" w:beforeAutospacing="0" w:after="0" w:afterAutospacing="0" w:line="480" w:lineRule="auto"/>
        <w:ind w:firstLine="720"/>
        <w:rPr>
          <w:b/>
        </w:rPr>
      </w:pPr>
      <w:r>
        <w:rPr>
          <w:noProof/>
        </w:rPr>
        <w:drawing>
          <wp:inline distT="0" distB="0" distL="0" distR="0" wp14:anchorId="3709E9B0" wp14:editId="1E5E16F0">
            <wp:extent cx="493395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3092450"/>
                    </a:xfrm>
                    <a:prstGeom prst="rect">
                      <a:avLst/>
                    </a:prstGeom>
                    <a:noFill/>
                    <a:ln>
                      <a:noFill/>
                    </a:ln>
                  </pic:spPr>
                </pic:pic>
              </a:graphicData>
            </a:graphic>
          </wp:inline>
        </w:drawing>
      </w:r>
    </w:p>
    <w:p w14:paraId="785F1387"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430DF9DC"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08379AC5"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25D3040C"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11E9C804"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4BE484B7"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3C3A5F3C"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73F2E581"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7786EAB3" w14:textId="77777777" w:rsidR="00A37E32" w:rsidRDefault="00A37E32" w:rsidP="00BB76C0">
      <w:pPr>
        <w:tabs>
          <w:tab w:val="left" w:pos="1010"/>
          <w:tab w:val="center" w:pos="4680"/>
        </w:tabs>
        <w:spacing w:after="0" w:line="480" w:lineRule="auto"/>
        <w:rPr>
          <w:rFonts w:ascii="Times New Roman" w:hAnsi="Times New Roman"/>
          <w:b/>
          <w:bCs/>
          <w:sz w:val="24"/>
          <w:szCs w:val="24"/>
        </w:rPr>
      </w:pPr>
    </w:p>
    <w:p w14:paraId="5BFFEFF5" w14:textId="485B743C" w:rsidR="00BB105E" w:rsidRDefault="00BB76C0" w:rsidP="00BB76C0">
      <w:pPr>
        <w:tabs>
          <w:tab w:val="left" w:pos="1010"/>
          <w:tab w:val="center" w:pos="4680"/>
        </w:tabs>
        <w:spacing w:after="0" w:line="480" w:lineRule="auto"/>
        <w:rPr>
          <w:rFonts w:ascii="Times New Roman" w:hAnsi="Times New Roman"/>
          <w:b/>
          <w:bCs/>
          <w:sz w:val="24"/>
          <w:szCs w:val="24"/>
        </w:rPr>
      </w:pPr>
      <w:r>
        <w:rPr>
          <w:rFonts w:ascii="Times New Roman" w:hAnsi="Times New Roman"/>
          <w:b/>
          <w:bCs/>
          <w:sz w:val="24"/>
          <w:szCs w:val="24"/>
        </w:rPr>
        <w:tab/>
      </w:r>
    </w:p>
    <w:p w14:paraId="04A5638C" w14:textId="72368D18" w:rsidR="00BB105E" w:rsidRPr="003E6BDD" w:rsidRDefault="00D54002" w:rsidP="00D54002">
      <w:pPr>
        <w:pStyle w:val="ListParagraph"/>
        <w:tabs>
          <w:tab w:val="left" w:pos="1010"/>
          <w:tab w:val="center" w:pos="4680"/>
        </w:tabs>
        <w:spacing w:after="0" w:line="480" w:lineRule="auto"/>
        <w:ind w:left="1080"/>
        <w:rPr>
          <w:rFonts w:ascii="Times New Roman" w:hAnsi="Times New Roman"/>
          <w:b/>
          <w:bCs/>
          <w:sz w:val="32"/>
          <w:szCs w:val="32"/>
        </w:rPr>
      </w:pPr>
      <w:r>
        <w:rPr>
          <w:rFonts w:ascii="Times New Roman" w:hAnsi="Times New Roman"/>
          <w:b/>
          <w:bCs/>
          <w:sz w:val="32"/>
          <w:szCs w:val="32"/>
        </w:rPr>
        <w:t xml:space="preserve">                     </w:t>
      </w:r>
      <w:r w:rsidR="00BB105E" w:rsidRPr="003E6BDD">
        <w:rPr>
          <w:rFonts w:ascii="Times New Roman" w:hAnsi="Times New Roman"/>
          <w:b/>
          <w:bCs/>
          <w:sz w:val="32"/>
          <w:szCs w:val="32"/>
        </w:rPr>
        <w:t>Region Characterization Data:</w:t>
      </w:r>
    </w:p>
    <w:p w14:paraId="57E8A7A8" w14:textId="7C509AB1" w:rsidR="00BB105E" w:rsidRDefault="00701A56" w:rsidP="00BB76C0">
      <w:pPr>
        <w:tabs>
          <w:tab w:val="left" w:pos="1010"/>
          <w:tab w:val="center" w:pos="4680"/>
        </w:tabs>
        <w:spacing w:after="0" w:line="480" w:lineRule="auto"/>
        <w:rPr>
          <w:rFonts w:ascii="Times New Roman" w:hAnsi="Times New Roman"/>
          <w:b/>
          <w:bCs/>
          <w:sz w:val="24"/>
          <w:szCs w:val="24"/>
        </w:rPr>
      </w:pPr>
      <w:r>
        <w:rPr>
          <w:noProof/>
        </w:rPr>
        <w:drawing>
          <wp:inline distT="0" distB="0" distL="0" distR="0" wp14:anchorId="1256CF7F" wp14:editId="09B19292">
            <wp:extent cx="5943600" cy="530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02250"/>
                    </a:xfrm>
                    <a:prstGeom prst="rect">
                      <a:avLst/>
                    </a:prstGeom>
                    <a:noFill/>
                    <a:ln>
                      <a:noFill/>
                    </a:ln>
                  </pic:spPr>
                </pic:pic>
              </a:graphicData>
            </a:graphic>
          </wp:inline>
        </w:drawing>
      </w:r>
    </w:p>
    <w:p w14:paraId="1374C1E8"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013FAE03"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03035C92"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3302F85A"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13FE5339"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1ECB7794"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7EB73DFE"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56D23DEF"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5A9ED769" w14:textId="77777777" w:rsidR="00BB105E" w:rsidRDefault="00BB105E" w:rsidP="003E6BDD">
      <w:pPr>
        <w:tabs>
          <w:tab w:val="left" w:pos="1010"/>
          <w:tab w:val="center" w:pos="4680"/>
        </w:tabs>
        <w:spacing w:after="0" w:line="480" w:lineRule="auto"/>
        <w:jc w:val="center"/>
        <w:rPr>
          <w:rFonts w:ascii="Times New Roman" w:hAnsi="Times New Roman"/>
          <w:b/>
          <w:bCs/>
          <w:sz w:val="24"/>
          <w:szCs w:val="24"/>
        </w:rPr>
      </w:pPr>
    </w:p>
    <w:p w14:paraId="1ABAABF7" w14:textId="2EA3F5AD" w:rsidR="00BB105E" w:rsidRDefault="00BB105E" w:rsidP="003E6BDD">
      <w:pPr>
        <w:tabs>
          <w:tab w:val="left" w:pos="1010"/>
          <w:tab w:val="center" w:pos="4680"/>
        </w:tabs>
        <w:spacing w:after="0" w:line="480" w:lineRule="auto"/>
        <w:jc w:val="center"/>
        <w:rPr>
          <w:rFonts w:ascii="Times New Roman" w:hAnsi="Times New Roman"/>
          <w:b/>
          <w:bCs/>
          <w:sz w:val="24"/>
          <w:szCs w:val="24"/>
        </w:rPr>
      </w:pPr>
      <w:r w:rsidRPr="003E6BDD">
        <w:rPr>
          <w:rFonts w:ascii="Times New Roman" w:hAnsi="Times New Roman"/>
          <w:b/>
          <w:bCs/>
          <w:sz w:val="32"/>
          <w:szCs w:val="32"/>
        </w:rPr>
        <w:t xml:space="preserve">Descriptive Data: Age, </w:t>
      </w:r>
      <w:r w:rsidR="00B813FF" w:rsidRPr="003E6BDD">
        <w:rPr>
          <w:rFonts w:ascii="Times New Roman" w:hAnsi="Times New Roman"/>
          <w:b/>
          <w:bCs/>
          <w:sz w:val="32"/>
          <w:szCs w:val="32"/>
        </w:rPr>
        <w:t>Address</w:t>
      </w:r>
      <w:r w:rsidRPr="003E6BDD">
        <w:rPr>
          <w:rFonts w:ascii="Times New Roman" w:hAnsi="Times New Roman"/>
          <w:b/>
          <w:bCs/>
          <w:sz w:val="32"/>
          <w:szCs w:val="32"/>
        </w:rPr>
        <w:t>, Education, Income, Customer Category, Churn</w:t>
      </w:r>
      <w:r>
        <w:rPr>
          <w:rFonts w:ascii="Times New Roman" w:hAnsi="Times New Roman"/>
          <w:b/>
          <w:bCs/>
          <w:sz w:val="24"/>
          <w:szCs w:val="24"/>
        </w:rPr>
        <w:t>.</w:t>
      </w:r>
    </w:p>
    <w:p w14:paraId="0663EDE3" w14:textId="77777777" w:rsidR="00BB105E" w:rsidRDefault="00BB105E" w:rsidP="00BB76C0">
      <w:pPr>
        <w:tabs>
          <w:tab w:val="left" w:pos="1010"/>
          <w:tab w:val="center" w:pos="4680"/>
        </w:tabs>
        <w:spacing w:after="0" w:line="480" w:lineRule="auto"/>
        <w:rPr>
          <w:rFonts w:ascii="Times New Roman" w:hAnsi="Times New Roman"/>
          <w:b/>
          <w:bCs/>
          <w:sz w:val="24"/>
          <w:szCs w:val="24"/>
        </w:rPr>
      </w:pPr>
    </w:p>
    <w:p w14:paraId="42A9D80F" w14:textId="223119BE" w:rsidR="00BB105E" w:rsidRDefault="00701A56" w:rsidP="00BB76C0">
      <w:pPr>
        <w:tabs>
          <w:tab w:val="left" w:pos="1010"/>
          <w:tab w:val="center" w:pos="4680"/>
        </w:tabs>
        <w:spacing w:after="0" w:line="480" w:lineRule="auto"/>
        <w:rPr>
          <w:rFonts w:ascii="Times New Roman" w:hAnsi="Times New Roman"/>
          <w:b/>
          <w:bCs/>
          <w:sz w:val="24"/>
          <w:szCs w:val="24"/>
        </w:rPr>
      </w:pPr>
      <w:r>
        <w:rPr>
          <w:noProof/>
        </w:rPr>
        <w:drawing>
          <wp:inline distT="0" distB="0" distL="0" distR="0" wp14:anchorId="2762E459" wp14:editId="5323DF0F">
            <wp:extent cx="53149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1581150"/>
                    </a:xfrm>
                    <a:prstGeom prst="rect">
                      <a:avLst/>
                    </a:prstGeom>
                    <a:noFill/>
                    <a:ln>
                      <a:noFill/>
                    </a:ln>
                  </pic:spPr>
                </pic:pic>
              </a:graphicData>
            </a:graphic>
          </wp:inline>
        </w:drawing>
      </w:r>
    </w:p>
    <w:p w14:paraId="08D292F1" w14:textId="77777777" w:rsidR="00BB76C0" w:rsidRDefault="00BB76C0" w:rsidP="00BB76C0">
      <w:pPr>
        <w:tabs>
          <w:tab w:val="left" w:pos="1010"/>
          <w:tab w:val="center" w:pos="4680"/>
        </w:tabs>
        <w:spacing w:after="0" w:line="480" w:lineRule="auto"/>
        <w:rPr>
          <w:rFonts w:ascii="Times New Roman" w:hAnsi="Times New Roman"/>
          <w:b/>
          <w:bCs/>
          <w:sz w:val="24"/>
          <w:szCs w:val="24"/>
        </w:rPr>
      </w:pPr>
    </w:p>
    <w:p w14:paraId="70036AE9" w14:textId="29BF4913" w:rsidR="00D231F3" w:rsidRDefault="00D231F3" w:rsidP="00D231F3">
      <w:pPr>
        <w:tabs>
          <w:tab w:val="left" w:pos="1010"/>
          <w:tab w:val="center" w:pos="4680"/>
        </w:tabs>
        <w:spacing w:after="0" w:line="480" w:lineRule="auto"/>
        <w:jc w:val="center"/>
        <w:rPr>
          <w:rFonts w:ascii="Times New Roman" w:hAnsi="Times New Roman"/>
          <w:b/>
          <w:bCs/>
          <w:sz w:val="32"/>
          <w:szCs w:val="32"/>
        </w:rPr>
      </w:pPr>
      <w:r>
        <w:rPr>
          <w:rFonts w:ascii="Times New Roman" w:hAnsi="Times New Roman"/>
          <w:b/>
          <w:bCs/>
          <w:sz w:val="32"/>
          <w:szCs w:val="32"/>
        </w:rPr>
        <w:t>Graph</w:t>
      </w:r>
    </w:p>
    <w:p w14:paraId="03C0FA08" w14:textId="77777777" w:rsidR="00D231F3" w:rsidRPr="00D231F3" w:rsidRDefault="00D231F3" w:rsidP="00D231F3">
      <w:pPr>
        <w:rPr>
          <w:rFonts w:ascii="Times New Roman" w:hAnsi="Times New Roman"/>
          <w:sz w:val="32"/>
          <w:szCs w:val="32"/>
        </w:rPr>
      </w:pPr>
    </w:p>
    <w:p w14:paraId="71035207" w14:textId="77777777" w:rsidR="00D231F3" w:rsidRPr="00D231F3" w:rsidRDefault="00D231F3" w:rsidP="00D231F3">
      <w:pPr>
        <w:rPr>
          <w:rFonts w:ascii="Times New Roman" w:hAnsi="Times New Roman"/>
          <w:sz w:val="32"/>
          <w:szCs w:val="32"/>
        </w:rPr>
      </w:pPr>
    </w:p>
    <w:p w14:paraId="6208F0F1" w14:textId="77777777" w:rsidR="00D231F3" w:rsidRPr="00D231F3" w:rsidRDefault="00D231F3" w:rsidP="00D231F3">
      <w:pPr>
        <w:rPr>
          <w:rFonts w:ascii="Times New Roman" w:hAnsi="Times New Roman"/>
          <w:sz w:val="32"/>
          <w:szCs w:val="32"/>
        </w:rPr>
      </w:pPr>
    </w:p>
    <w:p w14:paraId="2A6323E3" w14:textId="2C372AB6" w:rsidR="00D231F3" w:rsidRPr="00D231F3" w:rsidRDefault="00D231F3" w:rsidP="00D231F3">
      <w:pPr>
        <w:tabs>
          <w:tab w:val="left" w:pos="2960"/>
        </w:tabs>
        <w:rPr>
          <w:rFonts w:ascii="Times New Roman" w:hAnsi="Times New Roman"/>
          <w:b/>
          <w:sz w:val="32"/>
          <w:szCs w:val="32"/>
        </w:rPr>
      </w:pPr>
      <w:r w:rsidRPr="00D231F3">
        <w:rPr>
          <w:rFonts w:ascii="Times New Roman" w:hAnsi="Times New Roman"/>
          <w:b/>
          <w:sz w:val="32"/>
          <w:szCs w:val="32"/>
        </w:rPr>
        <w:t>AGE</w:t>
      </w:r>
    </w:p>
    <w:p w14:paraId="0AAF5B93" w14:textId="666FF696" w:rsidR="00BB76C0" w:rsidRDefault="00701A56" w:rsidP="00BB76C0">
      <w:pPr>
        <w:tabs>
          <w:tab w:val="left" w:pos="1010"/>
          <w:tab w:val="center" w:pos="4680"/>
        </w:tabs>
        <w:spacing w:after="0" w:line="480" w:lineRule="auto"/>
        <w:rPr>
          <w:rFonts w:ascii="Times New Roman" w:hAnsi="Times New Roman"/>
          <w:b/>
          <w:bCs/>
          <w:sz w:val="24"/>
          <w:szCs w:val="24"/>
        </w:rPr>
      </w:pPr>
      <w:r>
        <w:rPr>
          <w:noProof/>
        </w:rPr>
        <w:lastRenderedPageBreak/>
        <w:drawing>
          <wp:inline distT="0" distB="0" distL="0" distR="0" wp14:anchorId="17DF006D" wp14:editId="4CDAF3CC">
            <wp:extent cx="5943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0458C683" w14:textId="77777777" w:rsidR="00BB76C0" w:rsidRDefault="00BB76C0" w:rsidP="00BB76C0">
      <w:pPr>
        <w:rPr>
          <w:rFonts w:ascii="Times New Roman" w:hAnsi="Times New Roman"/>
          <w:sz w:val="24"/>
          <w:szCs w:val="24"/>
        </w:rPr>
      </w:pPr>
    </w:p>
    <w:p w14:paraId="5CC4343A" w14:textId="648C14A5" w:rsidR="0010128B" w:rsidRPr="003E6BDD" w:rsidRDefault="00D231F3" w:rsidP="00D231F3">
      <w:pPr>
        <w:rPr>
          <w:rFonts w:ascii="Times New Roman" w:hAnsi="Times New Roman"/>
          <w:b/>
          <w:noProof/>
          <w:sz w:val="32"/>
          <w:szCs w:val="32"/>
        </w:rPr>
      </w:pPr>
      <w:r>
        <w:rPr>
          <w:rFonts w:ascii="Times New Roman" w:hAnsi="Times New Roman"/>
          <w:b/>
          <w:noProof/>
          <w:sz w:val="32"/>
          <w:szCs w:val="32"/>
        </w:rPr>
        <w:t xml:space="preserve">ADDRESS </w:t>
      </w:r>
    </w:p>
    <w:p w14:paraId="6E148E74" w14:textId="6BC23853" w:rsidR="0010128B" w:rsidRDefault="00701A56" w:rsidP="00BB76C0">
      <w:pPr>
        <w:rPr>
          <w:rFonts w:ascii="Times New Roman" w:hAnsi="Times New Roman"/>
          <w:sz w:val="24"/>
          <w:szCs w:val="24"/>
        </w:rPr>
      </w:pPr>
      <w:r>
        <w:rPr>
          <w:noProof/>
        </w:rPr>
        <w:drawing>
          <wp:anchor distT="0" distB="0" distL="114300" distR="114300" simplePos="0" relativeHeight="251658240" behindDoc="0" locked="0" layoutInCell="1" allowOverlap="1" wp14:anchorId="5F9F41C6" wp14:editId="3615F1DA">
            <wp:simplePos x="0" y="0"/>
            <wp:positionH relativeFrom="column">
              <wp:align>left</wp:align>
            </wp:positionH>
            <wp:positionV relativeFrom="paragraph">
              <wp:align>top</wp:align>
            </wp:positionV>
            <wp:extent cx="5943600" cy="44513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14:sizeRelV relativeFrom="margin">
              <wp14:pctHeight>0</wp14:pctHeight>
            </wp14:sizeRelV>
          </wp:anchor>
        </w:drawing>
      </w:r>
      <w:r w:rsidR="003E6BDD">
        <w:rPr>
          <w:rFonts w:ascii="Times New Roman" w:hAnsi="Times New Roman"/>
          <w:sz w:val="24"/>
          <w:szCs w:val="24"/>
        </w:rPr>
        <w:br w:type="textWrapping" w:clear="all"/>
      </w:r>
    </w:p>
    <w:p w14:paraId="58D3A0CE" w14:textId="0C130122" w:rsidR="003E6BDD" w:rsidRPr="003E6BDD" w:rsidRDefault="003E6BDD" w:rsidP="00E35E40">
      <w:pPr>
        <w:rPr>
          <w:rFonts w:ascii="Times New Roman" w:hAnsi="Times New Roman"/>
          <w:b/>
          <w:sz w:val="32"/>
          <w:szCs w:val="32"/>
        </w:rPr>
      </w:pPr>
      <w:r w:rsidRPr="003E6BDD">
        <w:rPr>
          <w:rFonts w:ascii="Times New Roman" w:hAnsi="Times New Roman"/>
          <w:b/>
          <w:sz w:val="32"/>
          <w:szCs w:val="32"/>
        </w:rPr>
        <w:lastRenderedPageBreak/>
        <w:t xml:space="preserve">INCOME: </w:t>
      </w:r>
    </w:p>
    <w:p w14:paraId="0064CADD" w14:textId="293D52EE" w:rsidR="00BB76C0" w:rsidRPr="00BB76C0" w:rsidRDefault="00701A56" w:rsidP="00BB76C0">
      <w:pPr>
        <w:rPr>
          <w:rFonts w:ascii="Times New Roman" w:hAnsi="Times New Roman"/>
          <w:sz w:val="24"/>
          <w:szCs w:val="24"/>
        </w:rPr>
      </w:pPr>
      <w:r>
        <w:rPr>
          <w:noProof/>
        </w:rPr>
        <w:drawing>
          <wp:inline distT="0" distB="0" distL="0" distR="0" wp14:anchorId="2916A0E4" wp14:editId="08BBE0D1">
            <wp:extent cx="59436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166A62FF" w14:textId="0523AC6C" w:rsidR="003E6BDD" w:rsidRPr="003E6BDD" w:rsidRDefault="003E6BDD" w:rsidP="00E35E40">
      <w:pPr>
        <w:rPr>
          <w:rFonts w:ascii="Times New Roman" w:hAnsi="Times New Roman"/>
          <w:b/>
          <w:sz w:val="32"/>
          <w:szCs w:val="32"/>
        </w:rPr>
      </w:pPr>
      <w:r w:rsidRPr="003E6BDD">
        <w:rPr>
          <w:rFonts w:ascii="Times New Roman" w:hAnsi="Times New Roman"/>
          <w:b/>
          <w:sz w:val="32"/>
          <w:szCs w:val="32"/>
        </w:rPr>
        <w:t xml:space="preserve">LEVEL OF EDUCATION: </w:t>
      </w:r>
    </w:p>
    <w:p w14:paraId="360B3229" w14:textId="1F3F4FD0" w:rsidR="0010128B" w:rsidRDefault="00701A56" w:rsidP="00BB76C0">
      <w:pPr>
        <w:rPr>
          <w:rFonts w:ascii="Times New Roman" w:hAnsi="Times New Roman"/>
          <w:sz w:val="24"/>
          <w:szCs w:val="24"/>
        </w:rPr>
      </w:pPr>
      <w:r>
        <w:rPr>
          <w:noProof/>
        </w:rPr>
        <w:drawing>
          <wp:inline distT="0" distB="0" distL="0" distR="0" wp14:anchorId="64270652" wp14:editId="74B737F9">
            <wp:extent cx="5943600" cy="415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669024E9" w14:textId="77777777" w:rsidR="00BB76C0" w:rsidRPr="00BB76C0" w:rsidRDefault="00BB76C0" w:rsidP="00BB76C0">
      <w:pPr>
        <w:jc w:val="center"/>
        <w:rPr>
          <w:rFonts w:ascii="Times New Roman" w:hAnsi="Times New Roman"/>
          <w:sz w:val="24"/>
          <w:szCs w:val="24"/>
        </w:rPr>
      </w:pPr>
    </w:p>
    <w:p w14:paraId="53686472" w14:textId="7AF39A24" w:rsidR="003E6BDD" w:rsidRPr="00E35E40" w:rsidRDefault="00701A56" w:rsidP="00E35E40">
      <w:pPr>
        <w:tabs>
          <w:tab w:val="left" w:pos="1010"/>
          <w:tab w:val="center" w:pos="4680"/>
        </w:tabs>
        <w:spacing w:after="0" w:line="480" w:lineRule="auto"/>
        <w:rPr>
          <w:rFonts w:ascii="Times New Roman" w:hAnsi="Times New Roman"/>
          <w:b/>
          <w:bCs/>
          <w:sz w:val="24"/>
          <w:szCs w:val="24"/>
        </w:rPr>
      </w:pPr>
      <w:r>
        <w:rPr>
          <w:noProof/>
        </w:rPr>
        <w:lastRenderedPageBreak/>
        <w:drawing>
          <wp:inline distT="0" distB="0" distL="0" distR="0" wp14:anchorId="482A5A2B" wp14:editId="7BFD13A3">
            <wp:extent cx="5943600" cy="516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168900"/>
                    </a:xfrm>
                    <a:prstGeom prst="rect">
                      <a:avLst/>
                    </a:prstGeom>
                    <a:noFill/>
                    <a:ln>
                      <a:noFill/>
                    </a:ln>
                  </pic:spPr>
                </pic:pic>
              </a:graphicData>
            </a:graphic>
          </wp:inline>
        </w:drawing>
      </w:r>
    </w:p>
    <w:p w14:paraId="3FEC9BF7" w14:textId="77777777" w:rsidR="00E35E40" w:rsidRDefault="00E35E40" w:rsidP="003E6BDD">
      <w:pPr>
        <w:tabs>
          <w:tab w:val="left" w:pos="3770"/>
        </w:tabs>
        <w:jc w:val="center"/>
        <w:rPr>
          <w:rFonts w:ascii="Times New Roman" w:hAnsi="Times New Roman"/>
          <w:b/>
          <w:sz w:val="32"/>
          <w:szCs w:val="32"/>
        </w:rPr>
      </w:pPr>
    </w:p>
    <w:p w14:paraId="7902D0BE" w14:textId="77777777" w:rsidR="00E35E40" w:rsidRDefault="00E35E40" w:rsidP="003E6BDD">
      <w:pPr>
        <w:tabs>
          <w:tab w:val="left" w:pos="3770"/>
        </w:tabs>
        <w:jc w:val="center"/>
        <w:rPr>
          <w:rFonts w:ascii="Times New Roman" w:hAnsi="Times New Roman"/>
          <w:b/>
          <w:sz w:val="32"/>
          <w:szCs w:val="32"/>
        </w:rPr>
      </w:pPr>
    </w:p>
    <w:p w14:paraId="3C65556B" w14:textId="77777777" w:rsidR="00E35E40" w:rsidRDefault="00E35E40" w:rsidP="003E6BDD">
      <w:pPr>
        <w:tabs>
          <w:tab w:val="left" w:pos="3770"/>
        </w:tabs>
        <w:jc w:val="center"/>
        <w:rPr>
          <w:rFonts w:ascii="Times New Roman" w:hAnsi="Times New Roman"/>
          <w:b/>
          <w:sz w:val="32"/>
          <w:szCs w:val="32"/>
        </w:rPr>
      </w:pPr>
    </w:p>
    <w:p w14:paraId="4E3D8537" w14:textId="77777777" w:rsidR="00E35E40" w:rsidRDefault="00E35E40" w:rsidP="003E6BDD">
      <w:pPr>
        <w:tabs>
          <w:tab w:val="left" w:pos="3770"/>
        </w:tabs>
        <w:jc w:val="center"/>
        <w:rPr>
          <w:rFonts w:ascii="Times New Roman" w:hAnsi="Times New Roman"/>
          <w:b/>
          <w:sz w:val="32"/>
          <w:szCs w:val="32"/>
        </w:rPr>
      </w:pPr>
    </w:p>
    <w:p w14:paraId="4E528A9A" w14:textId="77777777" w:rsidR="00E35E40" w:rsidRDefault="00E35E40" w:rsidP="003E6BDD">
      <w:pPr>
        <w:tabs>
          <w:tab w:val="left" w:pos="3770"/>
        </w:tabs>
        <w:jc w:val="center"/>
        <w:rPr>
          <w:rFonts w:ascii="Times New Roman" w:hAnsi="Times New Roman"/>
          <w:b/>
          <w:sz w:val="32"/>
          <w:szCs w:val="32"/>
        </w:rPr>
      </w:pPr>
    </w:p>
    <w:p w14:paraId="379D9011" w14:textId="77777777" w:rsidR="00E35E40" w:rsidRDefault="00E35E40" w:rsidP="003E6BDD">
      <w:pPr>
        <w:tabs>
          <w:tab w:val="left" w:pos="3770"/>
        </w:tabs>
        <w:jc w:val="center"/>
        <w:rPr>
          <w:rFonts w:ascii="Times New Roman" w:hAnsi="Times New Roman"/>
          <w:b/>
          <w:sz w:val="32"/>
          <w:szCs w:val="32"/>
        </w:rPr>
      </w:pPr>
    </w:p>
    <w:p w14:paraId="7DD69D7C" w14:textId="77777777" w:rsidR="00E35E40" w:rsidRDefault="00E35E40" w:rsidP="003E6BDD">
      <w:pPr>
        <w:tabs>
          <w:tab w:val="left" w:pos="3770"/>
        </w:tabs>
        <w:jc w:val="center"/>
        <w:rPr>
          <w:rFonts w:ascii="Times New Roman" w:hAnsi="Times New Roman"/>
          <w:b/>
          <w:sz w:val="32"/>
          <w:szCs w:val="32"/>
        </w:rPr>
      </w:pPr>
    </w:p>
    <w:p w14:paraId="74CED73E" w14:textId="77777777" w:rsidR="00E35E40" w:rsidRDefault="00E35E40" w:rsidP="003E6BDD">
      <w:pPr>
        <w:tabs>
          <w:tab w:val="left" w:pos="3770"/>
        </w:tabs>
        <w:jc w:val="center"/>
        <w:rPr>
          <w:rFonts w:ascii="Times New Roman" w:hAnsi="Times New Roman"/>
          <w:b/>
          <w:sz w:val="32"/>
          <w:szCs w:val="32"/>
        </w:rPr>
      </w:pPr>
    </w:p>
    <w:p w14:paraId="4C6B20AE" w14:textId="01CEC7AD" w:rsidR="003E6BDD" w:rsidRPr="003E6BDD" w:rsidRDefault="003E6BDD" w:rsidP="003E6BDD">
      <w:pPr>
        <w:tabs>
          <w:tab w:val="left" w:pos="3770"/>
        </w:tabs>
        <w:jc w:val="center"/>
        <w:rPr>
          <w:rFonts w:ascii="Times New Roman" w:hAnsi="Times New Roman"/>
          <w:b/>
          <w:sz w:val="32"/>
          <w:szCs w:val="32"/>
        </w:rPr>
      </w:pPr>
      <w:r w:rsidRPr="003E6BDD">
        <w:rPr>
          <w:rFonts w:ascii="Times New Roman" w:hAnsi="Times New Roman"/>
          <w:b/>
          <w:sz w:val="32"/>
          <w:szCs w:val="32"/>
        </w:rPr>
        <w:t>CHURN</w:t>
      </w:r>
    </w:p>
    <w:p w14:paraId="63543C0F" w14:textId="7393FBBE" w:rsidR="00BB76C0" w:rsidRDefault="00701A56" w:rsidP="00BB76C0">
      <w:pPr>
        <w:tabs>
          <w:tab w:val="left" w:pos="1010"/>
          <w:tab w:val="center" w:pos="4680"/>
        </w:tabs>
        <w:spacing w:after="0" w:line="480" w:lineRule="auto"/>
        <w:rPr>
          <w:rFonts w:ascii="Times New Roman" w:hAnsi="Times New Roman"/>
          <w:b/>
          <w:bCs/>
          <w:sz w:val="24"/>
          <w:szCs w:val="24"/>
        </w:rPr>
      </w:pPr>
      <w:r>
        <w:rPr>
          <w:noProof/>
        </w:rPr>
        <w:drawing>
          <wp:inline distT="0" distB="0" distL="0" distR="0" wp14:anchorId="1BD2106B" wp14:editId="6CE98152">
            <wp:extent cx="3289300" cy="33782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9300" cy="3378200"/>
                    </a:xfrm>
                    <a:prstGeom prst="rect">
                      <a:avLst/>
                    </a:prstGeom>
                    <a:noFill/>
                    <a:ln>
                      <a:noFill/>
                    </a:ln>
                  </pic:spPr>
                </pic:pic>
              </a:graphicData>
            </a:graphic>
          </wp:inline>
        </w:drawing>
      </w:r>
    </w:p>
    <w:p w14:paraId="743C7552" w14:textId="0C3BB92F" w:rsidR="00E35E40" w:rsidRDefault="00CE5BB4" w:rsidP="00BB76C0">
      <w:pPr>
        <w:tabs>
          <w:tab w:val="left" w:pos="1010"/>
          <w:tab w:val="center" w:pos="4680"/>
        </w:tabs>
        <w:spacing w:after="0" w:line="480" w:lineRule="auto"/>
        <w:rPr>
          <w:rFonts w:ascii="Times New Roman" w:hAnsi="Times New Roman"/>
          <w:b/>
          <w:bCs/>
          <w:sz w:val="24"/>
          <w:szCs w:val="24"/>
        </w:rPr>
      </w:pPr>
      <w:r w:rsidRPr="00CE5BB4">
        <w:rPr>
          <w:rFonts w:ascii="Times New Roman" w:hAnsi="Times New Roman"/>
          <w:b/>
          <w:bCs/>
          <w:sz w:val="24"/>
          <w:szCs w:val="24"/>
        </w:rPr>
        <w:t> </w:t>
      </w:r>
    </w:p>
    <w:p w14:paraId="50C8D942" w14:textId="77777777" w:rsidR="00E35E40" w:rsidRDefault="00E35E40" w:rsidP="00BB76C0">
      <w:pPr>
        <w:tabs>
          <w:tab w:val="left" w:pos="1010"/>
          <w:tab w:val="center" w:pos="4680"/>
        </w:tabs>
        <w:spacing w:after="0" w:line="480" w:lineRule="auto"/>
        <w:rPr>
          <w:rFonts w:ascii="Times New Roman" w:hAnsi="Times New Roman"/>
          <w:b/>
          <w:bCs/>
          <w:sz w:val="24"/>
          <w:szCs w:val="24"/>
        </w:rPr>
      </w:pPr>
    </w:p>
    <w:p w14:paraId="45897ABA" w14:textId="22433116" w:rsidR="00D063E2" w:rsidRDefault="009237B6" w:rsidP="00BB76C0">
      <w:pPr>
        <w:tabs>
          <w:tab w:val="left" w:pos="1010"/>
          <w:tab w:val="center" w:pos="4680"/>
        </w:tabs>
        <w:spacing w:after="0" w:line="480" w:lineRule="auto"/>
        <w:rPr>
          <w:rFonts w:ascii="Times New Roman" w:hAnsi="Times New Roman"/>
          <w:b/>
          <w:bCs/>
          <w:sz w:val="24"/>
          <w:szCs w:val="24"/>
        </w:rPr>
      </w:pPr>
      <w:r>
        <w:rPr>
          <w:rFonts w:ascii="Times New Roman" w:hAnsi="Times New Roman"/>
          <w:b/>
          <w:bCs/>
          <w:sz w:val="24"/>
          <w:szCs w:val="24"/>
        </w:rPr>
        <w:t xml:space="preserve">                                             </w:t>
      </w:r>
      <w:r w:rsidR="00D063E2">
        <w:rPr>
          <w:rFonts w:ascii="Times New Roman" w:hAnsi="Times New Roman"/>
          <w:b/>
          <w:bCs/>
          <w:sz w:val="24"/>
          <w:szCs w:val="24"/>
        </w:rPr>
        <w:t>Multiple Linear Regression Analysis</w:t>
      </w:r>
    </w:p>
    <w:p w14:paraId="26B08665" w14:textId="5E3C077C" w:rsidR="009237B6" w:rsidRDefault="009237B6" w:rsidP="00BB76C0">
      <w:pPr>
        <w:tabs>
          <w:tab w:val="left" w:pos="1010"/>
          <w:tab w:val="center" w:pos="4680"/>
        </w:tabs>
        <w:spacing w:after="0" w:line="480" w:lineRule="auto"/>
        <w:rPr>
          <w:rFonts w:ascii="Times New Roman" w:hAnsi="Times New Roman"/>
          <w:b/>
          <w:bCs/>
          <w:sz w:val="24"/>
          <w:szCs w:val="24"/>
        </w:rPr>
      </w:pPr>
      <w:r>
        <w:rPr>
          <w:rFonts w:ascii="Times New Roman" w:hAnsi="Times New Roman"/>
          <w:b/>
          <w:bCs/>
          <w:sz w:val="24"/>
          <w:szCs w:val="24"/>
        </w:rPr>
        <w:t xml:space="preserve">CHURN AS DEPENDENT VARIABLE: </w:t>
      </w:r>
    </w:p>
    <w:p w14:paraId="3FF81862" w14:textId="77777777" w:rsidR="003C0C38" w:rsidRDefault="003C0C38" w:rsidP="00BB76C0">
      <w:pPr>
        <w:tabs>
          <w:tab w:val="left" w:pos="1010"/>
          <w:tab w:val="center" w:pos="4680"/>
        </w:tabs>
        <w:spacing w:after="0" w:line="480" w:lineRule="auto"/>
        <w:rPr>
          <w:rFonts w:ascii="Times New Roman" w:hAnsi="Times New Roman"/>
          <w:b/>
          <w:bCs/>
          <w:sz w:val="24"/>
          <w:szCs w:val="24"/>
        </w:rPr>
      </w:pPr>
    </w:p>
    <w:p w14:paraId="463615C0" w14:textId="600405FB" w:rsidR="00615FEA" w:rsidRPr="00615FEA" w:rsidRDefault="00AA6B44" w:rsidP="003B7DA2">
      <w:pPr>
        <w:tabs>
          <w:tab w:val="left" w:pos="1010"/>
          <w:tab w:val="center" w:pos="4680"/>
        </w:tabs>
        <w:spacing w:after="0" w:line="480" w:lineRule="auto"/>
        <w:rPr>
          <w:rFonts w:ascii="Times New Roman" w:hAnsi="Times New Roman"/>
          <w:bCs/>
          <w:sz w:val="24"/>
          <w:szCs w:val="24"/>
        </w:rPr>
      </w:pPr>
      <w:r>
        <w:rPr>
          <w:rFonts w:ascii="Times New Roman" w:hAnsi="Times New Roman"/>
          <w:b/>
          <w:bCs/>
          <w:sz w:val="24"/>
          <w:szCs w:val="24"/>
        </w:rPr>
        <w:lastRenderedPageBreak/>
        <w:t xml:space="preserve">   </w:t>
      </w:r>
      <w:r w:rsidR="003C0C38">
        <w:rPr>
          <w:noProof/>
        </w:rPr>
        <w:drawing>
          <wp:inline distT="0" distB="0" distL="0" distR="0" wp14:anchorId="156657D6" wp14:editId="12446491">
            <wp:extent cx="2924175" cy="28003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75" cy="2800350"/>
                    </a:xfrm>
                    <a:prstGeom prst="rect">
                      <a:avLst/>
                    </a:prstGeom>
                  </pic:spPr>
                </pic:pic>
              </a:graphicData>
            </a:graphic>
          </wp:inline>
        </w:drawing>
      </w:r>
    </w:p>
    <w:p w14:paraId="3D5EF758" w14:textId="4AE1A441" w:rsidR="00615FEA" w:rsidRDefault="00615FEA" w:rsidP="00BB76C0">
      <w:pPr>
        <w:tabs>
          <w:tab w:val="left" w:pos="1010"/>
          <w:tab w:val="center" w:pos="4680"/>
        </w:tabs>
        <w:spacing w:after="0" w:line="480" w:lineRule="auto"/>
        <w:rPr>
          <w:rFonts w:ascii="Times New Roman" w:hAnsi="Times New Roman"/>
          <w:b/>
          <w:bCs/>
          <w:sz w:val="24"/>
          <w:szCs w:val="24"/>
        </w:rPr>
      </w:pPr>
    </w:p>
    <w:p w14:paraId="4D671C64" w14:textId="3C6D07A6" w:rsidR="003C0C38" w:rsidRDefault="002C5CB6" w:rsidP="00BB76C0">
      <w:pPr>
        <w:tabs>
          <w:tab w:val="left" w:pos="1010"/>
          <w:tab w:val="center" w:pos="4680"/>
        </w:tabs>
        <w:spacing w:after="0" w:line="480" w:lineRule="auto"/>
        <w:rPr>
          <w:rFonts w:ascii="Times New Roman" w:hAnsi="Times New Roman"/>
          <w:b/>
          <w:bCs/>
          <w:sz w:val="24"/>
          <w:szCs w:val="24"/>
        </w:rPr>
      </w:pPr>
      <w:r>
        <w:rPr>
          <w:noProof/>
        </w:rPr>
        <w:drawing>
          <wp:inline distT="0" distB="0" distL="0" distR="0" wp14:anchorId="3DCB42D2" wp14:editId="3DBF9077">
            <wp:extent cx="5943600" cy="455866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58665"/>
                    </a:xfrm>
                    <a:prstGeom prst="rect">
                      <a:avLst/>
                    </a:prstGeom>
                  </pic:spPr>
                </pic:pic>
              </a:graphicData>
            </a:graphic>
          </wp:inline>
        </w:drawing>
      </w:r>
    </w:p>
    <w:p w14:paraId="0C2D5B26" w14:textId="535975A9" w:rsidR="003C0C38" w:rsidRDefault="003C0C38" w:rsidP="00BB76C0">
      <w:pPr>
        <w:tabs>
          <w:tab w:val="left" w:pos="1010"/>
          <w:tab w:val="center" w:pos="4680"/>
        </w:tabs>
        <w:spacing w:after="0" w:line="480" w:lineRule="auto"/>
        <w:rPr>
          <w:rFonts w:ascii="Times New Roman" w:hAnsi="Times New Roman"/>
          <w:b/>
          <w:bCs/>
          <w:sz w:val="24"/>
          <w:szCs w:val="24"/>
        </w:rPr>
      </w:pPr>
    </w:p>
    <w:p w14:paraId="7F43B24C" w14:textId="77777777" w:rsidR="00615FEA" w:rsidRDefault="00615FEA" w:rsidP="00BB76C0">
      <w:pPr>
        <w:tabs>
          <w:tab w:val="left" w:pos="1010"/>
          <w:tab w:val="center" w:pos="4680"/>
        </w:tabs>
        <w:spacing w:after="0" w:line="480" w:lineRule="auto"/>
        <w:rPr>
          <w:rFonts w:ascii="Times New Roman" w:hAnsi="Times New Roman"/>
          <w:b/>
          <w:bCs/>
          <w:sz w:val="24"/>
          <w:szCs w:val="24"/>
        </w:rPr>
      </w:pPr>
    </w:p>
    <w:p w14:paraId="5160258D" w14:textId="77777777" w:rsidR="002C5CB6" w:rsidRPr="002C5CB6" w:rsidRDefault="00E35E40" w:rsidP="002C5CB6">
      <w:pPr>
        <w:tabs>
          <w:tab w:val="left" w:pos="1010"/>
          <w:tab w:val="center" w:pos="4680"/>
        </w:tabs>
        <w:spacing w:after="0" w:line="480" w:lineRule="auto"/>
        <w:rPr>
          <w:rFonts w:ascii="Times New Roman" w:hAnsi="Times New Roman"/>
          <w:b/>
          <w:bCs/>
          <w:sz w:val="24"/>
          <w:szCs w:val="24"/>
        </w:rPr>
      </w:pPr>
      <w:r w:rsidRPr="002C5CB6">
        <w:rPr>
          <w:rFonts w:ascii="Times New Roman" w:hAnsi="Times New Roman"/>
          <w:b/>
          <w:bCs/>
          <w:sz w:val="24"/>
          <w:szCs w:val="24"/>
        </w:rPr>
        <w:t xml:space="preserve">Hypothesis: </w:t>
      </w:r>
    </w:p>
    <w:p w14:paraId="47861375" w14:textId="616D9C2D" w:rsidR="00E35E40" w:rsidRPr="002C5CB6" w:rsidRDefault="00E35E40" w:rsidP="002C5CB6">
      <w:pPr>
        <w:tabs>
          <w:tab w:val="left" w:pos="1010"/>
          <w:tab w:val="center" w:pos="4680"/>
        </w:tabs>
        <w:spacing w:after="0" w:line="480" w:lineRule="auto"/>
        <w:rPr>
          <w:rFonts w:ascii="Times New Roman" w:hAnsi="Times New Roman"/>
          <w:bCs/>
          <w:i/>
          <w:sz w:val="24"/>
          <w:szCs w:val="24"/>
        </w:rPr>
      </w:pPr>
      <w:r w:rsidRPr="002C5CB6">
        <w:rPr>
          <w:rFonts w:ascii="Times New Roman" w:hAnsi="Times New Roman"/>
          <w:bCs/>
          <w:sz w:val="24"/>
          <w:szCs w:val="24"/>
        </w:rPr>
        <w:t xml:space="preserve"> </w:t>
      </w:r>
      <w:r w:rsidR="0084221A">
        <w:rPr>
          <w:rFonts w:ascii="Times New Roman" w:hAnsi="Times New Roman"/>
          <w:bCs/>
          <w:sz w:val="24"/>
          <w:szCs w:val="24"/>
        </w:rPr>
        <w:t xml:space="preserve">       </w:t>
      </w:r>
      <w:r w:rsidR="00A46CB9" w:rsidRPr="002C5CB6">
        <w:rPr>
          <w:rFonts w:ascii="Times New Roman" w:hAnsi="Times New Roman"/>
          <w:bCs/>
          <w:i/>
          <w:sz w:val="24"/>
          <w:szCs w:val="24"/>
        </w:rPr>
        <w:t xml:space="preserve">H0: Age, Gender, Region, Level of Education, Marital Status and Address are not related to </w:t>
      </w:r>
      <w:r w:rsidR="0084221A">
        <w:rPr>
          <w:rFonts w:ascii="Times New Roman" w:hAnsi="Times New Roman"/>
          <w:bCs/>
          <w:i/>
          <w:sz w:val="24"/>
          <w:szCs w:val="24"/>
        </w:rPr>
        <w:t xml:space="preserve">    </w:t>
      </w:r>
      <w:r w:rsidR="00A46CB9" w:rsidRPr="002C5CB6">
        <w:rPr>
          <w:rFonts w:ascii="Times New Roman" w:hAnsi="Times New Roman"/>
          <w:bCs/>
          <w:i/>
          <w:sz w:val="24"/>
          <w:szCs w:val="24"/>
        </w:rPr>
        <w:t>CHURN outcome.</w:t>
      </w:r>
    </w:p>
    <w:p w14:paraId="4D235236" w14:textId="73A3E889" w:rsidR="00E35E40" w:rsidRPr="0084221A" w:rsidRDefault="0084221A" w:rsidP="0084221A">
      <w:pPr>
        <w:tabs>
          <w:tab w:val="left" w:pos="1010"/>
          <w:tab w:val="center" w:pos="4680"/>
        </w:tabs>
        <w:spacing w:after="0" w:line="480" w:lineRule="auto"/>
        <w:rPr>
          <w:rFonts w:ascii="Times New Roman" w:hAnsi="Times New Roman"/>
          <w:b/>
          <w:bCs/>
          <w:i/>
          <w:sz w:val="24"/>
          <w:szCs w:val="24"/>
        </w:rPr>
      </w:pPr>
      <w:r>
        <w:rPr>
          <w:rFonts w:ascii="Times New Roman" w:hAnsi="Times New Roman"/>
          <w:bCs/>
          <w:i/>
          <w:sz w:val="24"/>
          <w:szCs w:val="24"/>
        </w:rPr>
        <w:t xml:space="preserve">       </w:t>
      </w:r>
      <w:r w:rsidR="00A46CB9" w:rsidRPr="0084221A">
        <w:rPr>
          <w:rFonts w:ascii="Times New Roman" w:hAnsi="Times New Roman"/>
          <w:bCs/>
          <w:i/>
          <w:sz w:val="24"/>
          <w:szCs w:val="24"/>
        </w:rPr>
        <w:t xml:space="preserve">Ha: Age, Gender, Region, Level of Education, Marital Status and Address are related to CHURN outcome. </w:t>
      </w:r>
    </w:p>
    <w:p w14:paraId="74DEF483" w14:textId="5BE66D4C" w:rsidR="0058589A" w:rsidRPr="0058589A" w:rsidRDefault="0058589A" w:rsidP="0058589A">
      <w:pPr>
        <w:tabs>
          <w:tab w:val="left" w:pos="1010"/>
          <w:tab w:val="center" w:pos="4680"/>
        </w:tabs>
        <w:spacing w:after="0" w:line="480" w:lineRule="auto"/>
        <w:rPr>
          <w:rFonts w:ascii="Times New Roman" w:hAnsi="Times New Roman"/>
          <w:b/>
          <w:bCs/>
          <w:sz w:val="24"/>
          <w:szCs w:val="24"/>
        </w:rPr>
      </w:pPr>
      <w:r w:rsidRPr="0058589A">
        <w:rPr>
          <w:rFonts w:ascii="Times New Roman" w:hAnsi="Times New Roman"/>
          <w:b/>
          <w:bCs/>
          <w:sz w:val="24"/>
          <w:szCs w:val="24"/>
        </w:rPr>
        <w:t>SAS Output</w:t>
      </w:r>
      <w:r w:rsidR="00E02C25">
        <w:rPr>
          <w:rFonts w:ascii="Times New Roman" w:hAnsi="Times New Roman"/>
          <w:b/>
          <w:bCs/>
          <w:sz w:val="24"/>
          <w:szCs w:val="24"/>
        </w:rPr>
        <w:t xml:space="preserve"> (CHURN DEPENDENT VARIABLE) </w:t>
      </w:r>
    </w:p>
    <w:p w14:paraId="201C9455" w14:textId="6B427C7F" w:rsidR="00140867" w:rsidRPr="00140867" w:rsidRDefault="003B7DA2" w:rsidP="00140867">
      <w:pPr>
        <w:tabs>
          <w:tab w:val="left" w:pos="1010"/>
          <w:tab w:val="center" w:pos="4680"/>
        </w:tabs>
        <w:spacing w:after="0" w:line="480" w:lineRule="auto"/>
        <w:rPr>
          <w:rFonts w:ascii="Times New Roman" w:hAnsi="Times New Roman"/>
          <w:bCs/>
          <w:sz w:val="24"/>
          <w:szCs w:val="24"/>
        </w:rPr>
      </w:pPr>
      <w:r w:rsidRPr="00140867">
        <w:rPr>
          <w:rFonts w:ascii="Times New Roman" w:hAnsi="Times New Roman"/>
          <w:bCs/>
          <w:sz w:val="24"/>
          <w:szCs w:val="24"/>
        </w:rPr>
        <w:t xml:space="preserve">  </w:t>
      </w:r>
      <w:r w:rsidR="00140867" w:rsidRPr="00140867">
        <w:rPr>
          <w:rFonts w:ascii="Times New Roman" w:hAnsi="Times New Roman"/>
          <w:bCs/>
          <w:sz w:val="24"/>
          <w:szCs w:val="24"/>
        </w:rPr>
        <w:t xml:space="preserve">Multiple regression analysis allows researchers to assess the strength of the relationship between an outcome (the dependent variable) and </w:t>
      </w:r>
      <w:r w:rsidR="00A4608C">
        <w:rPr>
          <w:rFonts w:ascii="Times New Roman" w:hAnsi="Times New Roman"/>
          <w:bCs/>
          <w:sz w:val="24"/>
          <w:szCs w:val="24"/>
        </w:rPr>
        <w:t xml:space="preserve">several </w:t>
      </w:r>
      <w:r w:rsidR="00140867" w:rsidRPr="00140867">
        <w:rPr>
          <w:rFonts w:ascii="Times New Roman" w:hAnsi="Times New Roman"/>
          <w:bCs/>
          <w:sz w:val="24"/>
          <w:szCs w:val="24"/>
        </w:rPr>
        <w:t>predictor variables as well as the importance of each of the predictors to the relationship, often with the effect of other predictors statistically eliminated.</w:t>
      </w:r>
    </w:p>
    <w:p w14:paraId="46D6CEE6" w14:textId="0DB20084" w:rsidR="003B7DA2" w:rsidRDefault="003B7DA2" w:rsidP="003B7DA2">
      <w:pPr>
        <w:tabs>
          <w:tab w:val="left" w:pos="1010"/>
          <w:tab w:val="center" w:pos="4680"/>
        </w:tabs>
        <w:spacing w:after="0" w:line="480" w:lineRule="auto"/>
        <w:rPr>
          <w:rFonts w:ascii="Times New Roman" w:hAnsi="Times New Roman"/>
          <w:bCs/>
          <w:sz w:val="24"/>
          <w:szCs w:val="24"/>
        </w:rPr>
      </w:pPr>
      <w:r>
        <w:rPr>
          <w:rFonts w:ascii="Times New Roman" w:hAnsi="Times New Roman"/>
          <w:b/>
          <w:bCs/>
          <w:sz w:val="24"/>
          <w:szCs w:val="24"/>
        </w:rPr>
        <w:t xml:space="preserve">  </w:t>
      </w:r>
      <w:r>
        <w:rPr>
          <w:rFonts w:ascii="Times New Roman" w:hAnsi="Times New Roman"/>
          <w:bCs/>
          <w:sz w:val="24"/>
          <w:szCs w:val="24"/>
        </w:rPr>
        <w:t xml:space="preserve">Our data in the first linear regression model that we </w:t>
      </w:r>
      <w:r w:rsidR="00E02C25">
        <w:rPr>
          <w:rFonts w:ascii="Times New Roman" w:hAnsi="Times New Roman"/>
          <w:bCs/>
          <w:sz w:val="24"/>
          <w:szCs w:val="24"/>
        </w:rPr>
        <w:t>used,</w:t>
      </w:r>
      <w:r>
        <w:rPr>
          <w:rFonts w:ascii="Times New Roman" w:hAnsi="Times New Roman"/>
          <w:bCs/>
          <w:sz w:val="24"/>
          <w:szCs w:val="24"/>
        </w:rPr>
        <w:t xml:space="preserve"> we made Churn the dependent variable and compared the remaining variables as the independent.  What we are able to tell from our graphs that were generated is that</w:t>
      </w:r>
      <w:r w:rsidR="00DD66C3">
        <w:rPr>
          <w:rFonts w:ascii="Times New Roman" w:hAnsi="Times New Roman"/>
          <w:bCs/>
          <w:sz w:val="24"/>
          <w:szCs w:val="24"/>
        </w:rPr>
        <w:t xml:space="preserve"> we see when churn</w:t>
      </w:r>
      <w:r w:rsidR="00540552">
        <w:rPr>
          <w:rFonts w:ascii="Times New Roman" w:hAnsi="Times New Roman"/>
          <w:bCs/>
          <w:sz w:val="24"/>
          <w:szCs w:val="24"/>
        </w:rPr>
        <w:t>.</w:t>
      </w:r>
    </w:p>
    <w:p w14:paraId="246DE003" w14:textId="6B450445" w:rsidR="00540552" w:rsidRPr="00AA6B44" w:rsidRDefault="00E307AB" w:rsidP="003B7DA2">
      <w:pPr>
        <w:tabs>
          <w:tab w:val="left" w:pos="1010"/>
          <w:tab w:val="center" w:pos="4680"/>
        </w:tabs>
        <w:spacing w:after="0" w:line="480" w:lineRule="auto"/>
        <w:rPr>
          <w:rFonts w:ascii="Times New Roman" w:hAnsi="Times New Roman"/>
          <w:bCs/>
          <w:sz w:val="24"/>
          <w:szCs w:val="24"/>
        </w:rPr>
      </w:pPr>
      <w:r>
        <w:rPr>
          <w:rFonts w:ascii="Times New Roman" w:hAnsi="Times New Roman"/>
          <w:bCs/>
          <w:sz w:val="24"/>
          <w:szCs w:val="24"/>
        </w:rPr>
        <w:t>The Parameter Estimates chart above shows that</w:t>
      </w:r>
      <w:r w:rsidR="006818A1">
        <w:rPr>
          <w:rFonts w:ascii="Times New Roman" w:hAnsi="Times New Roman"/>
          <w:bCs/>
          <w:sz w:val="24"/>
          <w:szCs w:val="24"/>
        </w:rPr>
        <w:t xml:space="preserve"> Age, Address, and education</w:t>
      </w:r>
      <w:r w:rsidR="00C11160">
        <w:rPr>
          <w:rFonts w:ascii="Times New Roman" w:hAnsi="Times New Roman"/>
          <w:bCs/>
          <w:sz w:val="24"/>
          <w:szCs w:val="24"/>
        </w:rPr>
        <w:t xml:space="preserve"> have P values les that .05. </w:t>
      </w:r>
      <w:r w:rsidR="00A01C57">
        <w:rPr>
          <w:rFonts w:ascii="Times New Roman" w:hAnsi="Times New Roman"/>
          <w:bCs/>
          <w:sz w:val="24"/>
          <w:szCs w:val="24"/>
        </w:rPr>
        <w:t xml:space="preserve">The churn rates are very close and shows that </w:t>
      </w:r>
      <w:r w:rsidR="00D44D6F">
        <w:rPr>
          <w:rFonts w:ascii="Times New Roman" w:hAnsi="Times New Roman"/>
          <w:bCs/>
          <w:sz w:val="24"/>
          <w:szCs w:val="24"/>
        </w:rPr>
        <w:t xml:space="preserve">relationship is strongly correlated with one another.  </w:t>
      </w:r>
      <w:r w:rsidR="009F5F3C">
        <w:rPr>
          <w:rFonts w:ascii="Times New Roman" w:hAnsi="Times New Roman"/>
          <w:bCs/>
          <w:sz w:val="24"/>
          <w:szCs w:val="24"/>
        </w:rPr>
        <w:t xml:space="preserve">The longer </w:t>
      </w:r>
      <w:r w:rsidR="00BB5F9F">
        <w:rPr>
          <w:rFonts w:ascii="Times New Roman" w:hAnsi="Times New Roman"/>
          <w:bCs/>
          <w:sz w:val="24"/>
          <w:szCs w:val="24"/>
        </w:rPr>
        <w:t>a</w:t>
      </w:r>
      <w:r w:rsidR="009F5F3C">
        <w:rPr>
          <w:rFonts w:ascii="Times New Roman" w:hAnsi="Times New Roman"/>
          <w:bCs/>
          <w:sz w:val="24"/>
          <w:szCs w:val="24"/>
        </w:rPr>
        <w:t xml:space="preserve"> customer has been at the area they are living it seems they </w:t>
      </w:r>
      <w:r w:rsidR="00E02C25">
        <w:rPr>
          <w:rFonts w:ascii="Times New Roman" w:hAnsi="Times New Roman"/>
          <w:bCs/>
          <w:sz w:val="24"/>
          <w:szCs w:val="24"/>
        </w:rPr>
        <w:t>tend to</w:t>
      </w:r>
      <w:r w:rsidR="009F5F3C">
        <w:rPr>
          <w:rFonts w:ascii="Times New Roman" w:hAnsi="Times New Roman"/>
          <w:bCs/>
          <w:sz w:val="24"/>
          <w:szCs w:val="24"/>
        </w:rPr>
        <w:t xml:space="preserve"> stay with the company.  </w:t>
      </w:r>
    </w:p>
    <w:p w14:paraId="7B29B985" w14:textId="539CD824" w:rsidR="00E35E40" w:rsidRDefault="00E35E40" w:rsidP="00E35E40">
      <w:pPr>
        <w:pStyle w:val="ListParagraph"/>
        <w:rPr>
          <w:rFonts w:ascii="Times New Roman" w:hAnsi="Times New Roman"/>
          <w:b/>
          <w:bCs/>
          <w:sz w:val="24"/>
          <w:szCs w:val="24"/>
        </w:rPr>
      </w:pPr>
    </w:p>
    <w:p w14:paraId="431CB27F" w14:textId="7667D6CC" w:rsidR="00DD66C3" w:rsidRDefault="00DD66C3" w:rsidP="00E35E40">
      <w:pPr>
        <w:pStyle w:val="ListParagraph"/>
        <w:rPr>
          <w:rFonts w:ascii="Times New Roman" w:hAnsi="Times New Roman"/>
          <w:b/>
          <w:bCs/>
          <w:sz w:val="24"/>
          <w:szCs w:val="24"/>
        </w:rPr>
      </w:pPr>
    </w:p>
    <w:p w14:paraId="08A84347" w14:textId="58CB39CB" w:rsidR="00DD66C3" w:rsidRDefault="00DD66C3" w:rsidP="00E35E40">
      <w:pPr>
        <w:pStyle w:val="ListParagraph"/>
        <w:rPr>
          <w:rFonts w:ascii="Times New Roman" w:hAnsi="Times New Roman"/>
          <w:b/>
          <w:bCs/>
          <w:sz w:val="24"/>
          <w:szCs w:val="24"/>
        </w:rPr>
      </w:pPr>
    </w:p>
    <w:p w14:paraId="07751916" w14:textId="2F30D30F" w:rsidR="00DD66C3" w:rsidRDefault="00DD66C3" w:rsidP="00E35E40">
      <w:pPr>
        <w:pStyle w:val="ListParagraph"/>
        <w:rPr>
          <w:rFonts w:ascii="Times New Roman" w:hAnsi="Times New Roman"/>
          <w:b/>
          <w:bCs/>
          <w:sz w:val="24"/>
          <w:szCs w:val="24"/>
        </w:rPr>
      </w:pPr>
    </w:p>
    <w:p w14:paraId="7F1DA456" w14:textId="36CBD149" w:rsidR="00DD66C3" w:rsidRDefault="00DD66C3" w:rsidP="00E35E40">
      <w:pPr>
        <w:pStyle w:val="ListParagraph"/>
        <w:rPr>
          <w:rFonts w:ascii="Times New Roman" w:hAnsi="Times New Roman"/>
          <w:b/>
          <w:bCs/>
          <w:sz w:val="24"/>
          <w:szCs w:val="24"/>
        </w:rPr>
      </w:pPr>
    </w:p>
    <w:p w14:paraId="4428AE5E" w14:textId="740AAEFA" w:rsidR="00DD66C3" w:rsidRDefault="00DD66C3" w:rsidP="00E35E40">
      <w:pPr>
        <w:pStyle w:val="ListParagraph"/>
        <w:rPr>
          <w:rFonts w:ascii="Times New Roman" w:hAnsi="Times New Roman"/>
          <w:b/>
          <w:bCs/>
          <w:sz w:val="24"/>
          <w:szCs w:val="24"/>
        </w:rPr>
      </w:pPr>
    </w:p>
    <w:p w14:paraId="58E79951" w14:textId="19E112AC" w:rsidR="00DD66C3" w:rsidRDefault="00DD66C3" w:rsidP="00E35E40">
      <w:pPr>
        <w:pStyle w:val="ListParagraph"/>
        <w:rPr>
          <w:rFonts w:ascii="Times New Roman" w:hAnsi="Times New Roman"/>
          <w:b/>
          <w:bCs/>
          <w:sz w:val="24"/>
          <w:szCs w:val="24"/>
        </w:rPr>
      </w:pPr>
    </w:p>
    <w:p w14:paraId="6A96012F" w14:textId="5661322E" w:rsidR="00DD66C3" w:rsidRDefault="00DD66C3" w:rsidP="00E35E40">
      <w:pPr>
        <w:pStyle w:val="ListParagraph"/>
        <w:rPr>
          <w:rFonts w:ascii="Times New Roman" w:hAnsi="Times New Roman"/>
          <w:b/>
          <w:bCs/>
          <w:sz w:val="24"/>
          <w:szCs w:val="24"/>
        </w:rPr>
      </w:pPr>
    </w:p>
    <w:p w14:paraId="69CF05B2" w14:textId="24ED5605" w:rsidR="00DD66C3" w:rsidRDefault="00DD66C3" w:rsidP="00E35E40">
      <w:pPr>
        <w:pStyle w:val="ListParagraph"/>
        <w:rPr>
          <w:rFonts w:ascii="Times New Roman" w:hAnsi="Times New Roman"/>
          <w:b/>
          <w:bCs/>
          <w:sz w:val="24"/>
          <w:szCs w:val="24"/>
        </w:rPr>
      </w:pPr>
    </w:p>
    <w:p w14:paraId="4009B3FD" w14:textId="7EE39411" w:rsidR="00DD66C3" w:rsidRDefault="00DD66C3" w:rsidP="00E35E40">
      <w:pPr>
        <w:pStyle w:val="ListParagraph"/>
        <w:rPr>
          <w:rFonts w:ascii="Times New Roman" w:hAnsi="Times New Roman"/>
          <w:b/>
          <w:bCs/>
          <w:sz w:val="24"/>
          <w:szCs w:val="24"/>
        </w:rPr>
      </w:pPr>
    </w:p>
    <w:p w14:paraId="7BB44E20" w14:textId="1F30EB43" w:rsidR="00DD66C3" w:rsidRDefault="00DD66C3" w:rsidP="00E35E40">
      <w:pPr>
        <w:pStyle w:val="ListParagraph"/>
        <w:rPr>
          <w:rFonts w:ascii="Times New Roman" w:hAnsi="Times New Roman"/>
          <w:b/>
          <w:bCs/>
          <w:sz w:val="24"/>
          <w:szCs w:val="24"/>
        </w:rPr>
      </w:pPr>
    </w:p>
    <w:p w14:paraId="32BE273B" w14:textId="3110D075" w:rsidR="00DD66C3" w:rsidRDefault="00DD66C3" w:rsidP="00E35E40">
      <w:pPr>
        <w:pStyle w:val="ListParagraph"/>
        <w:rPr>
          <w:rFonts w:ascii="Times New Roman" w:hAnsi="Times New Roman"/>
          <w:b/>
          <w:bCs/>
          <w:sz w:val="24"/>
          <w:szCs w:val="24"/>
        </w:rPr>
      </w:pPr>
    </w:p>
    <w:p w14:paraId="6D19EF58" w14:textId="32CDDC5D" w:rsidR="00DD66C3" w:rsidRDefault="00DD66C3" w:rsidP="00E35E40">
      <w:pPr>
        <w:pStyle w:val="ListParagraph"/>
        <w:rPr>
          <w:rFonts w:ascii="Times New Roman" w:hAnsi="Times New Roman"/>
          <w:b/>
          <w:bCs/>
          <w:sz w:val="24"/>
          <w:szCs w:val="24"/>
        </w:rPr>
      </w:pPr>
    </w:p>
    <w:p w14:paraId="1E8BAF2F" w14:textId="6CC08A10" w:rsidR="00DD66C3" w:rsidRDefault="00DD66C3" w:rsidP="00E35E40">
      <w:pPr>
        <w:pStyle w:val="ListParagraph"/>
        <w:rPr>
          <w:rFonts w:ascii="Times New Roman" w:hAnsi="Times New Roman"/>
          <w:b/>
          <w:bCs/>
          <w:sz w:val="24"/>
          <w:szCs w:val="24"/>
        </w:rPr>
      </w:pPr>
    </w:p>
    <w:p w14:paraId="317D87CB" w14:textId="77777777" w:rsidR="00DD66C3" w:rsidRDefault="00DD66C3" w:rsidP="00E35E40">
      <w:pPr>
        <w:pStyle w:val="ListParagraph"/>
        <w:rPr>
          <w:rFonts w:ascii="Times New Roman" w:hAnsi="Times New Roman"/>
          <w:b/>
          <w:bCs/>
          <w:sz w:val="24"/>
          <w:szCs w:val="24"/>
        </w:rPr>
      </w:pPr>
    </w:p>
    <w:p w14:paraId="76BD6408" w14:textId="1DF15142" w:rsidR="0031060A" w:rsidRPr="0031060A" w:rsidRDefault="009237B6" w:rsidP="009237B6">
      <w:pPr>
        <w:tabs>
          <w:tab w:val="left" w:pos="1010"/>
          <w:tab w:val="center" w:pos="4680"/>
        </w:tabs>
        <w:spacing w:after="0" w:line="480" w:lineRule="auto"/>
        <w:rPr>
          <w:rFonts w:ascii="Times New Roman" w:hAnsi="Times New Roman"/>
          <w:b/>
          <w:bCs/>
          <w:sz w:val="24"/>
          <w:szCs w:val="24"/>
        </w:rPr>
      </w:pPr>
      <w:r>
        <w:rPr>
          <w:rFonts w:ascii="Times New Roman" w:hAnsi="Times New Roman"/>
          <w:b/>
          <w:bCs/>
          <w:sz w:val="24"/>
          <w:szCs w:val="24"/>
        </w:rPr>
        <w:t>INCOME AS DEPENDENT VARIABLE</w:t>
      </w:r>
    </w:p>
    <w:p w14:paraId="5AB36C48" w14:textId="2CEDD1CE" w:rsidR="003A4DBB" w:rsidRDefault="00DD66C3" w:rsidP="00BB76C0">
      <w:pPr>
        <w:tabs>
          <w:tab w:val="left" w:pos="1010"/>
          <w:tab w:val="center" w:pos="4680"/>
        </w:tabs>
        <w:spacing w:after="0" w:line="480" w:lineRule="auto"/>
        <w:rPr>
          <w:rFonts w:ascii="Times New Roman" w:hAnsi="Times New Roman"/>
          <w:b/>
          <w:bCs/>
          <w:sz w:val="24"/>
          <w:szCs w:val="24"/>
        </w:rPr>
      </w:pPr>
      <w:r>
        <w:rPr>
          <w:rFonts w:ascii="Times New Roman" w:hAnsi="Times New Roman"/>
          <w:b/>
          <w:bCs/>
          <w:noProof/>
          <w:sz w:val="24"/>
          <w:szCs w:val="24"/>
        </w:rPr>
        <w:drawing>
          <wp:inline distT="0" distB="0" distL="0" distR="0" wp14:anchorId="1945BE6E" wp14:editId="011F763C">
            <wp:extent cx="3048000" cy="28511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851150"/>
                    </a:xfrm>
                    <a:prstGeom prst="rect">
                      <a:avLst/>
                    </a:prstGeom>
                    <a:noFill/>
                  </pic:spPr>
                </pic:pic>
              </a:graphicData>
            </a:graphic>
          </wp:inline>
        </w:drawing>
      </w:r>
    </w:p>
    <w:p w14:paraId="47627770" w14:textId="77777777" w:rsidR="003A4DBB" w:rsidRPr="003A4DBB" w:rsidRDefault="003A4DBB" w:rsidP="003A4DBB">
      <w:pPr>
        <w:rPr>
          <w:rFonts w:ascii="Times New Roman" w:hAnsi="Times New Roman"/>
          <w:sz w:val="24"/>
          <w:szCs w:val="24"/>
        </w:rPr>
      </w:pPr>
    </w:p>
    <w:p w14:paraId="6094674D" w14:textId="77777777" w:rsidR="003A4DBB" w:rsidRPr="003A4DBB" w:rsidRDefault="003A4DBB" w:rsidP="003A4DBB">
      <w:pPr>
        <w:rPr>
          <w:rFonts w:ascii="Times New Roman" w:hAnsi="Times New Roman"/>
          <w:sz w:val="24"/>
          <w:szCs w:val="24"/>
        </w:rPr>
      </w:pPr>
    </w:p>
    <w:p w14:paraId="52B96BA9" w14:textId="6F26F574" w:rsidR="003A4DBB" w:rsidRPr="003A4DBB" w:rsidRDefault="00B86A75" w:rsidP="003A4DBB">
      <w:pPr>
        <w:rPr>
          <w:rFonts w:ascii="Times New Roman" w:hAnsi="Times New Roman"/>
          <w:sz w:val="24"/>
          <w:szCs w:val="24"/>
        </w:rPr>
      </w:pPr>
      <w:r>
        <w:rPr>
          <w:rFonts w:ascii="Times New Roman" w:hAnsi="Times New Roman"/>
          <w:noProof/>
          <w:sz w:val="24"/>
          <w:szCs w:val="24"/>
        </w:rPr>
        <w:lastRenderedPageBreak/>
        <w:drawing>
          <wp:inline distT="0" distB="0" distL="0" distR="0" wp14:anchorId="265C6DD5" wp14:editId="042A8B19">
            <wp:extent cx="6005195" cy="38163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5195" cy="3816350"/>
                    </a:xfrm>
                    <a:prstGeom prst="rect">
                      <a:avLst/>
                    </a:prstGeom>
                    <a:noFill/>
                  </pic:spPr>
                </pic:pic>
              </a:graphicData>
            </a:graphic>
          </wp:inline>
        </w:drawing>
      </w:r>
    </w:p>
    <w:p w14:paraId="4FE2A3B5" w14:textId="77777777" w:rsidR="003A4DBB" w:rsidRPr="003A4DBB" w:rsidRDefault="003A4DBB" w:rsidP="003A4DBB">
      <w:pPr>
        <w:rPr>
          <w:rFonts w:ascii="Times New Roman" w:hAnsi="Times New Roman"/>
          <w:sz w:val="24"/>
          <w:szCs w:val="24"/>
        </w:rPr>
      </w:pPr>
    </w:p>
    <w:p w14:paraId="130724F1" w14:textId="77777777" w:rsidR="003A4DBB" w:rsidRPr="003A4DBB" w:rsidRDefault="003A4DBB" w:rsidP="003A4DBB">
      <w:pPr>
        <w:rPr>
          <w:rFonts w:ascii="Times New Roman" w:hAnsi="Times New Roman"/>
          <w:sz w:val="24"/>
          <w:szCs w:val="24"/>
        </w:rPr>
      </w:pPr>
    </w:p>
    <w:p w14:paraId="4DB706F0" w14:textId="5D6C6127" w:rsidR="003A4DBB" w:rsidRPr="003A4DBB" w:rsidRDefault="00B86A75" w:rsidP="003A4DBB">
      <w:pPr>
        <w:rPr>
          <w:rFonts w:ascii="Times New Roman" w:hAnsi="Times New Roman"/>
          <w:sz w:val="24"/>
          <w:szCs w:val="24"/>
        </w:rPr>
      </w:pPr>
      <w:r>
        <w:rPr>
          <w:rFonts w:ascii="Times New Roman" w:hAnsi="Times New Roman"/>
          <w:noProof/>
          <w:sz w:val="24"/>
          <w:szCs w:val="24"/>
        </w:rPr>
        <w:lastRenderedPageBreak/>
        <w:drawing>
          <wp:inline distT="0" distB="0" distL="0" distR="0" wp14:anchorId="5ADB2783" wp14:editId="70C8AB9C">
            <wp:extent cx="5944235" cy="563308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4235" cy="5633085"/>
                    </a:xfrm>
                    <a:prstGeom prst="rect">
                      <a:avLst/>
                    </a:prstGeom>
                    <a:noFill/>
                  </pic:spPr>
                </pic:pic>
              </a:graphicData>
            </a:graphic>
          </wp:inline>
        </w:drawing>
      </w:r>
    </w:p>
    <w:p w14:paraId="17890801" w14:textId="3FEAF208" w:rsidR="003A4DBB" w:rsidRDefault="003A4DBB" w:rsidP="00BB76C0">
      <w:pPr>
        <w:tabs>
          <w:tab w:val="left" w:pos="1010"/>
          <w:tab w:val="center" w:pos="4680"/>
        </w:tabs>
        <w:spacing w:after="0" w:line="480" w:lineRule="auto"/>
        <w:rPr>
          <w:rFonts w:ascii="Times New Roman" w:hAnsi="Times New Roman"/>
          <w:b/>
          <w:bCs/>
          <w:sz w:val="24"/>
          <w:szCs w:val="24"/>
        </w:rPr>
      </w:pPr>
    </w:p>
    <w:p w14:paraId="3353E5F6" w14:textId="1AEACF75" w:rsidR="009579D9" w:rsidRDefault="003A4DBB" w:rsidP="003A4DBB">
      <w:pPr>
        <w:tabs>
          <w:tab w:val="center" w:pos="2595"/>
        </w:tabs>
        <w:spacing w:after="0"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br w:type="textWrapping" w:clear="all"/>
      </w:r>
    </w:p>
    <w:p w14:paraId="304DFD38" w14:textId="77777777" w:rsidR="00212E57" w:rsidRDefault="00BB76C0" w:rsidP="00BB76C0">
      <w:pPr>
        <w:tabs>
          <w:tab w:val="left" w:pos="1010"/>
          <w:tab w:val="center" w:pos="4680"/>
        </w:tabs>
        <w:spacing w:after="0" w:line="480" w:lineRule="auto"/>
        <w:rPr>
          <w:rFonts w:ascii="Times New Roman" w:hAnsi="Times New Roman"/>
          <w:b/>
          <w:bCs/>
          <w:sz w:val="24"/>
          <w:szCs w:val="24"/>
        </w:rPr>
      </w:pPr>
      <w:r>
        <w:rPr>
          <w:rFonts w:ascii="Times New Roman" w:hAnsi="Times New Roman"/>
          <w:b/>
          <w:bCs/>
          <w:sz w:val="24"/>
          <w:szCs w:val="24"/>
        </w:rPr>
        <w:tab/>
      </w:r>
    </w:p>
    <w:p w14:paraId="3AF818DF" w14:textId="77B1C6FE" w:rsidR="00212E57" w:rsidRDefault="00212E57" w:rsidP="00BB76C0">
      <w:pPr>
        <w:tabs>
          <w:tab w:val="left" w:pos="1010"/>
          <w:tab w:val="center" w:pos="4680"/>
        </w:tabs>
        <w:spacing w:after="0" w:line="480" w:lineRule="auto"/>
        <w:rPr>
          <w:rFonts w:ascii="Times New Roman" w:hAnsi="Times New Roman"/>
          <w:b/>
          <w:bCs/>
          <w:sz w:val="24"/>
          <w:szCs w:val="24"/>
        </w:rPr>
      </w:pPr>
    </w:p>
    <w:p w14:paraId="5ADF0072" w14:textId="77777777" w:rsidR="00212E57" w:rsidRDefault="00212E57" w:rsidP="00BB76C0">
      <w:pPr>
        <w:tabs>
          <w:tab w:val="left" w:pos="1010"/>
          <w:tab w:val="center" w:pos="4680"/>
        </w:tabs>
        <w:spacing w:after="0" w:line="480" w:lineRule="auto"/>
        <w:rPr>
          <w:rFonts w:ascii="Times New Roman" w:hAnsi="Times New Roman"/>
          <w:b/>
          <w:bCs/>
          <w:sz w:val="24"/>
          <w:szCs w:val="24"/>
        </w:rPr>
      </w:pPr>
    </w:p>
    <w:p w14:paraId="382102A9" w14:textId="24CA4279" w:rsidR="00212E57" w:rsidRDefault="00212E57" w:rsidP="00BB76C0">
      <w:pPr>
        <w:tabs>
          <w:tab w:val="left" w:pos="1010"/>
          <w:tab w:val="center" w:pos="4680"/>
        </w:tabs>
        <w:spacing w:after="0" w:line="480" w:lineRule="auto"/>
        <w:rPr>
          <w:rFonts w:ascii="Times New Roman" w:hAnsi="Times New Roman"/>
          <w:b/>
          <w:bCs/>
          <w:sz w:val="24"/>
          <w:szCs w:val="24"/>
        </w:rPr>
      </w:pPr>
    </w:p>
    <w:p w14:paraId="656FE0CA" w14:textId="78012E43" w:rsidR="00212E57" w:rsidRDefault="00212E57" w:rsidP="00BB76C0">
      <w:pPr>
        <w:tabs>
          <w:tab w:val="left" w:pos="1010"/>
          <w:tab w:val="center" w:pos="4680"/>
        </w:tabs>
        <w:spacing w:after="0" w:line="480" w:lineRule="auto"/>
        <w:rPr>
          <w:rFonts w:ascii="Times New Roman" w:hAnsi="Times New Roman"/>
          <w:b/>
          <w:bCs/>
          <w:sz w:val="24"/>
          <w:szCs w:val="24"/>
        </w:rPr>
      </w:pPr>
    </w:p>
    <w:p w14:paraId="2DB04C12" w14:textId="6331F50B" w:rsidR="003A4DBB" w:rsidRPr="003A4DBB" w:rsidRDefault="003A4DBB" w:rsidP="003A4DBB">
      <w:pPr>
        <w:tabs>
          <w:tab w:val="left" w:pos="1010"/>
          <w:tab w:val="center" w:pos="4680"/>
        </w:tabs>
        <w:spacing w:after="0" w:line="480" w:lineRule="auto"/>
        <w:rPr>
          <w:rFonts w:ascii="Times New Roman" w:hAnsi="Times New Roman"/>
          <w:b/>
          <w:bCs/>
          <w:sz w:val="24"/>
          <w:szCs w:val="24"/>
        </w:rPr>
      </w:pPr>
    </w:p>
    <w:p w14:paraId="100F8598" w14:textId="77777777" w:rsidR="00212E57" w:rsidRDefault="00212E57" w:rsidP="00BB76C0">
      <w:pPr>
        <w:tabs>
          <w:tab w:val="left" w:pos="1010"/>
          <w:tab w:val="center" w:pos="4680"/>
        </w:tabs>
        <w:spacing w:after="0" w:line="480" w:lineRule="auto"/>
        <w:rPr>
          <w:rFonts w:ascii="Times New Roman" w:hAnsi="Times New Roman"/>
          <w:b/>
          <w:bCs/>
          <w:sz w:val="24"/>
          <w:szCs w:val="24"/>
        </w:rPr>
      </w:pPr>
    </w:p>
    <w:p w14:paraId="3E84D463" w14:textId="29351744" w:rsidR="00212E57" w:rsidRDefault="00212E57" w:rsidP="00BB76C0">
      <w:pPr>
        <w:tabs>
          <w:tab w:val="left" w:pos="1010"/>
          <w:tab w:val="center" w:pos="4680"/>
        </w:tabs>
        <w:spacing w:after="0" w:line="480" w:lineRule="auto"/>
        <w:rPr>
          <w:rFonts w:ascii="Times New Roman" w:hAnsi="Times New Roman"/>
          <w:b/>
          <w:bCs/>
          <w:sz w:val="24"/>
          <w:szCs w:val="24"/>
        </w:rPr>
      </w:pPr>
    </w:p>
    <w:p w14:paraId="08D4AE56" w14:textId="77777777" w:rsidR="00212E57" w:rsidRDefault="00212E57" w:rsidP="00BB76C0">
      <w:pPr>
        <w:tabs>
          <w:tab w:val="left" w:pos="1010"/>
          <w:tab w:val="center" w:pos="4680"/>
        </w:tabs>
        <w:spacing w:after="0" w:line="480" w:lineRule="auto"/>
        <w:rPr>
          <w:rFonts w:ascii="Times New Roman" w:hAnsi="Times New Roman"/>
          <w:b/>
          <w:bCs/>
          <w:sz w:val="24"/>
          <w:szCs w:val="24"/>
        </w:rPr>
      </w:pPr>
    </w:p>
    <w:p w14:paraId="6230E0F2" w14:textId="77777777" w:rsidR="00212E57" w:rsidRDefault="00212E57" w:rsidP="00BB76C0">
      <w:pPr>
        <w:tabs>
          <w:tab w:val="left" w:pos="1010"/>
          <w:tab w:val="center" w:pos="4680"/>
        </w:tabs>
        <w:spacing w:after="0" w:line="480" w:lineRule="auto"/>
        <w:rPr>
          <w:rFonts w:ascii="Times New Roman" w:hAnsi="Times New Roman"/>
          <w:b/>
          <w:bCs/>
          <w:sz w:val="24"/>
          <w:szCs w:val="24"/>
        </w:rPr>
      </w:pPr>
    </w:p>
    <w:p w14:paraId="08329D9A" w14:textId="77777777" w:rsidR="00212E57" w:rsidRDefault="00212E57" w:rsidP="00BB76C0">
      <w:pPr>
        <w:tabs>
          <w:tab w:val="left" w:pos="1010"/>
          <w:tab w:val="center" w:pos="4680"/>
        </w:tabs>
        <w:spacing w:after="0" w:line="480" w:lineRule="auto"/>
        <w:rPr>
          <w:noProof/>
        </w:rPr>
      </w:pPr>
    </w:p>
    <w:p w14:paraId="18D4CFD3" w14:textId="50F0D38B" w:rsidR="00212E57" w:rsidRDefault="00701A56" w:rsidP="00BB76C0">
      <w:pPr>
        <w:tabs>
          <w:tab w:val="left" w:pos="1010"/>
          <w:tab w:val="center" w:pos="4680"/>
        </w:tabs>
        <w:spacing w:after="0" w:line="480" w:lineRule="auto"/>
        <w:rPr>
          <w:rFonts w:ascii="Times New Roman" w:hAnsi="Times New Roman"/>
          <w:b/>
          <w:bCs/>
          <w:sz w:val="24"/>
          <w:szCs w:val="24"/>
        </w:rPr>
      </w:pPr>
      <w:r>
        <w:rPr>
          <w:noProof/>
        </w:rPr>
        <w:drawing>
          <wp:inline distT="0" distB="0" distL="0" distR="0" wp14:anchorId="044187D4" wp14:editId="520CD268">
            <wp:extent cx="5943600" cy="3257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1D2C9E8C" w14:textId="5F691DED" w:rsidR="00212E57" w:rsidRDefault="00212E57" w:rsidP="00BB76C0">
      <w:pPr>
        <w:tabs>
          <w:tab w:val="left" w:pos="1010"/>
          <w:tab w:val="center" w:pos="4680"/>
        </w:tabs>
        <w:spacing w:after="0" w:line="480" w:lineRule="auto"/>
        <w:rPr>
          <w:rFonts w:ascii="Times New Roman" w:hAnsi="Times New Roman"/>
          <w:b/>
          <w:bCs/>
          <w:sz w:val="24"/>
          <w:szCs w:val="24"/>
        </w:rPr>
      </w:pPr>
    </w:p>
    <w:p w14:paraId="6A03CBA2" w14:textId="77777777" w:rsidR="0060646E" w:rsidRDefault="003A4DBB" w:rsidP="003A4DBB">
      <w:pPr>
        <w:tabs>
          <w:tab w:val="left" w:pos="1010"/>
          <w:tab w:val="center" w:pos="4680"/>
        </w:tabs>
        <w:spacing w:after="0" w:line="480" w:lineRule="auto"/>
        <w:rPr>
          <w:rFonts w:ascii="Times New Roman" w:hAnsi="Times New Roman"/>
          <w:bCs/>
          <w:sz w:val="24"/>
          <w:szCs w:val="24"/>
        </w:rPr>
      </w:pPr>
      <w:r w:rsidRPr="00E83DA8">
        <w:rPr>
          <w:rFonts w:ascii="Times New Roman" w:hAnsi="Times New Roman"/>
          <w:b/>
          <w:bCs/>
          <w:sz w:val="24"/>
          <w:szCs w:val="24"/>
        </w:rPr>
        <w:t>Hypothesis:</w:t>
      </w:r>
      <w:r w:rsidRPr="00E83DA8">
        <w:rPr>
          <w:rFonts w:ascii="Times New Roman" w:hAnsi="Times New Roman"/>
          <w:bCs/>
          <w:sz w:val="24"/>
          <w:szCs w:val="24"/>
        </w:rPr>
        <w:t xml:space="preserve"> </w:t>
      </w:r>
    </w:p>
    <w:p w14:paraId="02A92FF5" w14:textId="429F0023" w:rsidR="003A4DBB" w:rsidRPr="0060646E" w:rsidRDefault="00AB4A89" w:rsidP="003A4DBB">
      <w:pPr>
        <w:tabs>
          <w:tab w:val="left" w:pos="1010"/>
          <w:tab w:val="center" w:pos="4680"/>
        </w:tabs>
        <w:spacing w:after="0" w:line="480" w:lineRule="auto"/>
        <w:rPr>
          <w:rFonts w:ascii="Times New Roman" w:hAnsi="Times New Roman"/>
          <w:bCs/>
          <w:i/>
          <w:sz w:val="24"/>
          <w:szCs w:val="24"/>
        </w:rPr>
      </w:pPr>
      <w:r>
        <w:rPr>
          <w:rFonts w:ascii="Times New Roman" w:hAnsi="Times New Roman"/>
          <w:bCs/>
          <w:i/>
          <w:sz w:val="24"/>
          <w:szCs w:val="24"/>
        </w:rPr>
        <w:t xml:space="preserve">           </w:t>
      </w:r>
      <w:r w:rsidR="003A4DBB" w:rsidRPr="0060646E">
        <w:rPr>
          <w:rFonts w:ascii="Times New Roman" w:hAnsi="Times New Roman"/>
          <w:bCs/>
          <w:i/>
          <w:sz w:val="24"/>
          <w:szCs w:val="24"/>
        </w:rPr>
        <w:t xml:space="preserve"> H0: Age, Gender, Region, Level of Education, Marital Status and Address are not related to INCOME.</w:t>
      </w:r>
    </w:p>
    <w:p w14:paraId="53CB2C16" w14:textId="4DE88E94" w:rsidR="00212E57" w:rsidRDefault="0060646E" w:rsidP="003A4DBB">
      <w:pPr>
        <w:tabs>
          <w:tab w:val="left" w:pos="1010"/>
          <w:tab w:val="center" w:pos="4680"/>
        </w:tabs>
        <w:spacing w:after="0" w:line="480" w:lineRule="auto"/>
        <w:rPr>
          <w:rFonts w:ascii="Times New Roman" w:hAnsi="Times New Roman"/>
          <w:bCs/>
          <w:i/>
          <w:sz w:val="24"/>
          <w:szCs w:val="24"/>
        </w:rPr>
      </w:pPr>
      <w:r w:rsidRPr="0060646E">
        <w:rPr>
          <w:rFonts w:ascii="Times New Roman" w:hAnsi="Times New Roman"/>
          <w:bCs/>
          <w:i/>
          <w:sz w:val="24"/>
          <w:szCs w:val="24"/>
        </w:rPr>
        <w:t xml:space="preserve">               </w:t>
      </w:r>
      <w:r w:rsidR="003A4DBB" w:rsidRPr="0060646E">
        <w:rPr>
          <w:rFonts w:ascii="Times New Roman" w:hAnsi="Times New Roman"/>
          <w:bCs/>
          <w:i/>
          <w:sz w:val="24"/>
          <w:szCs w:val="24"/>
        </w:rPr>
        <w:t>Ha: Age, Gender, Region, Level of Education, Marital Status and Address are related to INCOME.</w:t>
      </w:r>
    </w:p>
    <w:p w14:paraId="3E077F57" w14:textId="64D3833F" w:rsidR="003B3385" w:rsidRDefault="003B3385" w:rsidP="003A4DBB">
      <w:pPr>
        <w:tabs>
          <w:tab w:val="left" w:pos="1010"/>
          <w:tab w:val="center" w:pos="4680"/>
        </w:tabs>
        <w:spacing w:after="0" w:line="480" w:lineRule="auto"/>
        <w:rPr>
          <w:rFonts w:ascii="Times New Roman" w:hAnsi="Times New Roman"/>
          <w:bCs/>
          <w:i/>
          <w:sz w:val="24"/>
          <w:szCs w:val="24"/>
        </w:rPr>
      </w:pPr>
      <w:r>
        <w:rPr>
          <w:rFonts w:ascii="Times New Roman" w:hAnsi="Times New Roman"/>
          <w:bCs/>
          <w:i/>
          <w:sz w:val="24"/>
          <w:szCs w:val="24"/>
        </w:rPr>
        <w:t xml:space="preserve">           </w:t>
      </w:r>
    </w:p>
    <w:p w14:paraId="4647F2D5" w14:textId="77777777" w:rsidR="003B3385" w:rsidRPr="0060646E" w:rsidRDefault="003B3385" w:rsidP="003A4DBB">
      <w:pPr>
        <w:tabs>
          <w:tab w:val="left" w:pos="1010"/>
          <w:tab w:val="center" w:pos="4680"/>
        </w:tabs>
        <w:spacing w:after="0" w:line="480" w:lineRule="auto"/>
        <w:rPr>
          <w:rFonts w:ascii="Times New Roman" w:hAnsi="Times New Roman"/>
          <w:bCs/>
          <w:i/>
          <w:sz w:val="24"/>
          <w:szCs w:val="24"/>
        </w:rPr>
      </w:pPr>
    </w:p>
    <w:p w14:paraId="49B773BA" w14:textId="337F7AA5" w:rsidR="003A4DBB" w:rsidRDefault="00E83DA8" w:rsidP="003A4DBB">
      <w:pPr>
        <w:tabs>
          <w:tab w:val="left" w:pos="1010"/>
          <w:tab w:val="center" w:pos="4680"/>
        </w:tabs>
        <w:spacing w:after="0" w:line="480" w:lineRule="auto"/>
        <w:rPr>
          <w:rFonts w:ascii="Times New Roman" w:hAnsi="Times New Roman"/>
          <w:b/>
          <w:bCs/>
          <w:sz w:val="24"/>
          <w:szCs w:val="24"/>
        </w:rPr>
      </w:pPr>
      <w:r>
        <w:rPr>
          <w:rFonts w:ascii="Times New Roman" w:hAnsi="Times New Roman"/>
          <w:b/>
          <w:bCs/>
          <w:sz w:val="24"/>
          <w:szCs w:val="24"/>
        </w:rPr>
        <w:t>SAS Output</w:t>
      </w:r>
      <w:r w:rsidR="00E02C25">
        <w:rPr>
          <w:rFonts w:ascii="Times New Roman" w:hAnsi="Times New Roman"/>
          <w:b/>
          <w:bCs/>
          <w:sz w:val="24"/>
          <w:szCs w:val="24"/>
        </w:rPr>
        <w:t xml:space="preserve"> (INCOME DEPENDENT VARIABLE) </w:t>
      </w:r>
    </w:p>
    <w:p w14:paraId="73C592EE" w14:textId="1D7E89FC" w:rsidR="00E02C25" w:rsidRPr="00190894" w:rsidRDefault="00190894" w:rsidP="003A4DBB">
      <w:pPr>
        <w:tabs>
          <w:tab w:val="left" w:pos="1010"/>
          <w:tab w:val="center" w:pos="4680"/>
        </w:tabs>
        <w:spacing w:after="0" w:line="480" w:lineRule="auto"/>
        <w:rPr>
          <w:rFonts w:ascii="Times New Roman" w:hAnsi="Times New Roman"/>
          <w:sz w:val="24"/>
          <w:szCs w:val="24"/>
        </w:rPr>
      </w:pPr>
      <w:r>
        <w:rPr>
          <w:rFonts w:ascii="Times New Roman" w:hAnsi="Times New Roman"/>
          <w:sz w:val="24"/>
          <w:szCs w:val="24"/>
        </w:rPr>
        <w:t xml:space="preserve">The output parameters chart above shows us that </w:t>
      </w:r>
      <w:r w:rsidR="00F84E14">
        <w:rPr>
          <w:rFonts w:ascii="Times New Roman" w:hAnsi="Times New Roman"/>
          <w:sz w:val="24"/>
          <w:szCs w:val="24"/>
        </w:rPr>
        <w:t>the age and education have p-values lower than .05</w:t>
      </w:r>
      <w:r w:rsidR="00A4608C">
        <w:rPr>
          <w:rFonts w:ascii="Times New Roman" w:hAnsi="Times New Roman"/>
          <w:sz w:val="24"/>
          <w:szCs w:val="24"/>
        </w:rPr>
        <w:t xml:space="preserve">. </w:t>
      </w:r>
      <w:r w:rsidR="00323656">
        <w:rPr>
          <w:rFonts w:ascii="Times New Roman" w:hAnsi="Times New Roman"/>
          <w:sz w:val="24"/>
          <w:szCs w:val="24"/>
        </w:rPr>
        <w:t xml:space="preserve">The graph strength shows there is no strong correlation to income amongst the other variables. </w:t>
      </w:r>
      <w:r w:rsidR="00B53AA8">
        <w:rPr>
          <w:rFonts w:ascii="Times New Roman" w:hAnsi="Times New Roman"/>
          <w:sz w:val="24"/>
          <w:szCs w:val="24"/>
        </w:rPr>
        <w:t xml:space="preserve">The relationship with the variables </w:t>
      </w:r>
      <w:r w:rsidR="00207C2E">
        <w:rPr>
          <w:rFonts w:ascii="Times New Roman" w:hAnsi="Times New Roman"/>
          <w:sz w:val="24"/>
          <w:szCs w:val="24"/>
        </w:rPr>
        <w:t>also shows</w:t>
      </w:r>
      <w:r w:rsidR="00DC4B4B">
        <w:rPr>
          <w:rFonts w:ascii="Times New Roman" w:hAnsi="Times New Roman"/>
          <w:sz w:val="24"/>
          <w:szCs w:val="24"/>
        </w:rPr>
        <w:t xml:space="preserve"> a </w:t>
      </w:r>
      <w:r w:rsidR="008E1A0E">
        <w:rPr>
          <w:rFonts w:ascii="Times New Roman" w:hAnsi="Times New Roman"/>
          <w:sz w:val="24"/>
          <w:szCs w:val="24"/>
        </w:rPr>
        <w:t>negative direction</w:t>
      </w:r>
      <w:r w:rsidR="00DC4B4B">
        <w:rPr>
          <w:rFonts w:ascii="Times New Roman" w:hAnsi="Times New Roman"/>
          <w:sz w:val="24"/>
          <w:szCs w:val="24"/>
        </w:rPr>
        <w:t xml:space="preserve"> in age and address.  </w:t>
      </w:r>
    </w:p>
    <w:p w14:paraId="203D6340" w14:textId="77777777" w:rsidR="00E83DA8" w:rsidRPr="00E83DA8" w:rsidRDefault="00E83DA8" w:rsidP="003A4DBB">
      <w:pPr>
        <w:tabs>
          <w:tab w:val="left" w:pos="1010"/>
          <w:tab w:val="center" w:pos="4680"/>
        </w:tabs>
        <w:spacing w:after="0" w:line="480" w:lineRule="auto"/>
        <w:rPr>
          <w:rFonts w:ascii="Times New Roman" w:hAnsi="Times New Roman"/>
          <w:bCs/>
          <w:sz w:val="24"/>
          <w:szCs w:val="24"/>
        </w:rPr>
      </w:pPr>
    </w:p>
    <w:p w14:paraId="5F9C2D5E" w14:textId="77777777" w:rsidR="003A4DBB" w:rsidRDefault="003A4DBB" w:rsidP="003A4DBB">
      <w:pPr>
        <w:tabs>
          <w:tab w:val="left" w:pos="1010"/>
          <w:tab w:val="center" w:pos="4680"/>
        </w:tabs>
        <w:spacing w:after="0" w:line="480" w:lineRule="auto"/>
        <w:rPr>
          <w:rFonts w:ascii="Times New Roman" w:hAnsi="Times New Roman"/>
          <w:b/>
          <w:bCs/>
          <w:sz w:val="24"/>
          <w:szCs w:val="24"/>
        </w:rPr>
      </w:pPr>
    </w:p>
    <w:p w14:paraId="01692190" w14:textId="7A93A8BB" w:rsidR="004446FB" w:rsidRDefault="004E6611" w:rsidP="008E3676">
      <w:pPr>
        <w:pStyle w:val="Default"/>
        <w:spacing w:line="480" w:lineRule="auto"/>
        <w:rPr>
          <w:rFonts w:ascii="Times New Roman" w:hAnsi="Times New Roman" w:cs="Times New Roman"/>
          <w:b/>
          <w:bCs/>
        </w:rPr>
      </w:pPr>
      <w:r>
        <w:rPr>
          <w:rFonts w:ascii="Times New Roman" w:hAnsi="Times New Roman" w:cs="Times New Roman"/>
          <w:b/>
          <w:bCs/>
        </w:rPr>
        <w:t>Conclusion</w:t>
      </w:r>
      <w:r w:rsidR="009237B6">
        <w:rPr>
          <w:rFonts w:ascii="Times New Roman" w:hAnsi="Times New Roman" w:cs="Times New Roman"/>
          <w:b/>
          <w:bCs/>
        </w:rPr>
        <w:t>:</w:t>
      </w:r>
    </w:p>
    <w:p w14:paraId="0DBD1149" w14:textId="50176400" w:rsidR="009237B6" w:rsidRPr="009237B6" w:rsidRDefault="000F38B2" w:rsidP="008E3676">
      <w:pPr>
        <w:pStyle w:val="Default"/>
        <w:spacing w:line="480" w:lineRule="auto"/>
        <w:rPr>
          <w:rFonts w:ascii="Times New Roman" w:hAnsi="Times New Roman" w:cs="Times New Roman"/>
          <w:bCs/>
        </w:rPr>
      </w:pPr>
      <w:r>
        <w:rPr>
          <w:rFonts w:ascii="Times New Roman" w:hAnsi="Times New Roman" w:cs="Times New Roman"/>
          <w:bCs/>
        </w:rPr>
        <w:t>Our data has shown that age and income have a positive correlation</w:t>
      </w:r>
      <w:r w:rsidR="002C314F">
        <w:rPr>
          <w:rFonts w:ascii="Times New Roman" w:hAnsi="Times New Roman" w:cs="Times New Roman"/>
          <w:bCs/>
        </w:rPr>
        <w:t>. The</w:t>
      </w:r>
      <w:r>
        <w:rPr>
          <w:rFonts w:ascii="Times New Roman" w:hAnsi="Times New Roman" w:cs="Times New Roman"/>
          <w:bCs/>
        </w:rPr>
        <w:t xml:space="preserve"> amount of time</w:t>
      </w:r>
      <w:r w:rsidR="00E4553C">
        <w:rPr>
          <w:rFonts w:ascii="Times New Roman" w:hAnsi="Times New Roman" w:cs="Times New Roman"/>
          <w:bCs/>
        </w:rPr>
        <w:t xml:space="preserve"> someone has been living at the same address shows us that these factors have an influence on churn rates.</w:t>
      </w:r>
      <w:r w:rsidR="002B2750">
        <w:rPr>
          <w:rFonts w:ascii="Times New Roman" w:hAnsi="Times New Roman" w:cs="Times New Roman"/>
          <w:bCs/>
        </w:rPr>
        <w:t xml:space="preserve"> </w:t>
      </w:r>
      <w:r w:rsidR="00E4553C">
        <w:rPr>
          <w:rFonts w:ascii="Times New Roman" w:hAnsi="Times New Roman" w:cs="Times New Roman"/>
          <w:bCs/>
        </w:rPr>
        <w:t xml:space="preserve">People who have settled at their address the longest and that have </w:t>
      </w:r>
      <w:r w:rsidR="004467C8">
        <w:rPr>
          <w:rFonts w:ascii="Times New Roman" w:hAnsi="Times New Roman" w:cs="Times New Roman"/>
          <w:bCs/>
        </w:rPr>
        <w:t>also gained income through time have a lower churn rate</w:t>
      </w:r>
      <w:r w:rsidR="002C314F">
        <w:rPr>
          <w:rFonts w:ascii="Times New Roman" w:hAnsi="Times New Roman" w:cs="Times New Roman"/>
          <w:bCs/>
        </w:rPr>
        <w:t xml:space="preserve">. </w:t>
      </w:r>
      <w:r w:rsidR="002B2750">
        <w:rPr>
          <w:rFonts w:ascii="Times New Roman" w:hAnsi="Times New Roman" w:cs="Times New Roman"/>
          <w:bCs/>
        </w:rPr>
        <w:t xml:space="preserve">This information may seem intuitive but in order to stay ahead of possible competition, Telco  Extra should manage </w:t>
      </w:r>
      <w:r w:rsidR="00DC1A60">
        <w:rPr>
          <w:rFonts w:ascii="Times New Roman" w:hAnsi="Times New Roman" w:cs="Times New Roman"/>
          <w:bCs/>
        </w:rPr>
        <w:t xml:space="preserve">or market to help create newer customers and find ways to maintain them over time. </w:t>
      </w:r>
    </w:p>
    <w:p w14:paraId="40C9C3E9" w14:textId="77777777" w:rsidR="004E6611" w:rsidRDefault="004E6611" w:rsidP="008E3676">
      <w:pPr>
        <w:pStyle w:val="Default"/>
        <w:spacing w:line="480" w:lineRule="auto"/>
        <w:rPr>
          <w:rFonts w:ascii="Times New Roman" w:hAnsi="Times New Roman" w:cs="Times New Roman"/>
          <w:b/>
          <w:bCs/>
        </w:rPr>
      </w:pPr>
    </w:p>
    <w:p w14:paraId="7060F17A" w14:textId="1D9108B1" w:rsidR="002C5CB6" w:rsidRDefault="002C5CB6" w:rsidP="002C5CB6">
      <w:pPr>
        <w:pStyle w:val="Default"/>
        <w:spacing w:line="480" w:lineRule="auto"/>
        <w:rPr>
          <w:rFonts w:ascii="Times New Roman" w:hAnsi="Times New Roman" w:cs="Times New Roman"/>
          <w:b/>
          <w:bCs/>
        </w:rPr>
      </w:pPr>
    </w:p>
    <w:p w14:paraId="60072466" w14:textId="7F3100EF" w:rsidR="00B86A75" w:rsidRDefault="00B86A75" w:rsidP="002C5CB6">
      <w:pPr>
        <w:pStyle w:val="Default"/>
        <w:spacing w:line="480" w:lineRule="auto"/>
        <w:rPr>
          <w:rFonts w:ascii="Times New Roman" w:hAnsi="Times New Roman" w:cs="Times New Roman"/>
          <w:b/>
          <w:bCs/>
        </w:rPr>
      </w:pPr>
    </w:p>
    <w:p w14:paraId="15FDD500" w14:textId="2802490E" w:rsidR="00B86A75" w:rsidRDefault="00B86A75" w:rsidP="002C5CB6">
      <w:pPr>
        <w:pStyle w:val="Default"/>
        <w:spacing w:line="480" w:lineRule="auto"/>
        <w:rPr>
          <w:rFonts w:ascii="Times New Roman" w:hAnsi="Times New Roman" w:cs="Times New Roman"/>
          <w:b/>
          <w:bCs/>
        </w:rPr>
      </w:pPr>
    </w:p>
    <w:p w14:paraId="7AB974DA" w14:textId="559277A6" w:rsidR="00B86A75" w:rsidRDefault="00B86A75" w:rsidP="002C5CB6">
      <w:pPr>
        <w:pStyle w:val="Default"/>
        <w:spacing w:line="480" w:lineRule="auto"/>
        <w:rPr>
          <w:rFonts w:ascii="Times New Roman" w:hAnsi="Times New Roman" w:cs="Times New Roman"/>
          <w:b/>
          <w:bCs/>
        </w:rPr>
      </w:pPr>
    </w:p>
    <w:p w14:paraId="6F04EEB3" w14:textId="453A9D21" w:rsidR="00B86A75" w:rsidRDefault="00B86A75" w:rsidP="002C5CB6">
      <w:pPr>
        <w:pStyle w:val="Default"/>
        <w:spacing w:line="480" w:lineRule="auto"/>
        <w:rPr>
          <w:rFonts w:ascii="Times New Roman" w:hAnsi="Times New Roman" w:cs="Times New Roman"/>
          <w:b/>
          <w:bCs/>
        </w:rPr>
      </w:pPr>
    </w:p>
    <w:p w14:paraId="74AAD5F3" w14:textId="08515AB9" w:rsidR="00B86A75" w:rsidRDefault="00B86A75" w:rsidP="002C5CB6">
      <w:pPr>
        <w:pStyle w:val="Default"/>
        <w:spacing w:line="480" w:lineRule="auto"/>
        <w:rPr>
          <w:rFonts w:ascii="Times New Roman" w:hAnsi="Times New Roman" w:cs="Times New Roman"/>
          <w:b/>
          <w:bCs/>
        </w:rPr>
      </w:pPr>
    </w:p>
    <w:p w14:paraId="34120EF3" w14:textId="46BFBE68" w:rsidR="00B86A75" w:rsidRDefault="00B86A75" w:rsidP="002C5CB6">
      <w:pPr>
        <w:pStyle w:val="Default"/>
        <w:spacing w:line="480" w:lineRule="auto"/>
        <w:rPr>
          <w:rFonts w:ascii="Times New Roman" w:hAnsi="Times New Roman" w:cs="Times New Roman"/>
          <w:b/>
          <w:bCs/>
        </w:rPr>
      </w:pPr>
    </w:p>
    <w:p w14:paraId="44F86AAE" w14:textId="348174DD" w:rsidR="00B86A75" w:rsidRDefault="00B86A75" w:rsidP="002C5CB6">
      <w:pPr>
        <w:pStyle w:val="Default"/>
        <w:spacing w:line="480" w:lineRule="auto"/>
        <w:rPr>
          <w:rFonts w:ascii="Times New Roman" w:hAnsi="Times New Roman" w:cs="Times New Roman"/>
          <w:b/>
          <w:bCs/>
        </w:rPr>
      </w:pPr>
    </w:p>
    <w:p w14:paraId="656D1E38" w14:textId="1A008DE8" w:rsidR="00B86A75" w:rsidRDefault="00B86A75" w:rsidP="002C5CB6">
      <w:pPr>
        <w:pStyle w:val="Default"/>
        <w:spacing w:line="480" w:lineRule="auto"/>
        <w:rPr>
          <w:rFonts w:ascii="Times New Roman" w:hAnsi="Times New Roman" w:cs="Times New Roman"/>
          <w:b/>
          <w:bCs/>
        </w:rPr>
      </w:pPr>
    </w:p>
    <w:p w14:paraId="2250B328" w14:textId="3D4845E1" w:rsidR="00B86A75" w:rsidRDefault="00B86A75" w:rsidP="002C5CB6">
      <w:pPr>
        <w:pStyle w:val="Default"/>
        <w:spacing w:line="480" w:lineRule="auto"/>
        <w:rPr>
          <w:rFonts w:ascii="Times New Roman" w:hAnsi="Times New Roman" w:cs="Times New Roman"/>
          <w:b/>
          <w:bCs/>
        </w:rPr>
      </w:pPr>
    </w:p>
    <w:p w14:paraId="6DFAEBEB" w14:textId="0B4208F8" w:rsidR="00030C32" w:rsidRPr="00784D35" w:rsidRDefault="00030C32" w:rsidP="004B1E60">
      <w:pPr>
        <w:pStyle w:val="Default"/>
        <w:spacing w:line="480" w:lineRule="auto"/>
        <w:jc w:val="center"/>
        <w:rPr>
          <w:rFonts w:ascii="Times New Roman" w:hAnsi="Times New Roman"/>
          <w:b/>
          <w:bCs/>
        </w:rPr>
      </w:pPr>
      <w:r w:rsidRPr="00784D35">
        <w:rPr>
          <w:rFonts w:ascii="Times New Roman" w:hAnsi="Times New Roman"/>
          <w:b/>
          <w:bCs/>
        </w:rPr>
        <w:t>References</w:t>
      </w:r>
    </w:p>
    <w:p w14:paraId="4F06C46B" w14:textId="77EDD9DB" w:rsidR="003C0C38" w:rsidRDefault="003C0C38" w:rsidP="003C0C38">
      <w:pPr>
        <w:pStyle w:val="NormalWeb"/>
        <w:spacing w:before="0" w:beforeAutospacing="0" w:after="0" w:afterAutospacing="0" w:line="480" w:lineRule="auto"/>
        <w:ind w:left="720" w:hanging="720"/>
      </w:pPr>
      <w:r>
        <w:t xml:space="preserve">Biscobing, J. (n.d.). </w:t>
      </w:r>
      <w:r>
        <w:rPr>
          <w:i/>
          <w:iCs/>
        </w:rPr>
        <w:t>What is churn rate? - Definition from WhatIs.com</w:t>
      </w:r>
      <w:r>
        <w:t xml:space="preserve">. SearchCustomerExperience. Retrieved August 5, 2022, from </w:t>
      </w:r>
      <w:r w:rsidR="001012C4">
        <w:t>https://www.techtarget.com/searchcustomerexperience/definition/churn-rate#:~:text=Churn%20rate%20is%20a%20measure.</w:t>
      </w:r>
    </w:p>
    <w:p w14:paraId="51AA106A" w14:textId="059FB12E" w:rsidR="003C0C38" w:rsidRDefault="003C0C38" w:rsidP="003C0C38">
      <w:pPr>
        <w:pStyle w:val="NormalWeb"/>
        <w:spacing w:before="0" w:beforeAutospacing="0" w:after="0" w:afterAutospacing="0" w:line="480" w:lineRule="auto"/>
        <w:ind w:left="720" w:hanging="720"/>
      </w:pPr>
      <w:r>
        <w:t xml:space="preserve">Elliott, A. C., &amp; Woodward, W. A. (2016). </w:t>
      </w:r>
      <w:r>
        <w:rPr>
          <w:i/>
          <w:iCs/>
        </w:rPr>
        <w:t xml:space="preserve">SAS </w:t>
      </w:r>
      <w:r w:rsidR="008E1A0E">
        <w:rPr>
          <w:i/>
          <w:iCs/>
        </w:rPr>
        <w:t>essentials:</w:t>
      </w:r>
      <w:r>
        <w:rPr>
          <w:i/>
          <w:iCs/>
        </w:rPr>
        <w:t xml:space="preserve"> mastering SAS for data analytics</w:t>
      </w:r>
      <w:r>
        <w:t>. Wiley.</w:t>
      </w:r>
    </w:p>
    <w:p w14:paraId="0444A0A8" w14:textId="77777777" w:rsidR="003C0C38" w:rsidRDefault="003C0C38" w:rsidP="003C0C38">
      <w:pPr>
        <w:pStyle w:val="NormalWeb"/>
        <w:spacing w:before="0" w:beforeAutospacing="0" w:after="0" w:afterAutospacing="0" w:line="480" w:lineRule="auto"/>
        <w:ind w:left="720" w:hanging="720"/>
      </w:pPr>
      <w:r>
        <w:t xml:space="preserve">Petchko, K. (2018). </w:t>
      </w:r>
      <w:r>
        <w:rPr>
          <w:i/>
          <w:iCs/>
        </w:rPr>
        <w:t>Multiple Regression Analysis - an overview | ScienceDirect Topics</w:t>
      </w:r>
      <w:r>
        <w:t>. Www.sciencedirect.com. https://www.sciencedirect.com/topics/economics-econometrics-and-finance/multiple-regression-analysis</w:t>
      </w:r>
    </w:p>
    <w:p w14:paraId="0F3A17EA" w14:textId="14DBCAFB" w:rsidR="00113940" w:rsidRPr="0036357E" w:rsidRDefault="00113940" w:rsidP="003C0C38">
      <w:pPr>
        <w:spacing w:after="0" w:line="480" w:lineRule="auto"/>
        <w:ind w:left="720" w:hanging="720"/>
        <w:rPr>
          <w:rFonts w:ascii="Times New Roman" w:eastAsia="Times New Roman" w:hAnsi="Times New Roman"/>
          <w:sz w:val="24"/>
          <w:szCs w:val="24"/>
        </w:rPr>
      </w:pPr>
    </w:p>
    <w:sectPr w:rsidR="00113940" w:rsidRPr="0036357E" w:rsidSect="00E74CCC">
      <w:head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7F03" w14:textId="77777777" w:rsidR="003511CD" w:rsidRDefault="003511CD" w:rsidP="00E4761C">
      <w:pPr>
        <w:spacing w:after="0" w:line="240" w:lineRule="auto"/>
      </w:pPr>
      <w:r>
        <w:separator/>
      </w:r>
    </w:p>
  </w:endnote>
  <w:endnote w:type="continuationSeparator" w:id="0">
    <w:p w14:paraId="716E20FA" w14:textId="77777777" w:rsidR="003511CD" w:rsidRDefault="003511C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55D44" w14:textId="77777777" w:rsidR="003511CD" w:rsidRDefault="003511CD" w:rsidP="00E4761C">
      <w:pPr>
        <w:spacing w:after="0" w:line="240" w:lineRule="auto"/>
      </w:pPr>
      <w:r>
        <w:separator/>
      </w:r>
    </w:p>
  </w:footnote>
  <w:footnote w:type="continuationSeparator" w:id="0">
    <w:p w14:paraId="28FF1B65" w14:textId="77777777" w:rsidR="003511CD" w:rsidRDefault="003511C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F4F6" w14:textId="76FE2D9A"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DD66C3">
      <w:rPr>
        <w:rFonts w:ascii="Times New Roman" w:hAnsi="Times New Roman"/>
        <w:noProof/>
        <w:sz w:val="24"/>
        <w:szCs w:val="24"/>
      </w:rPr>
      <w:t>17</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E8B1" w14:textId="4CFF8568"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DD66C3">
      <w:rPr>
        <w:rStyle w:val="PageNumber"/>
        <w:rFonts w:ascii="Times New Roman" w:hAnsi="Times New Roman"/>
        <w:noProof/>
      </w:rPr>
      <w:t>1</w:t>
    </w:r>
    <w:r w:rsidRPr="00C51525">
      <w:rPr>
        <w:rStyle w:val="PageNumber"/>
        <w:rFonts w:ascii="Times New Roman" w:hAnsi="Times New Roman"/>
      </w:rPr>
      <w:fldChar w:fldCharType="end"/>
    </w:r>
  </w:p>
  <w:p w14:paraId="5DE47DE1"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3BC"/>
    <w:multiLevelType w:val="multilevel"/>
    <w:tmpl w:val="D674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A03F9"/>
    <w:multiLevelType w:val="multilevel"/>
    <w:tmpl w:val="2418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85AF0"/>
    <w:multiLevelType w:val="multilevel"/>
    <w:tmpl w:val="F4D6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04553"/>
    <w:multiLevelType w:val="hybridMultilevel"/>
    <w:tmpl w:val="2A2E8CBC"/>
    <w:lvl w:ilvl="0" w:tplc="BCBC29A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15:restartNumberingAfterBreak="0">
    <w:nsid w:val="43AC5534"/>
    <w:multiLevelType w:val="hybridMultilevel"/>
    <w:tmpl w:val="2A2E8CBC"/>
    <w:lvl w:ilvl="0" w:tplc="BCBC29A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492F9C"/>
    <w:multiLevelType w:val="hybridMultilevel"/>
    <w:tmpl w:val="C6B21F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1576A"/>
    <w:multiLevelType w:val="hybridMultilevel"/>
    <w:tmpl w:val="35543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A0BD0"/>
    <w:multiLevelType w:val="hybridMultilevel"/>
    <w:tmpl w:val="2A2E8CBC"/>
    <w:lvl w:ilvl="0" w:tplc="BCBC29A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E1B2E64"/>
    <w:multiLevelType w:val="hybridMultilevel"/>
    <w:tmpl w:val="EA14AF18"/>
    <w:lvl w:ilvl="0" w:tplc="7AC0A4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574053883">
    <w:abstractNumId w:val="13"/>
  </w:num>
  <w:num w:numId="2" w16cid:durableId="2040013248">
    <w:abstractNumId w:val="10"/>
  </w:num>
  <w:num w:numId="3" w16cid:durableId="1790934045">
    <w:abstractNumId w:val="11"/>
  </w:num>
  <w:num w:numId="4" w16cid:durableId="1632901421">
    <w:abstractNumId w:val="15"/>
  </w:num>
  <w:num w:numId="5" w16cid:durableId="54864329">
    <w:abstractNumId w:val="17"/>
  </w:num>
  <w:num w:numId="6" w16cid:durableId="967273420">
    <w:abstractNumId w:val="5"/>
  </w:num>
  <w:num w:numId="7" w16cid:durableId="266621907">
    <w:abstractNumId w:val="9"/>
  </w:num>
  <w:num w:numId="8" w16cid:durableId="1482967071">
    <w:abstractNumId w:val="12"/>
  </w:num>
  <w:num w:numId="9" w16cid:durableId="1200702022">
    <w:abstractNumId w:val="4"/>
  </w:num>
  <w:num w:numId="10" w16cid:durableId="1976833920">
    <w:abstractNumId w:val="0"/>
  </w:num>
  <w:num w:numId="11" w16cid:durableId="405078305">
    <w:abstractNumId w:val="7"/>
  </w:num>
  <w:num w:numId="12" w16cid:durableId="453016760">
    <w:abstractNumId w:val="2"/>
  </w:num>
  <w:num w:numId="13" w16cid:durableId="1005591225">
    <w:abstractNumId w:val="3"/>
  </w:num>
  <w:num w:numId="14" w16cid:durableId="388651212">
    <w:abstractNumId w:val="1"/>
  </w:num>
  <w:num w:numId="15" w16cid:durableId="886722712">
    <w:abstractNumId w:val="8"/>
  </w:num>
  <w:num w:numId="16" w16cid:durableId="1906447004">
    <w:abstractNumId w:val="16"/>
  </w:num>
  <w:num w:numId="17" w16cid:durableId="2047832440">
    <w:abstractNumId w:val="6"/>
  </w:num>
  <w:num w:numId="18" w16cid:durableId="1589584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61C"/>
    <w:rsid w:val="0000157C"/>
    <w:rsid w:val="00003154"/>
    <w:rsid w:val="00030C32"/>
    <w:rsid w:val="00041EF2"/>
    <w:rsid w:val="00046CF1"/>
    <w:rsid w:val="00046E25"/>
    <w:rsid w:val="00071F26"/>
    <w:rsid w:val="00086C7D"/>
    <w:rsid w:val="000B76A5"/>
    <w:rsid w:val="000B7EF7"/>
    <w:rsid w:val="000D23D2"/>
    <w:rsid w:val="000E6503"/>
    <w:rsid w:val="000F169B"/>
    <w:rsid w:val="000F38B2"/>
    <w:rsid w:val="0010128B"/>
    <w:rsid w:val="001012C4"/>
    <w:rsid w:val="001040EC"/>
    <w:rsid w:val="00113940"/>
    <w:rsid w:val="00131C5B"/>
    <w:rsid w:val="00140867"/>
    <w:rsid w:val="00172FCA"/>
    <w:rsid w:val="0018178E"/>
    <w:rsid w:val="0018453B"/>
    <w:rsid w:val="00190894"/>
    <w:rsid w:val="001B5009"/>
    <w:rsid w:val="001F1723"/>
    <w:rsid w:val="001F5520"/>
    <w:rsid w:val="002037E7"/>
    <w:rsid w:val="00204CE4"/>
    <w:rsid w:val="002055AC"/>
    <w:rsid w:val="00207C2E"/>
    <w:rsid w:val="00210C36"/>
    <w:rsid w:val="00212E57"/>
    <w:rsid w:val="00233BB8"/>
    <w:rsid w:val="002533B0"/>
    <w:rsid w:val="002548C5"/>
    <w:rsid w:val="00260441"/>
    <w:rsid w:val="002B2750"/>
    <w:rsid w:val="002C314F"/>
    <w:rsid w:val="002C5CB6"/>
    <w:rsid w:val="002E1392"/>
    <w:rsid w:val="002E4BAC"/>
    <w:rsid w:val="0031060A"/>
    <w:rsid w:val="0031766B"/>
    <w:rsid w:val="00323656"/>
    <w:rsid w:val="003374BB"/>
    <w:rsid w:val="003511CD"/>
    <w:rsid w:val="0035156D"/>
    <w:rsid w:val="00361531"/>
    <w:rsid w:val="0036357E"/>
    <w:rsid w:val="003A4C8A"/>
    <w:rsid w:val="003A4DBB"/>
    <w:rsid w:val="003B3385"/>
    <w:rsid w:val="003B7DA2"/>
    <w:rsid w:val="003C0C38"/>
    <w:rsid w:val="003D1F77"/>
    <w:rsid w:val="003E6BDD"/>
    <w:rsid w:val="003F1E79"/>
    <w:rsid w:val="004039E6"/>
    <w:rsid w:val="0041710D"/>
    <w:rsid w:val="0041740B"/>
    <w:rsid w:val="00425E38"/>
    <w:rsid w:val="00427BA2"/>
    <w:rsid w:val="00435B09"/>
    <w:rsid w:val="004446FB"/>
    <w:rsid w:val="004467C8"/>
    <w:rsid w:val="004575E9"/>
    <w:rsid w:val="00466FD3"/>
    <w:rsid w:val="00476971"/>
    <w:rsid w:val="0048715D"/>
    <w:rsid w:val="004A787F"/>
    <w:rsid w:val="004B1E60"/>
    <w:rsid w:val="004C03B3"/>
    <w:rsid w:val="004D146E"/>
    <w:rsid w:val="004E6611"/>
    <w:rsid w:val="004F157B"/>
    <w:rsid w:val="00502468"/>
    <w:rsid w:val="00502FB5"/>
    <w:rsid w:val="00506CEB"/>
    <w:rsid w:val="00523BD5"/>
    <w:rsid w:val="005379CF"/>
    <w:rsid w:val="00540552"/>
    <w:rsid w:val="0056095C"/>
    <w:rsid w:val="00565DF3"/>
    <w:rsid w:val="00572B2D"/>
    <w:rsid w:val="00583926"/>
    <w:rsid w:val="00585103"/>
    <w:rsid w:val="0058589A"/>
    <w:rsid w:val="00593C2C"/>
    <w:rsid w:val="00596B53"/>
    <w:rsid w:val="005C5A9E"/>
    <w:rsid w:val="005E6369"/>
    <w:rsid w:val="00602ECF"/>
    <w:rsid w:val="0060646E"/>
    <w:rsid w:val="00615FEA"/>
    <w:rsid w:val="006200BB"/>
    <w:rsid w:val="0064057C"/>
    <w:rsid w:val="00645E2D"/>
    <w:rsid w:val="006770C9"/>
    <w:rsid w:val="006818A1"/>
    <w:rsid w:val="006B3089"/>
    <w:rsid w:val="006C1910"/>
    <w:rsid w:val="006C3ABB"/>
    <w:rsid w:val="006E1312"/>
    <w:rsid w:val="006F2038"/>
    <w:rsid w:val="00701A56"/>
    <w:rsid w:val="00743D83"/>
    <w:rsid w:val="00752151"/>
    <w:rsid w:val="00766546"/>
    <w:rsid w:val="00784D35"/>
    <w:rsid w:val="00786621"/>
    <w:rsid w:val="007C77E9"/>
    <w:rsid w:val="007D2D8A"/>
    <w:rsid w:val="007E19D1"/>
    <w:rsid w:val="007E19EA"/>
    <w:rsid w:val="007E2568"/>
    <w:rsid w:val="007E6B23"/>
    <w:rsid w:val="00800CD8"/>
    <w:rsid w:val="008171AF"/>
    <w:rsid w:val="00835E57"/>
    <w:rsid w:val="0084221A"/>
    <w:rsid w:val="00846686"/>
    <w:rsid w:val="00853FA9"/>
    <w:rsid w:val="00861C48"/>
    <w:rsid w:val="008620E5"/>
    <w:rsid w:val="008638A9"/>
    <w:rsid w:val="0086645F"/>
    <w:rsid w:val="00873730"/>
    <w:rsid w:val="008C2115"/>
    <w:rsid w:val="008C223D"/>
    <w:rsid w:val="008C4264"/>
    <w:rsid w:val="008D5359"/>
    <w:rsid w:val="008D562B"/>
    <w:rsid w:val="008E12CF"/>
    <w:rsid w:val="008E1A0E"/>
    <w:rsid w:val="008E3676"/>
    <w:rsid w:val="0090417D"/>
    <w:rsid w:val="00904BF9"/>
    <w:rsid w:val="009237B6"/>
    <w:rsid w:val="00925395"/>
    <w:rsid w:val="009414B0"/>
    <w:rsid w:val="00953DA0"/>
    <w:rsid w:val="009579D9"/>
    <w:rsid w:val="00963500"/>
    <w:rsid w:val="009B5B1F"/>
    <w:rsid w:val="009D0E8C"/>
    <w:rsid w:val="009D5850"/>
    <w:rsid w:val="009E22C9"/>
    <w:rsid w:val="009F5F3C"/>
    <w:rsid w:val="00A01C57"/>
    <w:rsid w:val="00A34A18"/>
    <w:rsid w:val="00A37E32"/>
    <w:rsid w:val="00A44262"/>
    <w:rsid w:val="00A4608C"/>
    <w:rsid w:val="00A46CB9"/>
    <w:rsid w:val="00A476A2"/>
    <w:rsid w:val="00AA0D45"/>
    <w:rsid w:val="00AA6B44"/>
    <w:rsid w:val="00AB4A89"/>
    <w:rsid w:val="00AD63B2"/>
    <w:rsid w:val="00AE067D"/>
    <w:rsid w:val="00AF3B4A"/>
    <w:rsid w:val="00B063E3"/>
    <w:rsid w:val="00B15ED7"/>
    <w:rsid w:val="00B20D74"/>
    <w:rsid w:val="00B327B5"/>
    <w:rsid w:val="00B51EAC"/>
    <w:rsid w:val="00B53AA8"/>
    <w:rsid w:val="00B56D29"/>
    <w:rsid w:val="00B65C9A"/>
    <w:rsid w:val="00B767A4"/>
    <w:rsid w:val="00B813FF"/>
    <w:rsid w:val="00B86A75"/>
    <w:rsid w:val="00B92C96"/>
    <w:rsid w:val="00BB105E"/>
    <w:rsid w:val="00BB4D7E"/>
    <w:rsid w:val="00BB5F9F"/>
    <w:rsid w:val="00BB76C0"/>
    <w:rsid w:val="00BD08D0"/>
    <w:rsid w:val="00BD3FB7"/>
    <w:rsid w:val="00BF7105"/>
    <w:rsid w:val="00C11160"/>
    <w:rsid w:val="00C14531"/>
    <w:rsid w:val="00C21AFB"/>
    <w:rsid w:val="00C27BFE"/>
    <w:rsid w:val="00C5026D"/>
    <w:rsid w:val="00C51525"/>
    <w:rsid w:val="00C54C71"/>
    <w:rsid w:val="00C54EE1"/>
    <w:rsid w:val="00C56F8C"/>
    <w:rsid w:val="00C615E0"/>
    <w:rsid w:val="00C70BF1"/>
    <w:rsid w:val="00C70CC1"/>
    <w:rsid w:val="00C80552"/>
    <w:rsid w:val="00C809E7"/>
    <w:rsid w:val="00CB6605"/>
    <w:rsid w:val="00CB6D94"/>
    <w:rsid w:val="00CD6FC1"/>
    <w:rsid w:val="00CE5BB4"/>
    <w:rsid w:val="00CF3F7D"/>
    <w:rsid w:val="00D063E2"/>
    <w:rsid w:val="00D211AE"/>
    <w:rsid w:val="00D231F3"/>
    <w:rsid w:val="00D438A1"/>
    <w:rsid w:val="00D44D6F"/>
    <w:rsid w:val="00D54002"/>
    <w:rsid w:val="00D605EB"/>
    <w:rsid w:val="00D60A62"/>
    <w:rsid w:val="00D62020"/>
    <w:rsid w:val="00D67109"/>
    <w:rsid w:val="00D67183"/>
    <w:rsid w:val="00D706C8"/>
    <w:rsid w:val="00D74585"/>
    <w:rsid w:val="00D74D77"/>
    <w:rsid w:val="00DA77DD"/>
    <w:rsid w:val="00DC1A60"/>
    <w:rsid w:val="00DC4B4B"/>
    <w:rsid w:val="00DD4860"/>
    <w:rsid w:val="00DD66C3"/>
    <w:rsid w:val="00E02C25"/>
    <w:rsid w:val="00E24148"/>
    <w:rsid w:val="00E25580"/>
    <w:rsid w:val="00E26A2A"/>
    <w:rsid w:val="00E307AB"/>
    <w:rsid w:val="00E35E40"/>
    <w:rsid w:val="00E4553C"/>
    <w:rsid w:val="00E47344"/>
    <w:rsid w:val="00E4761C"/>
    <w:rsid w:val="00E47F57"/>
    <w:rsid w:val="00E57A85"/>
    <w:rsid w:val="00E74CCC"/>
    <w:rsid w:val="00E83DA8"/>
    <w:rsid w:val="00EA2C5B"/>
    <w:rsid w:val="00EA563F"/>
    <w:rsid w:val="00EB29FF"/>
    <w:rsid w:val="00F02539"/>
    <w:rsid w:val="00F27C38"/>
    <w:rsid w:val="00F308A0"/>
    <w:rsid w:val="00F30A56"/>
    <w:rsid w:val="00F333FE"/>
    <w:rsid w:val="00F453D8"/>
    <w:rsid w:val="00F46DF3"/>
    <w:rsid w:val="00F61329"/>
    <w:rsid w:val="00F83DE9"/>
    <w:rsid w:val="00F84E14"/>
    <w:rsid w:val="00FB7C12"/>
    <w:rsid w:val="00FC6D1B"/>
    <w:rsid w:val="00FC7633"/>
    <w:rsid w:val="00FD229E"/>
    <w:rsid w:val="00FE0B8B"/>
    <w:rsid w:val="00FE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93FA"/>
  <w15:chartTrackingRefBased/>
  <w15:docId w15:val="{56E91F43-B31A-4283-94B4-3862463C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customStyle="1" w:styleId="UnresolvedMention1">
    <w:name w:val="Unresolved Mention1"/>
    <w:uiPriority w:val="47"/>
    <w:rsid w:val="00131C5B"/>
    <w:rPr>
      <w:color w:val="605E5C"/>
      <w:shd w:val="clear" w:color="auto" w:fill="E1DFDD"/>
    </w:rPr>
  </w:style>
  <w:style w:type="paragraph" w:styleId="ListParagraph">
    <w:name w:val="List Paragraph"/>
    <w:basedOn w:val="Normal"/>
    <w:uiPriority w:val="72"/>
    <w:qFormat/>
    <w:rsid w:val="003E6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8922022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95041432">
      <w:bodyDiv w:val="1"/>
      <w:marLeft w:val="0"/>
      <w:marRight w:val="0"/>
      <w:marTop w:val="0"/>
      <w:marBottom w:val="0"/>
      <w:divBdr>
        <w:top w:val="none" w:sz="0" w:space="0" w:color="auto"/>
        <w:left w:val="none" w:sz="0" w:space="0" w:color="auto"/>
        <w:bottom w:val="none" w:sz="0" w:space="0" w:color="auto"/>
        <w:right w:val="none" w:sz="0" w:space="0" w:color="auto"/>
      </w:divBdr>
      <w:divsChild>
        <w:div w:id="839003000">
          <w:marLeft w:val="0"/>
          <w:marRight w:val="0"/>
          <w:marTop w:val="0"/>
          <w:marBottom w:val="0"/>
          <w:divBdr>
            <w:top w:val="none" w:sz="0" w:space="0" w:color="auto"/>
            <w:left w:val="none" w:sz="0" w:space="0" w:color="auto"/>
            <w:bottom w:val="none" w:sz="0" w:space="0" w:color="auto"/>
            <w:right w:val="none" w:sz="0" w:space="0" w:color="auto"/>
          </w:divBdr>
        </w:div>
      </w:divsChild>
    </w:div>
    <w:div w:id="706759920">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8006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41F4A-27EE-40F1-AF00-3C04DBB8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18</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5504</CharactersWithSpaces>
  <SharedDoc>false</SharedDoc>
  <HLinks>
    <vt:vector size="72" baseType="variant">
      <vt:variant>
        <vt:i4>393283</vt:i4>
      </vt:variant>
      <vt:variant>
        <vt:i4>36</vt:i4>
      </vt:variant>
      <vt:variant>
        <vt:i4>0</vt:i4>
      </vt:variant>
      <vt:variant>
        <vt:i4>5</vt:i4>
      </vt:variant>
      <vt:variant>
        <vt:lpwstr>https://www.nytimes.com/interactive/2020/03/22/world/coronavirus-spread.html</vt:lpwstr>
      </vt:variant>
      <vt:variant>
        <vt:lpwstr/>
      </vt:variant>
      <vt:variant>
        <vt:i4>6815835</vt:i4>
      </vt:variant>
      <vt:variant>
        <vt:i4>33</vt:i4>
      </vt:variant>
      <vt:variant>
        <vt:i4>0</vt:i4>
      </vt:variant>
      <vt:variant>
        <vt:i4>5</vt:i4>
      </vt:variant>
      <vt:variant>
        <vt:lpwstr>https://medium.com/@csuglobalwritingcenter/whats-an-appendix-for-anyways-ac73d89e8423</vt:lpwstr>
      </vt:variant>
      <vt:variant>
        <vt:lpwstr/>
      </vt:variant>
      <vt:variant>
        <vt:i4>6160413</vt:i4>
      </vt:variant>
      <vt:variant>
        <vt:i4>30</vt:i4>
      </vt:variant>
      <vt:variant>
        <vt:i4>0</vt:i4>
      </vt:variant>
      <vt:variant>
        <vt:i4>5</vt:i4>
      </vt:variant>
      <vt:variant>
        <vt:lpwstr>https://www.nytimes.com/2014/08/06/upshot/how-to-talk-about-americas-newest-arrivals.html</vt:lpwstr>
      </vt:variant>
      <vt:variant>
        <vt:lpwstr/>
      </vt:variant>
      <vt:variant>
        <vt:i4>4653090</vt:i4>
      </vt:variant>
      <vt:variant>
        <vt:i4>27</vt:i4>
      </vt:variant>
      <vt:variant>
        <vt:i4>0</vt:i4>
      </vt:variant>
      <vt:variant>
        <vt:i4>5</vt:i4>
      </vt:variant>
      <vt:variant>
        <vt:lpwstr>https://csuglobal.libguides.com/writingcenter/writing_consultations</vt:lpwstr>
      </vt:variant>
      <vt:variant>
        <vt:lpwstr/>
      </vt:variant>
      <vt:variant>
        <vt:i4>131165</vt:i4>
      </vt:variant>
      <vt:variant>
        <vt:i4>24</vt:i4>
      </vt:variant>
      <vt:variant>
        <vt:i4>0</vt:i4>
      </vt:variant>
      <vt:variant>
        <vt:i4>5</vt:i4>
      </vt:variant>
      <vt:variant>
        <vt:lpwstr>https://portal.csuglobal.edu/</vt:lpwstr>
      </vt:variant>
      <vt:variant>
        <vt:lpwstr/>
      </vt:variant>
      <vt:variant>
        <vt:i4>131165</vt:i4>
      </vt:variant>
      <vt:variant>
        <vt:i4>21</vt:i4>
      </vt:variant>
      <vt:variant>
        <vt:i4>0</vt:i4>
      </vt:variant>
      <vt:variant>
        <vt:i4>5</vt:i4>
      </vt:variant>
      <vt:variant>
        <vt:lpwstr>https://portal.csuglobal.edu/</vt:lpwstr>
      </vt:variant>
      <vt:variant>
        <vt:lpwstr/>
      </vt:variant>
      <vt:variant>
        <vt:i4>393260</vt:i4>
      </vt:variant>
      <vt:variant>
        <vt:i4>18</vt:i4>
      </vt:variant>
      <vt:variant>
        <vt:i4>0</vt:i4>
      </vt:variant>
      <vt:variant>
        <vt:i4>5</vt:i4>
      </vt:variant>
      <vt:variant>
        <vt:lpwstr>https://csuglobal.libguides.com/writingcenter/writing_tutorials/organization_and_structure</vt:lpwstr>
      </vt:variant>
      <vt:variant>
        <vt:lpwstr>Introductions_And_Conclusions</vt:lpwstr>
      </vt:variant>
      <vt:variant>
        <vt:i4>4194306</vt:i4>
      </vt:variant>
      <vt:variant>
        <vt:i4>12</vt:i4>
      </vt:variant>
      <vt:variant>
        <vt:i4>0</vt:i4>
      </vt:variant>
      <vt:variant>
        <vt:i4>5</vt:i4>
      </vt:variant>
      <vt:variant>
        <vt:lpwstr>https://www.statisticssolutions.com/free-resources/directory-of-statistical-analyses/multiple-linear-regression/</vt:lpwstr>
      </vt:variant>
      <vt:variant>
        <vt:lpwstr/>
      </vt:variant>
      <vt:variant>
        <vt:i4>5242899</vt:i4>
      </vt:variant>
      <vt:variant>
        <vt:i4>9</vt:i4>
      </vt:variant>
      <vt:variant>
        <vt:i4>0</vt:i4>
      </vt:variant>
      <vt:variant>
        <vt:i4>5</vt:i4>
      </vt:variant>
      <vt:variant>
        <vt:lpwstr>https://www.sciencedirect.com/topics/economics-econometrics-and-finance/multiple-regression-analysis</vt:lpwstr>
      </vt:variant>
      <vt:variant>
        <vt:lpwstr/>
      </vt:variant>
      <vt:variant>
        <vt:i4>2752546</vt:i4>
      </vt:variant>
      <vt:variant>
        <vt:i4>6</vt:i4>
      </vt:variant>
      <vt:variant>
        <vt:i4>0</vt:i4>
      </vt:variant>
      <vt:variant>
        <vt:i4>5</vt:i4>
      </vt:variant>
      <vt:variant>
        <vt:lpwstr>https://www.youtube.com/watch?v=UX69gB-7dAs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Joe Hand</cp:lastModifiedBy>
  <cp:revision>42</cp:revision>
  <dcterms:created xsi:type="dcterms:W3CDTF">2022-08-06T01:25:00Z</dcterms:created>
  <dcterms:modified xsi:type="dcterms:W3CDTF">2023-03-04T03:41:00Z</dcterms:modified>
</cp:coreProperties>
</file>