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8B31" w14:textId="77777777" w:rsidR="00524818" w:rsidRDefault="00000000">
      <w:pPr>
        <w:pStyle w:val="BodyText"/>
        <w:ind w:left="53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503D57E" wp14:editId="3F221B57">
            <wp:extent cx="2343150" cy="714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997D" w14:textId="77777777" w:rsidR="00524818" w:rsidRDefault="00000000">
      <w:pPr>
        <w:spacing w:before="395"/>
        <w:ind w:left="23"/>
        <w:rPr>
          <w:sz w:val="52"/>
        </w:rPr>
      </w:pPr>
      <w:bookmarkStart w:id="0" w:name="LAB_19:_QUARKUS_HEALTH_"/>
      <w:bookmarkEnd w:id="0"/>
      <w:r>
        <w:rPr>
          <w:sz w:val="52"/>
        </w:rPr>
        <w:t>LAB</w:t>
      </w:r>
      <w:r>
        <w:rPr>
          <w:spacing w:val="-7"/>
          <w:sz w:val="52"/>
        </w:rPr>
        <w:t xml:space="preserve"> </w:t>
      </w:r>
      <w:r>
        <w:rPr>
          <w:sz w:val="52"/>
        </w:rPr>
        <w:t>19:</w:t>
      </w:r>
      <w:r>
        <w:rPr>
          <w:spacing w:val="-4"/>
          <w:sz w:val="52"/>
        </w:rPr>
        <w:t xml:space="preserve"> </w:t>
      </w:r>
      <w:r>
        <w:rPr>
          <w:sz w:val="52"/>
        </w:rPr>
        <w:t>QUARKUS</w:t>
      </w:r>
      <w:r>
        <w:rPr>
          <w:spacing w:val="-4"/>
          <w:sz w:val="52"/>
        </w:rPr>
        <w:t xml:space="preserve"> </w:t>
      </w:r>
      <w:r>
        <w:rPr>
          <w:spacing w:val="-2"/>
          <w:sz w:val="52"/>
        </w:rPr>
        <w:t>HEALTH</w:t>
      </w:r>
    </w:p>
    <w:p w14:paraId="4C0E1D36" w14:textId="77777777" w:rsidR="00524818" w:rsidRDefault="00524818">
      <w:pPr>
        <w:pStyle w:val="BodyText"/>
        <w:spacing w:before="299"/>
        <w:rPr>
          <w:sz w:val="52"/>
        </w:rPr>
      </w:pPr>
    </w:p>
    <w:p w14:paraId="5483816C" w14:textId="77777777" w:rsidR="00524818" w:rsidRDefault="00000000">
      <w:pPr>
        <w:spacing w:before="1"/>
        <w:ind w:left="23"/>
      </w:pPr>
      <w:bookmarkStart w:id="1" w:name="_"/>
      <w:bookmarkStart w:id="2" w:name="Autor:_José_Díaz_"/>
      <w:bookmarkEnd w:id="1"/>
      <w:bookmarkEnd w:id="2"/>
      <w:r>
        <w:t>Autor:</w:t>
      </w:r>
      <w:r>
        <w:rPr>
          <w:spacing w:val="-5"/>
        </w:rPr>
        <w:t xml:space="preserve"> </w:t>
      </w:r>
      <w:r>
        <w:t>José</w:t>
      </w:r>
      <w:r>
        <w:rPr>
          <w:spacing w:val="-5"/>
        </w:rPr>
        <w:t xml:space="preserve"> </w:t>
      </w:r>
      <w:r>
        <w:rPr>
          <w:spacing w:val="-4"/>
        </w:rPr>
        <w:t>Díaz</w:t>
      </w:r>
    </w:p>
    <w:p w14:paraId="54090026" w14:textId="77777777" w:rsidR="00524818" w:rsidRDefault="00524818">
      <w:pPr>
        <w:pStyle w:val="BodyText"/>
        <w:rPr>
          <w:sz w:val="22"/>
        </w:rPr>
      </w:pPr>
    </w:p>
    <w:p w14:paraId="78578B91" w14:textId="77777777" w:rsidR="00524818" w:rsidRDefault="00524818">
      <w:pPr>
        <w:pStyle w:val="BodyText"/>
        <w:spacing w:before="173"/>
        <w:rPr>
          <w:sz w:val="22"/>
        </w:rPr>
      </w:pPr>
    </w:p>
    <w:p w14:paraId="51922ABE" w14:textId="77777777" w:rsidR="00524818" w:rsidRDefault="00000000">
      <w:pPr>
        <w:ind w:left="23"/>
      </w:pPr>
      <w:r>
        <w:rPr>
          <w:spacing w:val="-2"/>
        </w:rPr>
        <w:t>Github</w:t>
      </w:r>
      <w:r>
        <w:rPr>
          <w:spacing w:val="23"/>
        </w:rPr>
        <w:t xml:space="preserve"> </w:t>
      </w:r>
      <w:r>
        <w:rPr>
          <w:spacing w:val="-2"/>
        </w:rPr>
        <w:t>Repo:</w:t>
      </w:r>
      <w:r>
        <w:rPr>
          <w:spacing w:val="25"/>
        </w:rPr>
        <w:t xml:space="preserve"> </w:t>
      </w:r>
      <w:hyperlink r:id="rId8">
        <w:r>
          <w:rPr>
            <w:color w:val="1154CC"/>
            <w:spacing w:val="-2"/>
            <w:u w:val="thick" w:color="1154CC"/>
          </w:rPr>
          <w:t>https://github.com/joedayz/quarkus-bcp-2025.git</w:t>
        </w:r>
      </w:hyperlink>
    </w:p>
    <w:p w14:paraId="6F7E989B" w14:textId="77777777" w:rsidR="00524818" w:rsidRDefault="00524818">
      <w:pPr>
        <w:pStyle w:val="BodyText"/>
        <w:rPr>
          <w:sz w:val="22"/>
        </w:rPr>
      </w:pPr>
    </w:p>
    <w:p w14:paraId="66B16D7D" w14:textId="77777777" w:rsidR="00524818" w:rsidRDefault="00524818">
      <w:pPr>
        <w:pStyle w:val="BodyText"/>
        <w:spacing w:before="114"/>
        <w:rPr>
          <w:sz w:val="22"/>
        </w:rPr>
      </w:pPr>
    </w:p>
    <w:p w14:paraId="3FC245ED" w14:textId="75190380" w:rsidR="00524818" w:rsidRPr="00FC24CD" w:rsidRDefault="00000000" w:rsidP="00FC24CD">
      <w:pPr>
        <w:rPr>
          <w:lang w:val="es-PE"/>
        </w:rPr>
      </w:pPr>
      <w:r w:rsidRPr="00FC24CD">
        <w:rPr>
          <w:lang w:val="es-PE"/>
        </w:rPr>
        <w:t>Abre</w:t>
      </w:r>
      <w:r w:rsidRPr="00FC24CD">
        <w:rPr>
          <w:spacing w:val="-8"/>
          <w:lang w:val="es-PE"/>
        </w:rPr>
        <w:t xml:space="preserve"> </w:t>
      </w:r>
      <w:r w:rsidRPr="00FC24CD">
        <w:rPr>
          <w:lang w:val="es-PE"/>
        </w:rPr>
        <w:t>el</w:t>
      </w:r>
      <w:r w:rsidRPr="00FC24CD">
        <w:rPr>
          <w:spacing w:val="-8"/>
          <w:lang w:val="es-PE"/>
        </w:rPr>
        <w:t xml:space="preserve"> </w:t>
      </w:r>
      <w:r w:rsidRPr="00FC24CD">
        <w:rPr>
          <w:lang w:val="es-PE"/>
        </w:rPr>
        <w:t>proyecto</w:t>
      </w:r>
      <w:r w:rsidRPr="00FC24CD">
        <w:rPr>
          <w:spacing w:val="-8"/>
          <w:lang w:val="es-PE"/>
        </w:rPr>
        <w:t xml:space="preserve"> </w:t>
      </w:r>
      <w:r w:rsidR="00FC24CD" w:rsidRPr="00FC24CD">
        <w:rPr>
          <w:b/>
          <w:bCs/>
          <w:spacing w:val="-8"/>
          <w:lang w:val="es-PE"/>
        </w:rPr>
        <w:t>16-</w:t>
      </w:r>
      <w:r w:rsidRPr="00FC24CD">
        <w:rPr>
          <w:b/>
          <w:lang w:val="es-PE"/>
        </w:rPr>
        <w:t>tolerance-</w:t>
      </w:r>
      <w:r w:rsidRPr="00FC24CD">
        <w:rPr>
          <w:b/>
          <w:spacing w:val="-2"/>
          <w:lang w:val="es-PE"/>
        </w:rPr>
        <w:t>health</w:t>
      </w:r>
      <w:r w:rsidR="00FC24CD">
        <w:rPr>
          <w:b/>
          <w:spacing w:val="-2"/>
          <w:lang w:val="es-PE"/>
        </w:rPr>
        <w:t>-start</w:t>
      </w:r>
      <w:r w:rsidRPr="00FC24CD">
        <w:rPr>
          <w:spacing w:val="-2"/>
          <w:lang w:val="es-PE"/>
        </w:rPr>
        <w:t>.</w:t>
      </w:r>
    </w:p>
    <w:p w14:paraId="1B01760F" w14:textId="77777777" w:rsidR="00524818" w:rsidRPr="00FC24CD" w:rsidRDefault="00524818">
      <w:pPr>
        <w:pStyle w:val="BodyText"/>
        <w:rPr>
          <w:sz w:val="20"/>
          <w:lang w:val="es-PE"/>
        </w:rPr>
      </w:pPr>
    </w:p>
    <w:p w14:paraId="221AD293" w14:textId="77777777" w:rsidR="00524818" w:rsidRPr="00FC24CD" w:rsidRDefault="00524818">
      <w:pPr>
        <w:pStyle w:val="BodyText"/>
        <w:rPr>
          <w:sz w:val="20"/>
          <w:lang w:val="es-PE"/>
        </w:rPr>
      </w:pPr>
    </w:p>
    <w:p w14:paraId="7A0D22EC" w14:textId="77777777" w:rsidR="00524818" w:rsidRPr="00FC24CD" w:rsidRDefault="00524818">
      <w:pPr>
        <w:pStyle w:val="BodyText"/>
        <w:rPr>
          <w:sz w:val="20"/>
          <w:lang w:val="es-PE"/>
        </w:rPr>
      </w:pPr>
    </w:p>
    <w:p w14:paraId="567797B5" w14:textId="1E0C62BD" w:rsidR="00524818" w:rsidRPr="00FC24CD" w:rsidRDefault="00FC24CD" w:rsidP="00FC24CD">
      <w:pPr>
        <w:pStyle w:val="ListParagraph"/>
        <w:numPr>
          <w:ilvl w:val="0"/>
          <w:numId w:val="9"/>
        </w:numPr>
        <w:jc w:val="both"/>
        <w:rPr>
          <w:lang w:val="es-PE"/>
        </w:rPr>
      </w:pPr>
      <w:r w:rsidRPr="00FC24CD">
        <w:rPr>
          <w:lang w:val="es-PE"/>
        </w:rPr>
        <w:t>Abre el Proyecto con tu editor favorito.</w:t>
      </w:r>
    </w:p>
    <w:p w14:paraId="6BE459E2" w14:textId="5AC41628" w:rsidR="00FC24CD" w:rsidRDefault="00FC24CD" w:rsidP="00FC24CD">
      <w:pPr>
        <w:pStyle w:val="ListParagraph"/>
        <w:numPr>
          <w:ilvl w:val="0"/>
          <w:numId w:val="9"/>
        </w:numPr>
        <w:jc w:val="both"/>
        <w:rPr>
          <w:lang w:val="es-PE"/>
        </w:rPr>
      </w:pPr>
      <w:r>
        <w:rPr>
          <w:lang w:val="es-PE"/>
        </w:rPr>
        <w:t>Revisa los siguientes archivos:</w:t>
      </w:r>
    </w:p>
    <w:p w14:paraId="37F477F1" w14:textId="1B410CE5" w:rsidR="00FC24CD" w:rsidRDefault="00FC24CD" w:rsidP="00FC24CD">
      <w:pPr>
        <w:pStyle w:val="ListParagraph"/>
        <w:numPr>
          <w:ilvl w:val="0"/>
          <w:numId w:val="10"/>
        </w:numPr>
        <w:jc w:val="both"/>
        <w:rPr>
          <w:lang w:val="es-PE"/>
        </w:rPr>
      </w:pPr>
      <w:r w:rsidRPr="00FC24CD">
        <w:rPr>
          <w:lang w:val="es-PE"/>
        </w:rPr>
        <w:t xml:space="preserve">El </w:t>
      </w:r>
      <w:r w:rsidRPr="00FC24CD">
        <w:rPr>
          <w:b/>
          <w:bCs/>
          <w:lang w:val="es-PE"/>
        </w:rPr>
        <w:t>com.bcp.training.service.StateService</w:t>
      </w:r>
      <w:r w:rsidRPr="00FC24CD">
        <w:rPr>
          <w:lang w:val="es-PE"/>
        </w:rPr>
        <w:t xml:space="preserve"> es un bean</w:t>
      </w:r>
      <w:r>
        <w:rPr>
          <w:lang w:val="es-PE"/>
        </w:rPr>
        <w:t xml:space="preserve"> que controla si la aplicación esta viva.</w:t>
      </w:r>
    </w:p>
    <w:p w14:paraId="1C2CEA34" w14:textId="46DB6E6A" w:rsidR="00FC24CD" w:rsidRPr="00FC24CD" w:rsidRDefault="00FC24CD" w:rsidP="00FC24CD">
      <w:pPr>
        <w:pStyle w:val="ListParagraph"/>
        <w:numPr>
          <w:ilvl w:val="0"/>
          <w:numId w:val="10"/>
        </w:numPr>
        <w:jc w:val="both"/>
        <w:rPr>
          <w:lang w:val="es-PE"/>
        </w:rPr>
      </w:pPr>
      <w:r w:rsidRPr="00FC24CD">
        <w:rPr>
          <w:lang w:val="es-PE"/>
        </w:rPr>
        <w:t xml:space="preserve">El </w:t>
      </w:r>
      <w:r w:rsidRPr="00FC24CD">
        <w:rPr>
          <w:b/>
          <w:bCs/>
          <w:lang w:val="es-PE"/>
        </w:rPr>
        <w:t>com.bcp.training.SolverResource</w:t>
      </w:r>
      <w:r w:rsidRPr="00FC24CD">
        <w:rPr>
          <w:lang w:val="es-PE"/>
        </w:rPr>
        <w:t xml:space="preserve"> es una clase que expone</w:t>
      </w:r>
      <w:r>
        <w:rPr>
          <w:lang w:val="es-PE"/>
        </w:rPr>
        <w:t xml:space="preserve"> un endpoint REST que soluciona ecuaciones matemáticas. </w:t>
      </w:r>
    </w:p>
    <w:p w14:paraId="1222FDC2" w14:textId="77777777" w:rsidR="00FC24CD" w:rsidRPr="00FC24CD" w:rsidRDefault="00FC24CD" w:rsidP="00FC24CD">
      <w:pPr>
        <w:jc w:val="both"/>
        <w:rPr>
          <w:lang w:val="es-PE"/>
        </w:rPr>
      </w:pPr>
    </w:p>
    <w:p w14:paraId="3227EA4D" w14:textId="7C392FB2" w:rsidR="00FC24CD" w:rsidRDefault="00FC24CD" w:rsidP="00FC24CD">
      <w:pPr>
        <w:pStyle w:val="ListParagraph"/>
        <w:numPr>
          <w:ilvl w:val="0"/>
          <w:numId w:val="9"/>
        </w:numPr>
        <w:jc w:val="both"/>
        <w:rPr>
          <w:lang w:val="es-PE"/>
        </w:rPr>
      </w:pPr>
      <w:r>
        <w:rPr>
          <w:lang w:val="es-PE"/>
        </w:rPr>
        <w:t>Incluye las extensiones Quarkus requeridas para integrar health checks en la aplicación, y desplegar la aplicación a K8S.</w:t>
      </w:r>
    </w:p>
    <w:p w14:paraId="0A1DF0ED" w14:textId="77777777" w:rsidR="00FC24CD" w:rsidRDefault="00FC24CD" w:rsidP="00FC24CD">
      <w:pPr>
        <w:jc w:val="both"/>
        <w:rPr>
          <w:lang w:val="es-PE"/>
        </w:rPr>
      </w:pPr>
    </w:p>
    <w:p w14:paraId="6CC288B8" w14:textId="4FD35CE3" w:rsidR="00FC24CD" w:rsidRDefault="00FC24CD" w:rsidP="00FC24CD">
      <w:pPr>
        <w:pStyle w:val="ListParagraph"/>
        <w:numPr>
          <w:ilvl w:val="0"/>
          <w:numId w:val="11"/>
        </w:numPr>
        <w:jc w:val="both"/>
        <w:rPr>
          <w:lang w:val="es-PE"/>
        </w:rPr>
      </w:pPr>
      <w:r>
        <w:rPr>
          <w:lang w:val="es-PE"/>
        </w:rPr>
        <w:t xml:space="preserve">Retorna a la terminal windows, y luego usa el comando maven para instalar la extensión </w:t>
      </w:r>
      <w:r w:rsidRPr="00FC24CD">
        <w:rPr>
          <w:b/>
          <w:bCs/>
          <w:lang w:val="es-PE"/>
        </w:rPr>
        <w:t>quarkus-smallrye-health</w:t>
      </w:r>
      <w:r>
        <w:rPr>
          <w:lang w:val="es-PE"/>
        </w:rPr>
        <w:t>.</w:t>
      </w:r>
    </w:p>
    <w:p w14:paraId="7BDDA31D" w14:textId="77777777" w:rsidR="00FC24CD" w:rsidRDefault="00FC24CD" w:rsidP="00FC24CD">
      <w:pPr>
        <w:pStyle w:val="ListParagraph"/>
        <w:ind w:left="1080" w:firstLine="0"/>
        <w:jc w:val="both"/>
        <w:rPr>
          <w:lang w:val="es-PE"/>
        </w:rPr>
      </w:pPr>
    </w:p>
    <w:p w14:paraId="6CCFC774" w14:textId="22F9983C" w:rsidR="00FC24CD" w:rsidRPr="00FC24CD" w:rsidRDefault="00FC24CD" w:rsidP="00FC24CD">
      <w:pPr>
        <w:ind w:left="720"/>
        <w:jc w:val="both"/>
        <w:rPr>
          <w:b/>
          <w:bCs/>
        </w:rPr>
      </w:pPr>
      <w:proofErr w:type="spellStart"/>
      <w:r>
        <w:rPr>
          <w:b/>
          <w:bCs/>
        </w:rPr>
        <w:t>m</w:t>
      </w:r>
      <w:r w:rsidRPr="00FC24CD">
        <w:rPr>
          <w:b/>
          <w:bCs/>
        </w:rPr>
        <w:t>vn</w:t>
      </w:r>
      <w:proofErr w:type="spellEnd"/>
      <w:r w:rsidRPr="00FC24CD">
        <w:rPr>
          <w:b/>
          <w:bCs/>
        </w:rPr>
        <w:t xml:space="preserve"> </w:t>
      </w:r>
      <w:proofErr w:type="spellStart"/>
      <w:proofErr w:type="gramStart"/>
      <w:r w:rsidRPr="00FC24CD">
        <w:rPr>
          <w:b/>
          <w:bCs/>
        </w:rPr>
        <w:t>quarkus:add</w:t>
      </w:r>
      <w:proofErr w:type="gramEnd"/>
      <w:r w:rsidRPr="00FC24CD">
        <w:rPr>
          <w:b/>
          <w:bCs/>
        </w:rPr>
        <w:t>-extension</w:t>
      </w:r>
      <w:proofErr w:type="spellEnd"/>
      <w:r w:rsidRPr="00FC24CD">
        <w:rPr>
          <w:b/>
          <w:bCs/>
        </w:rPr>
        <w:t xml:space="preserve"> -</w:t>
      </w:r>
      <w:proofErr w:type="spellStart"/>
      <w:r w:rsidRPr="00FC24CD">
        <w:rPr>
          <w:b/>
          <w:bCs/>
        </w:rPr>
        <w:t>Dextensions</w:t>
      </w:r>
      <w:proofErr w:type="spellEnd"/>
      <w:r w:rsidRPr="00FC24CD">
        <w:rPr>
          <w:b/>
          <w:bCs/>
        </w:rPr>
        <w:t>=</w:t>
      </w:r>
      <w:proofErr w:type="spellStart"/>
      <w:r w:rsidRPr="00FC24CD">
        <w:rPr>
          <w:b/>
          <w:bCs/>
        </w:rPr>
        <w:t>smallrye</w:t>
      </w:r>
      <w:proofErr w:type="spellEnd"/>
      <w:r w:rsidRPr="00FC24CD">
        <w:rPr>
          <w:b/>
          <w:bCs/>
        </w:rPr>
        <w:t>-health</w:t>
      </w:r>
    </w:p>
    <w:p w14:paraId="1B238E65" w14:textId="77777777" w:rsidR="00FC24CD" w:rsidRPr="00FC24CD" w:rsidRDefault="00FC24CD" w:rsidP="00FC24CD">
      <w:pPr>
        <w:jc w:val="both"/>
      </w:pPr>
    </w:p>
    <w:p w14:paraId="1932A296" w14:textId="77777777" w:rsidR="00FC24CD" w:rsidRPr="00FC24CD" w:rsidRDefault="00FC24CD" w:rsidP="00FC24CD">
      <w:pPr>
        <w:pStyle w:val="ListParagraph"/>
        <w:ind w:left="1080" w:firstLine="0"/>
        <w:jc w:val="both"/>
      </w:pPr>
    </w:p>
    <w:p w14:paraId="2D879B85" w14:textId="502F6AF7" w:rsidR="00FC24CD" w:rsidRDefault="00FC24CD" w:rsidP="00FC24CD">
      <w:pPr>
        <w:pStyle w:val="ListParagraph"/>
        <w:numPr>
          <w:ilvl w:val="0"/>
          <w:numId w:val="9"/>
        </w:numPr>
        <w:jc w:val="both"/>
      </w:pPr>
      <w:r w:rsidRPr="00FC24CD">
        <w:t>Crea un liveness health check endpoint</w:t>
      </w:r>
      <w:r>
        <w:t>.</w:t>
      </w:r>
    </w:p>
    <w:p w14:paraId="086880D2" w14:textId="77777777" w:rsidR="00FC24CD" w:rsidRDefault="00FC24CD" w:rsidP="00FC24CD">
      <w:pPr>
        <w:jc w:val="both"/>
      </w:pPr>
    </w:p>
    <w:p w14:paraId="5DDDE11F" w14:textId="2918336B" w:rsidR="00FC24CD" w:rsidRDefault="00FC24CD" w:rsidP="00FC24CD">
      <w:pPr>
        <w:pStyle w:val="ListParagraph"/>
        <w:numPr>
          <w:ilvl w:val="0"/>
          <w:numId w:val="12"/>
        </w:numPr>
        <w:jc w:val="both"/>
      </w:pPr>
      <w:r>
        <w:t xml:space="preserve">Abre la </w:t>
      </w:r>
      <w:proofErr w:type="spellStart"/>
      <w:r>
        <w:t>clase</w:t>
      </w:r>
      <w:proofErr w:type="spellEnd"/>
      <w:r>
        <w:t xml:space="preserve"> </w:t>
      </w:r>
      <w:proofErr w:type="spellStart"/>
      <w:r w:rsidRPr="00FC24CD">
        <w:rPr>
          <w:b/>
          <w:bCs/>
        </w:rPr>
        <w:t>LivenessHealthResource</w:t>
      </w:r>
      <w:proofErr w:type="spellEnd"/>
      <w:r>
        <w:t>.</w:t>
      </w:r>
    </w:p>
    <w:p w14:paraId="690508E3" w14:textId="0063B1EE" w:rsidR="00FC24CD" w:rsidRPr="00FC24CD" w:rsidRDefault="00FC24CD" w:rsidP="00FC24CD">
      <w:pPr>
        <w:pStyle w:val="ListParagraph"/>
        <w:numPr>
          <w:ilvl w:val="0"/>
          <w:numId w:val="12"/>
        </w:numPr>
        <w:jc w:val="both"/>
        <w:rPr>
          <w:lang w:val="es-PE"/>
        </w:rPr>
      </w:pPr>
      <w:r w:rsidRPr="00FC24CD">
        <w:rPr>
          <w:lang w:val="es-PE"/>
        </w:rPr>
        <w:t xml:space="preserve">Anota la clase con la anotación </w:t>
      </w:r>
      <w:r w:rsidRPr="00FC24CD">
        <w:rPr>
          <w:b/>
          <w:bCs/>
          <w:lang w:val="es-PE"/>
        </w:rPr>
        <w:t>@Liveness</w:t>
      </w:r>
      <w:r>
        <w:rPr>
          <w:lang w:val="es-PE"/>
        </w:rPr>
        <w:t xml:space="preserve"> e implementa la interface </w:t>
      </w:r>
      <w:r w:rsidRPr="00FC24CD">
        <w:rPr>
          <w:b/>
          <w:bCs/>
          <w:lang w:val="es-PE"/>
        </w:rPr>
        <w:t>HealthCheck</w:t>
      </w:r>
      <w:r>
        <w:rPr>
          <w:lang w:val="es-PE"/>
        </w:rPr>
        <w:t xml:space="preserve">. Sobreescribe el método </w:t>
      </w:r>
      <w:r w:rsidRPr="00FC24CD">
        <w:rPr>
          <w:b/>
          <w:bCs/>
          <w:lang w:val="es-PE"/>
        </w:rPr>
        <w:t>call()</w:t>
      </w:r>
      <w:r>
        <w:rPr>
          <w:lang w:val="es-PE"/>
        </w:rPr>
        <w:t xml:space="preserve"> usando </w:t>
      </w:r>
      <w:r w:rsidRPr="00FC24CD">
        <w:rPr>
          <w:b/>
          <w:bCs/>
          <w:lang w:val="es-PE"/>
        </w:rPr>
        <w:t>StateService</w:t>
      </w:r>
      <w:r>
        <w:rPr>
          <w:lang w:val="es-PE"/>
        </w:rPr>
        <w:t xml:space="preserve"> para determinar si la aplicación esta viva (</w:t>
      </w:r>
      <w:r w:rsidRPr="00FC24CD">
        <w:rPr>
          <w:b/>
          <w:bCs/>
          <w:lang w:val="es-PE"/>
        </w:rPr>
        <w:t>up</w:t>
      </w:r>
      <w:r>
        <w:rPr>
          <w:lang w:val="es-PE"/>
        </w:rPr>
        <w:t>) o no (</w:t>
      </w:r>
      <w:r w:rsidRPr="00FC24CD">
        <w:rPr>
          <w:b/>
          <w:bCs/>
          <w:lang w:val="es-PE"/>
        </w:rPr>
        <w:t>down</w:t>
      </w:r>
      <w:r>
        <w:rPr>
          <w:lang w:val="es-PE"/>
        </w:rPr>
        <w:t>).</w:t>
      </w:r>
    </w:p>
    <w:p w14:paraId="6D05672E" w14:textId="77777777" w:rsidR="00FC24CD" w:rsidRDefault="00FC24CD" w:rsidP="00FC24CD">
      <w:pPr>
        <w:jc w:val="both"/>
        <w:rPr>
          <w:lang w:val="es-PE"/>
        </w:rPr>
      </w:pPr>
    </w:p>
    <w:p w14:paraId="7D46A961" w14:textId="77777777" w:rsidR="00FC24CD" w:rsidRDefault="00FC24CD" w:rsidP="00FC24CD">
      <w:pPr>
        <w:jc w:val="both"/>
        <w:rPr>
          <w:lang w:val="es-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2"/>
      </w:tblGrid>
      <w:tr w:rsidR="00FC24CD" w:rsidRPr="00FC24CD" w14:paraId="51BCC1FE" w14:textId="77777777" w:rsidTr="00FC24CD">
        <w:tc>
          <w:tcPr>
            <w:tcW w:w="9302" w:type="dxa"/>
          </w:tcPr>
          <w:p w14:paraId="424D2237" w14:textId="77777777" w:rsidR="00FC24CD" w:rsidRDefault="00FC24CD" w:rsidP="00FC24CD">
            <w:pPr>
              <w:pStyle w:val="HTMLPreformatted"/>
              <w:shd w:val="clear" w:color="auto" w:fill="2B2B2B"/>
              <w:rPr>
                <w:color w:val="A9B7C6"/>
                <w:sz w:val="30"/>
                <w:szCs w:val="30"/>
              </w:rPr>
            </w:pPr>
            <w:r>
              <w:rPr>
                <w:color w:val="BBB529"/>
                <w:sz w:val="30"/>
                <w:szCs w:val="30"/>
              </w:rPr>
              <w:t>@Liveness</w:t>
            </w:r>
            <w:r>
              <w:rPr>
                <w:color w:val="BBB529"/>
                <w:sz w:val="30"/>
                <w:szCs w:val="30"/>
              </w:rPr>
              <w:br/>
              <w:t>@ApplicationScoped</w:t>
            </w:r>
            <w:r>
              <w:rPr>
                <w:color w:val="BBB529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t xml:space="preserve">public class </w:t>
            </w:r>
            <w:r>
              <w:rPr>
                <w:color w:val="A9B7C6"/>
                <w:sz w:val="30"/>
                <w:szCs w:val="30"/>
              </w:rPr>
              <w:t xml:space="preserve">LivenessHealthResource </w:t>
            </w:r>
            <w:r>
              <w:rPr>
                <w:color w:val="CC7832"/>
                <w:sz w:val="30"/>
                <w:szCs w:val="30"/>
              </w:rPr>
              <w:t xml:space="preserve">implements </w:t>
            </w:r>
            <w:r>
              <w:rPr>
                <w:color w:val="A9B7C6"/>
                <w:sz w:val="30"/>
                <w:szCs w:val="30"/>
              </w:rPr>
              <w:t>HealthCheck {</w:t>
            </w:r>
            <w:r>
              <w:rPr>
                <w:color w:val="A9B7C6"/>
                <w:sz w:val="30"/>
                <w:szCs w:val="30"/>
              </w:rPr>
              <w:br/>
            </w:r>
            <w:r>
              <w:rPr>
                <w:color w:val="A9B7C6"/>
                <w:sz w:val="30"/>
                <w:szCs w:val="30"/>
              </w:rPr>
              <w:br/>
              <w:t xml:space="preserve">    </w:t>
            </w:r>
            <w:r>
              <w:rPr>
                <w:color w:val="CC7832"/>
                <w:sz w:val="30"/>
                <w:szCs w:val="30"/>
              </w:rPr>
              <w:t xml:space="preserve">private final </w:t>
            </w:r>
            <w:r>
              <w:rPr>
                <w:color w:val="A9B7C6"/>
                <w:sz w:val="30"/>
                <w:szCs w:val="30"/>
              </w:rPr>
              <w:t xml:space="preserve">String </w:t>
            </w:r>
            <w:r>
              <w:rPr>
                <w:color w:val="9876AA"/>
                <w:sz w:val="30"/>
                <w:szCs w:val="30"/>
              </w:rPr>
              <w:t xml:space="preserve">HEALTH_CHECK_NAME </w:t>
            </w:r>
            <w:r>
              <w:rPr>
                <w:color w:val="A9B7C6"/>
                <w:sz w:val="30"/>
                <w:szCs w:val="30"/>
              </w:rPr>
              <w:t xml:space="preserve">= </w:t>
            </w:r>
            <w:r>
              <w:rPr>
                <w:color w:val="6A8759"/>
                <w:sz w:val="30"/>
                <w:szCs w:val="30"/>
              </w:rPr>
              <w:t>"Liveness"</w:t>
            </w:r>
            <w:r>
              <w:rPr>
                <w:color w:val="CC7832"/>
                <w:sz w:val="30"/>
                <w:szCs w:val="30"/>
              </w:rPr>
              <w:t>;</w:t>
            </w:r>
            <w:r>
              <w:rPr>
                <w:color w:val="CC7832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br/>
              <w:t xml:space="preserve">    </w:t>
            </w:r>
            <w:r>
              <w:rPr>
                <w:color w:val="BBB529"/>
                <w:sz w:val="30"/>
                <w:szCs w:val="30"/>
              </w:rPr>
              <w:t>@Inject</w:t>
            </w:r>
            <w:r>
              <w:rPr>
                <w:color w:val="BBB529"/>
                <w:sz w:val="30"/>
                <w:szCs w:val="30"/>
              </w:rPr>
              <w:br/>
              <w:t xml:space="preserve">    </w:t>
            </w:r>
            <w:r>
              <w:rPr>
                <w:color w:val="A9B7C6"/>
                <w:sz w:val="30"/>
                <w:szCs w:val="30"/>
              </w:rPr>
              <w:t xml:space="preserve">StateService </w:t>
            </w:r>
            <w:r>
              <w:rPr>
                <w:color w:val="9876AA"/>
                <w:sz w:val="30"/>
                <w:szCs w:val="30"/>
              </w:rPr>
              <w:t>applicationState</w:t>
            </w:r>
            <w:r>
              <w:rPr>
                <w:color w:val="CC7832"/>
                <w:sz w:val="30"/>
                <w:szCs w:val="30"/>
              </w:rPr>
              <w:t>;</w:t>
            </w:r>
            <w:r>
              <w:rPr>
                <w:color w:val="CC7832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lastRenderedPageBreak/>
              <w:t xml:space="preserve">    </w:t>
            </w:r>
            <w:r>
              <w:rPr>
                <w:color w:val="BBB529"/>
                <w:sz w:val="30"/>
                <w:szCs w:val="30"/>
              </w:rPr>
              <w:t>@Override</w:t>
            </w:r>
            <w:r>
              <w:rPr>
                <w:color w:val="BBB529"/>
                <w:sz w:val="30"/>
                <w:szCs w:val="30"/>
              </w:rPr>
              <w:br/>
              <w:t xml:space="preserve">    </w:t>
            </w:r>
            <w:r>
              <w:rPr>
                <w:color w:val="CC7832"/>
                <w:sz w:val="30"/>
                <w:szCs w:val="30"/>
              </w:rPr>
              <w:t xml:space="preserve">public </w:t>
            </w:r>
            <w:r>
              <w:rPr>
                <w:color w:val="A9B7C6"/>
                <w:sz w:val="30"/>
                <w:szCs w:val="30"/>
              </w:rPr>
              <w:t xml:space="preserve">HealthCheckResponse </w:t>
            </w:r>
            <w:r>
              <w:rPr>
                <w:color w:val="FFC66D"/>
                <w:sz w:val="30"/>
                <w:szCs w:val="30"/>
              </w:rPr>
              <w:t>call</w:t>
            </w:r>
            <w:r>
              <w:rPr>
                <w:color w:val="A9B7C6"/>
                <w:sz w:val="30"/>
                <w:szCs w:val="30"/>
              </w:rPr>
              <w:t>() {</w:t>
            </w:r>
            <w:r>
              <w:rPr>
                <w:color w:val="A9B7C6"/>
                <w:sz w:val="30"/>
                <w:szCs w:val="30"/>
              </w:rPr>
              <w:br/>
              <w:t xml:space="preserve">        </w:t>
            </w:r>
            <w:r>
              <w:rPr>
                <w:color w:val="CC7832"/>
                <w:sz w:val="30"/>
                <w:szCs w:val="30"/>
              </w:rPr>
              <w:t xml:space="preserve">return </w:t>
            </w:r>
            <w:r>
              <w:rPr>
                <w:color w:val="9876AA"/>
                <w:sz w:val="30"/>
                <w:szCs w:val="30"/>
              </w:rPr>
              <w:t>applicationState</w:t>
            </w:r>
            <w:r>
              <w:rPr>
                <w:color w:val="A9B7C6"/>
                <w:sz w:val="30"/>
                <w:szCs w:val="30"/>
              </w:rPr>
              <w:t>.isAlive()</w:t>
            </w:r>
            <w:r>
              <w:rPr>
                <w:color w:val="A9B7C6"/>
                <w:sz w:val="30"/>
                <w:szCs w:val="30"/>
              </w:rPr>
              <w:br/>
              <w:t xml:space="preserve">                ? HealthCheckResponse.</w:t>
            </w:r>
            <w:r>
              <w:rPr>
                <w:i/>
                <w:iCs/>
                <w:color w:val="A9B7C6"/>
                <w:sz w:val="30"/>
                <w:szCs w:val="30"/>
              </w:rPr>
              <w:t>up</w:t>
            </w:r>
            <w:r>
              <w:rPr>
                <w:color w:val="A9B7C6"/>
                <w:sz w:val="30"/>
                <w:szCs w:val="30"/>
              </w:rPr>
              <w:t>(</w:t>
            </w:r>
            <w:r>
              <w:rPr>
                <w:color w:val="9876AA"/>
                <w:sz w:val="30"/>
                <w:szCs w:val="30"/>
              </w:rPr>
              <w:t>HEALTH_CHECK_NAME</w:t>
            </w:r>
            <w:r>
              <w:rPr>
                <w:color w:val="A9B7C6"/>
                <w:sz w:val="30"/>
                <w:szCs w:val="30"/>
              </w:rPr>
              <w:t>)</w:t>
            </w:r>
            <w:r>
              <w:rPr>
                <w:color w:val="A9B7C6"/>
                <w:sz w:val="30"/>
                <w:szCs w:val="30"/>
              </w:rPr>
              <w:br/>
              <w:t xml:space="preserve">                : HealthCheckResponse.</w:t>
            </w:r>
            <w:r>
              <w:rPr>
                <w:i/>
                <w:iCs/>
                <w:color w:val="A9B7C6"/>
                <w:sz w:val="30"/>
                <w:szCs w:val="30"/>
              </w:rPr>
              <w:t>down</w:t>
            </w:r>
            <w:r>
              <w:rPr>
                <w:color w:val="A9B7C6"/>
                <w:sz w:val="30"/>
                <w:szCs w:val="30"/>
              </w:rPr>
              <w:t>(</w:t>
            </w:r>
            <w:r>
              <w:rPr>
                <w:color w:val="9876AA"/>
                <w:sz w:val="30"/>
                <w:szCs w:val="30"/>
              </w:rPr>
              <w:t>HEALTH_CHECK_NAME</w:t>
            </w:r>
            <w:r>
              <w:rPr>
                <w:color w:val="A9B7C6"/>
                <w:sz w:val="30"/>
                <w:szCs w:val="30"/>
              </w:rPr>
              <w:t>)</w:t>
            </w:r>
            <w:r>
              <w:rPr>
                <w:color w:val="CC7832"/>
                <w:sz w:val="30"/>
                <w:szCs w:val="30"/>
              </w:rPr>
              <w:t>;</w:t>
            </w:r>
            <w:r>
              <w:rPr>
                <w:color w:val="CC7832"/>
                <w:sz w:val="30"/>
                <w:szCs w:val="30"/>
              </w:rPr>
              <w:br/>
              <w:t xml:space="preserve">    </w:t>
            </w:r>
            <w:r>
              <w:rPr>
                <w:color w:val="A9B7C6"/>
                <w:sz w:val="30"/>
                <w:szCs w:val="30"/>
              </w:rPr>
              <w:t>}</w:t>
            </w:r>
            <w:r>
              <w:rPr>
                <w:color w:val="A9B7C6"/>
                <w:sz w:val="30"/>
                <w:szCs w:val="30"/>
              </w:rPr>
              <w:br/>
              <w:t>}</w:t>
            </w:r>
          </w:p>
          <w:p w14:paraId="29CDA842" w14:textId="77777777" w:rsidR="00FC24CD" w:rsidRPr="00FC24CD" w:rsidRDefault="00FC24CD" w:rsidP="00FC24CD">
            <w:pPr>
              <w:jc w:val="both"/>
              <w:rPr>
                <w:lang w:val="en-PE"/>
              </w:rPr>
            </w:pPr>
          </w:p>
        </w:tc>
      </w:tr>
    </w:tbl>
    <w:p w14:paraId="292451AE" w14:textId="77777777" w:rsidR="00FC24CD" w:rsidRPr="00FC24CD" w:rsidRDefault="00FC24CD" w:rsidP="00FC24CD">
      <w:pPr>
        <w:jc w:val="both"/>
      </w:pPr>
    </w:p>
    <w:p w14:paraId="4A8963B7" w14:textId="77777777" w:rsidR="00FC24CD" w:rsidRPr="00FC24CD" w:rsidRDefault="00FC24CD" w:rsidP="00FC24CD">
      <w:pPr>
        <w:jc w:val="both"/>
      </w:pPr>
    </w:p>
    <w:p w14:paraId="4464C0D7" w14:textId="77777777" w:rsidR="00FC24CD" w:rsidRPr="00FC24CD" w:rsidRDefault="00FC24CD" w:rsidP="00FC24CD">
      <w:pPr>
        <w:jc w:val="both"/>
      </w:pPr>
    </w:p>
    <w:p w14:paraId="708A0A33" w14:textId="046C28AB" w:rsidR="00FC24CD" w:rsidRDefault="00FC24CD" w:rsidP="00FC24CD">
      <w:pPr>
        <w:pStyle w:val="ListParagraph"/>
        <w:numPr>
          <w:ilvl w:val="0"/>
          <w:numId w:val="9"/>
        </w:numPr>
        <w:jc w:val="both"/>
      </w:pPr>
      <w:r>
        <w:t xml:space="preserve">Crea un readiness health check endpoint. </w:t>
      </w:r>
    </w:p>
    <w:p w14:paraId="3136E521" w14:textId="77777777" w:rsidR="00FC24CD" w:rsidRDefault="00FC24CD" w:rsidP="00FC24CD">
      <w:pPr>
        <w:jc w:val="both"/>
      </w:pPr>
    </w:p>
    <w:p w14:paraId="201E86EC" w14:textId="2FA6D029" w:rsidR="00FC24CD" w:rsidRDefault="00FC24CD" w:rsidP="00FC24CD">
      <w:pPr>
        <w:pStyle w:val="ListParagraph"/>
        <w:numPr>
          <w:ilvl w:val="0"/>
          <w:numId w:val="13"/>
        </w:numPr>
        <w:jc w:val="both"/>
      </w:pPr>
      <w:r>
        <w:t xml:space="preserve">Abre la </w:t>
      </w:r>
      <w:proofErr w:type="spellStart"/>
      <w:r>
        <w:t>clase</w:t>
      </w:r>
      <w:proofErr w:type="spellEnd"/>
      <w:r>
        <w:t xml:space="preserve"> </w:t>
      </w:r>
      <w:proofErr w:type="spellStart"/>
      <w:r w:rsidRPr="00FC24CD">
        <w:rPr>
          <w:b/>
          <w:bCs/>
        </w:rPr>
        <w:t>ReadinessHealthResource</w:t>
      </w:r>
      <w:proofErr w:type="spellEnd"/>
      <w:r>
        <w:t>.</w:t>
      </w:r>
    </w:p>
    <w:p w14:paraId="046952AE" w14:textId="2987746A" w:rsidR="00FC24CD" w:rsidRDefault="00FC24CD" w:rsidP="00FC24CD">
      <w:pPr>
        <w:pStyle w:val="ListParagraph"/>
        <w:numPr>
          <w:ilvl w:val="0"/>
          <w:numId w:val="13"/>
        </w:numPr>
        <w:jc w:val="both"/>
        <w:rPr>
          <w:lang w:val="es-PE"/>
        </w:rPr>
      </w:pPr>
      <w:r w:rsidRPr="00FC24CD">
        <w:rPr>
          <w:lang w:val="es-PE"/>
        </w:rPr>
        <w:t xml:space="preserve">Anota la clase con la anotación </w:t>
      </w:r>
      <w:r w:rsidRPr="00E452B4">
        <w:rPr>
          <w:b/>
          <w:bCs/>
          <w:lang w:val="es-PE"/>
        </w:rPr>
        <w:t>@Readiness</w:t>
      </w:r>
      <w:r>
        <w:rPr>
          <w:lang w:val="es-PE"/>
        </w:rPr>
        <w:t xml:space="preserve">, implementa la interface </w:t>
      </w:r>
      <w:r w:rsidRPr="00E452B4">
        <w:rPr>
          <w:b/>
          <w:bCs/>
          <w:lang w:val="es-PE"/>
        </w:rPr>
        <w:t>HealthCheck</w:t>
      </w:r>
      <w:r>
        <w:rPr>
          <w:lang w:val="es-PE"/>
        </w:rPr>
        <w:t xml:space="preserve"> sobreescribiendo el método </w:t>
      </w:r>
      <w:r w:rsidRPr="00E452B4">
        <w:rPr>
          <w:b/>
          <w:bCs/>
          <w:lang w:val="es-PE"/>
        </w:rPr>
        <w:t>call()</w:t>
      </w:r>
      <w:r>
        <w:rPr>
          <w:lang w:val="es-PE"/>
        </w:rPr>
        <w:t xml:space="preserve">. </w:t>
      </w:r>
      <w:r w:rsidR="00E452B4">
        <w:rPr>
          <w:lang w:val="es-PE"/>
        </w:rPr>
        <w:t xml:space="preserve">Las primeras 10 llamadas del endpoint readiness debe retornar una respuesta </w:t>
      </w:r>
      <w:r w:rsidR="00E452B4" w:rsidRPr="00E452B4">
        <w:rPr>
          <w:b/>
          <w:bCs/>
          <w:lang w:val="es-PE"/>
        </w:rPr>
        <w:t>down</w:t>
      </w:r>
      <w:r w:rsidR="00E452B4">
        <w:rPr>
          <w:lang w:val="es-PE"/>
        </w:rPr>
        <w:t xml:space="preserve"> health check.</w:t>
      </w:r>
    </w:p>
    <w:p w14:paraId="606AC843" w14:textId="77777777" w:rsidR="00E452B4" w:rsidRDefault="00E452B4" w:rsidP="00E452B4">
      <w:pPr>
        <w:jc w:val="both"/>
        <w:rPr>
          <w:lang w:val="es-PE"/>
        </w:rPr>
      </w:pPr>
    </w:p>
    <w:p w14:paraId="743E4923" w14:textId="77777777" w:rsidR="00E452B4" w:rsidRDefault="00E452B4" w:rsidP="00E452B4">
      <w:pPr>
        <w:jc w:val="both"/>
        <w:rPr>
          <w:lang w:val="es-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2"/>
      </w:tblGrid>
      <w:tr w:rsidR="00E452B4" w:rsidRPr="00E452B4" w14:paraId="49065719" w14:textId="77777777" w:rsidTr="00E452B4">
        <w:tc>
          <w:tcPr>
            <w:tcW w:w="9302" w:type="dxa"/>
          </w:tcPr>
          <w:p w14:paraId="65C3C434" w14:textId="77777777" w:rsidR="00E452B4" w:rsidRDefault="00E452B4" w:rsidP="00E452B4">
            <w:pPr>
              <w:pStyle w:val="HTMLPreformatted"/>
              <w:shd w:val="clear" w:color="auto" w:fill="2B2B2B"/>
              <w:rPr>
                <w:color w:val="A9B7C6"/>
                <w:sz w:val="30"/>
                <w:szCs w:val="30"/>
              </w:rPr>
            </w:pPr>
            <w:r>
              <w:rPr>
                <w:color w:val="BBB529"/>
                <w:sz w:val="30"/>
                <w:szCs w:val="30"/>
              </w:rPr>
              <w:t>@Readiness</w:t>
            </w:r>
            <w:r>
              <w:rPr>
                <w:color w:val="BBB529"/>
                <w:sz w:val="30"/>
                <w:szCs w:val="30"/>
              </w:rPr>
              <w:br/>
              <w:t>@ApplicationScoped</w:t>
            </w:r>
            <w:r>
              <w:rPr>
                <w:color w:val="BBB529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t xml:space="preserve">public class </w:t>
            </w:r>
            <w:r>
              <w:rPr>
                <w:color w:val="A9B7C6"/>
                <w:sz w:val="30"/>
                <w:szCs w:val="30"/>
              </w:rPr>
              <w:t xml:space="preserve">ReadinessHealthResource </w:t>
            </w:r>
            <w:r>
              <w:rPr>
                <w:color w:val="CC7832"/>
                <w:sz w:val="30"/>
                <w:szCs w:val="30"/>
              </w:rPr>
              <w:t xml:space="preserve">implements </w:t>
            </w:r>
            <w:r>
              <w:rPr>
                <w:color w:val="A9B7C6"/>
                <w:sz w:val="30"/>
                <w:szCs w:val="30"/>
              </w:rPr>
              <w:t>HealthCheck {</w:t>
            </w:r>
            <w:r>
              <w:rPr>
                <w:color w:val="A9B7C6"/>
                <w:sz w:val="30"/>
                <w:szCs w:val="30"/>
              </w:rPr>
              <w:br/>
            </w:r>
            <w:r>
              <w:rPr>
                <w:color w:val="A9B7C6"/>
                <w:sz w:val="30"/>
                <w:szCs w:val="30"/>
              </w:rPr>
              <w:br/>
              <w:t xml:space="preserve">    </w:t>
            </w:r>
            <w:r>
              <w:rPr>
                <w:color w:val="CC7832"/>
                <w:sz w:val="30"/>
                <w:szCs w:val="30"/>
              </w:rPr>
              <w:t xml:space="preserve">private final </w:t>
            </w:r>
            <w:r>
              <w:rPr>
                <w:color w:val="A9B7C6"/>
                <w:sz w:val="30"/>
                <w:szCs w:val="30"/>
              </w:rPr>
              <w:t xml:space="preserve">String </w:t>
            </w:r>
            <w:r>
              <w:rPr>
                <w:color w:val="9876AA"/>
                <w:sz w:val="30"/>
                <w:szCs w:val="30"/>
              </w:rPr>
              <w:t xml:space="preserve">HEALTH_CHECK_NAME </w:t>
            </w:r>
            <w:r>
              <w:rPr>
                <w:color w:val="A9B7C6"/>
                <w:sz w:val="30"/>
                <w:szCs w:val="30"/>
              </w:rPr>
              <w:t xml:space="preserve">= </w:t>
            </w:r>
            <w:r>
              <w:rPr>
                <w:color w:val="6A8759"/>
                <w:sz w:val="30"/>
                <w:szCs w:val="30"/>
              </w:rPr>
              <w:t>"Readiness"</w:t>
            </w:r>
            <w:r>
              <w:rPr>
                <w:color w:val="CC7832"/>
                <w:sz w:val="30"/>
                <w:szCs w:val="30"/>
              </w:rPr>
              <w:t>;</w:t>
            </w:r>
            <w:r>
              <w:rPr>
                <w:color w:val="CC7832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br/>
              <w:t xml:space="preserve">    private int </w:t>
            </w:r>
            <w:r>
              <w:rPr>
                <w:color w:val="9876AA"/>
                <w:sz w:val="30"/>
                <w:szCs w:val="30"/>
              </w:rPr>
              <w:t xml:space="preserve">counter </w:t>
            </w:r>
            <w:r>
              <w:rPr>
                <w:color w:val="A9B7C6"/>
                <w:sz w:val="30"/>
                <w:szCs w:val="30"/>
              </w:rPr>
              <w:t xml:space="preserve">= </w:t>
            </w:r>
            <w:r>
              <w:rPr>
                <w:color w:val="6897BB"/>
                <w:sz w:val="30"/>
                <w:szCs w:val="30"/>
              </w:rPr>
              <w:t>0</w:t>
            </w:r>
            <w:r>
              <w:rPr>
                <w:color w:val="CC7832"/>
                <w:sz w:val="30"/>
                <w:szCs w:val="30"/>
              </w:rPr>
              <w:t>;</w:t>
            </w:r>
            <w:r>
              <w:rPr>
                <w:color w:val="CC7832"/>
                <w:sz w:val="30"/>
                <w:szCs w:val="30"/>
              </w:rPr>
              <w:br/>
            </w:r>
            <w:r>
              <w:rPr>
                <w:color w:val="CC7832"/>
                <w:sz w:val="30"/>
                <w:szCs w:val="30"/>
              </w:rPr>
              <w:br/>
              <w:t xml:space="preserve">    </w:t>
            </w:r>
            <w:r>
              <w:rPr>
                <w:color w:val="BBB529"/>
                <w:sz w:val="30"/>
                <w:szCs w:val="30"/>
              </w:rPr>
              <w:t>@Override</w:t>
            </w:r>
            <w:r>
              <w:rPr>
                <w:color w:val="BBB529"/>
                <w:sz w:val="30"/>
                <w:szCs w:val="30"/>
              </w:rPr>
              <w:br/>
              <w:t xml:space="preserve">    </w:t>
            </w:r>
            <w:r>
              <w:rPr>
                <w:color w:val="CC7832"/>
                <w:sz w:val="30"/>
                <w:szCs w:val="30"/>
              </w:rPr>
              <w:t xml:space="preserve">public </w:t>
            </w:r>
            <w:r>
              <w:rPr>
                <w:color w:val="A9B7C6"/>
                <w:sz w:val="30"/>
                <w:szCs w:val="30"/>
              </w:rPr>
              <w:t xml:space="preserve">HealthCheckResponse </w:t>
            </w:r>
            <w:r>
              <w:rPr>
                <w:color w:val="FFC66D"/>
                <w:sz w:val="30"/>
                <w:szCs w:val="30"/>
              </w:rPr>
              <w:t>call</w:t>
            </w:r>
            <w:r>
              <w:rPr>
                <w:color w:val="A9B7C6"/>
                <w:sz w:val="30"/>
                <w:szCs w:val="30"/>
              </w:rPr>
              <w:t>() {</w:t>
            </w:r>
            <w:r>
              <w:rPr>
                <w:color w:val="A9B7C6"/>
                <w:sz w:val="30"/>
                <w:szCs w:val="30"/>
              </w:rPr>
              <w:br/>
              <w:t xml:space="preserve">        </w:t>
            </w:r>
            <w:r>
              <w:rPr>
                <w:color w:val="CC7832"/>
                <w:sz w:val="30"/>
                <w:szCs w:val="30"/>
              </w:rPr>
              <w:t xml:space="preserve">return </w:t>
            </w:r>
            <w:r>
              <w:rPr>
                <w:color w:val="A9B7C6"/>
                <w:sz w:val="30"/>
                <w:szCs w:val="30"/>
              </w:rPr>
              <w:t>++</w:t>
            </w:r>
            <w:r>
              <w:rPr>
                <w:color w:val="9876AA"/>
                <w:sz w:val="30"/>
                <w:szCs w:val="30"/>
              </w:rPr>
              <w:t xml:space="preserve">counter </w:t>
            </w:r>
            <w:r>
              <w:rPr>
                <w:color w:val="A9B7C6"/>
                <w:sz w:val="30"/>
                <w:szCs w:val="30"/>
              </w:rPr>
              <w:t xml:space="preserve">&gt;= </w:t>
            </w:r>
            <w:r>
              <w:rPr>
                <w:color w:val="6897BB"/>
                <w:sz w:val="30"/>
                <w:szCs w:val="30"/>
              </w:rPr>
              <w:t>10</w:t>
            </w:r>
            <w:r>
              <w:rPr>
                <w:color w:val="6897BB"/>
                <w:sz w:val="30"/>
                <w:szCs w:val="30"/>
              </w:rPr>
              <w:br/>
              <w:t xml:space="preserve">                </w:t>
            </w:r>
            <w:r>
              <w:rPr>
                <w:color w:val="A9B7C6"/>
                <w:sz w:val="30"/>
                <w:szCs w:val="30"/>
              </w:rPr>
              <w:t>? HealthCheckResponse.</w:t>
            </w:r>
            <w:r>
              <w:rPr>
                <w:i/>
                <w:iCs/>
                <w:color w:val="A9B7C6"/>
                <w:sz w:val="30"/>
                <w:szCs w:val="30"/>
              </w:rPr>
              <w:t>up</w:t>
            </w:r>
            <w:r>
              <w:rPr>
                <w:color w:val="A9B7C6"/>
                <w:sz w:val="30"/>
                <w:szCs w:val="30"/>
              </w:rPr>
              <w:t>(</w:t>
            </w:r>
            <w:r>
              <w:rPr>
                <w:color w:val="9876AA"/>
                <w:sz w:val="30"/>
                <w:szCs w:val="30"/>
              </w:rPr>
              <w:t>HEALTH_CHECK_NAME</w:t>
            </w:r>
            <w:r>
              <w:rPr>
                <w:color w:val="A9B7C6"/>
                <w:sz w:val="30"/>
                <w:szCs w:val="30"/>
              </w:rPr>
              <w:t>)</w:t>
            </w:r>
            <w:r>
              <w:rPr>
                <w:color w:val="A9B7C6"/>
                <w:sz w:val="30"/>
                <w:szCs w:val="30"/>
              </w:rPr>
              <w:br/>
              <w:t xml:space="preserve">                : HealthCheckResponse.</w:t>
            </w:r>
            <w:r>
              <w:rPr>
                <w:i/>
                <w:iCs/>
                <w:color w:val="A9B7C6"/>
                <w:sz w:val="30"/>
                <w:szCs w:val="30"/>
              </w:rPr>
              <w:t>down</w:t>
            </w:r>
            <w:r>
              <w:rPr>
                <w:color w:val="A9B7C6"/>
                <w:sz w:val="30"/>
                <w:szCs w:val="30"/>
              </w:rPr>
              <w:t>(</w:t>
            </w:r>
            <w:r>
              <w:rPr>
                <w:color w:val="9876AA"/>
                <w:sz w:val="30"/>
                <w:szCs w:val="30"/>
              </w:rPr>
              <w:t>HEALTH_CHECK_NAME</w:t>
            </w:r>
            <w:r>
              <w:rPr>
                <w:color w:val="A9B7C6"/>
                <w:sz w:val="30"/>
                <w:szCs w:val="30"/>
              </w:rPr>
              <w:t>)</w:t>
            </w:r>
            <w:r>
              <w:rPr>
                <w:color w:val="CC7832"/>
                <w:sz w:val="30"/>
                <w:szCs w:val="30"/>
              </w:rPr>
              <w:t>;</w:t>
            </w:r>
            <w:r>
              <w:rPr>
                <w:color w:val="CC7832"/>
                <w:sz w:val="30"/>
                <w:szCs w:val="30"/>
              </w:rPr>
              <w:br/>
              <w:t xml:space="preserve">    </w:t>
            </w:r>
            <w:r>
              <w:rPr>
                <w:color w:val="A9B7C6"/>
                <w:sz w:val="30"/>
                <w:szCs w:val="30"/>
              </w:rPr>
              <w:t>}</w:t>
            </w:r>
            <w:r>
              <w:rPr>
                <w:color w:val="A9B7C6"/>
                <w:sz w:val="30"/>
                <w:szCs w:val="30"/>
              </w:rPr>
              <w:br/>
              <w:t>}</w:t>
            </w:r>
          </w:p>
          <w:p w14:paraId="352434B2" w14:textId="77777777" w:rsidR="00E452B4" w:rsidRPr="00E452B4" w:rsidRDefault="00E452B4" w:rsidP="00E452B4">
            <w:pPr>
              <w:jc w:val="both"/>
              <w:rPr>
                <w:lang w:val="en-PE"/>
              </w:rPr>
            </w:pPr>
          </w:p>
        </w:tc>
      </w:tr>
    </w:tbl>
    <w:p w14:paraId="5C3E7239" w14:textId="77777777" w:rsidR="00E452B4" w:rsidRPr="00E452B4" w:rsidRDefault="00E452B4" w:rsidP="00E452B4">
      <w:pPr>
        <w:jc w:val="both"/>
      </w:pPr>
    </w:p>
    <w:p w14:paraId="59ED812A" w14:textId="77777777" w:rsidR="00FC24CD" w:rsidRPr="00E452B4" w:rsidRDefault="00FC24CD" w:rsidP="00FC24CD">
      <w:pPr>
        <w:jc w:val="both"/>
      </w:pPr>
    </w:p>
    <w:p w14:paraId="53A40B74" w14:textId="47786F5D" w:rsidR="00FC24CD" w:rsidRDefault="00E452B4" w:rsidP="00FC24CD">
      <w:pPr>
        <w:pStyle w:val="ListParagraph"/>
        <w:numPr>
          <w:ilvl w:val="0"/>
          <w:numId w:val="9"/>
        </w:numPr>
        <w:jc w:val="both"/>
        <w:rPr>
          <w:lang w:val="es-PE"/>
        </w:rPr>
      </w:pPr>
      <w:r w:rsidRPr="00E452B4">
        <w:rPr>
          <w:lang w:val="es-PE"/>
        </w:rPr>
        <w:t xml:space="preserve">Verificar la implementación de los liveness </w:t>
      </w:r>
      <w:r>
        <w:rPr>
          <w:lang w:val="es-PE"/>
        </w:rPr>
        <w:t xml:space="preserve">y readiness health checks. Los primeros 10 requests a el endpoint health deben retornar el estatus </w:t>
      </w:r>
      <w:r w:rsidRPr="00E452B4">
        <w:rPr>
          <w:b/>
          <w:bCs/>
          <w:lang w:val="es-PE"/>
        </w:rPr>
        <w:t>DOWN</w:t>
      </w:r>
      <w:r>
        <w:rPr>
          <w:lang w:val="es-PE"/>
        </w:rPr>
        <w:t xml:space="preserve">. </w:t>
      </w:r>
    </w:p>
    <w:p w14:paraId="1B1443B0" w14:textId="77777777" w:rsidR="00E452B4" w:rsidRDefault="00E452B4" w:rsidP="00E452B4">
      <w:pPr>
        <w:jc w:val="both"/>
        <w:rPr>
          <w:lang w:val="es-PE"/>
        </w:rPr>
      </w:pPr>
    </w:p>
    <w:p w14:paraId="266F53D6" w14:textId="59B275F5" w:rsidR="00E452B4" w:rsidRDefault="00E452B4" w:rsidP="00E452B4">
      <w:pPr>
        <w:pStyle w:val="ListParagraph"/>
        <w:numPr>
          <w:ilvl w:val="0"/>
          <w:numId w:val="14"/>
        </w:numPr>
        <w:jc w:val="both"/>
        <w:rPr>
          <w:lang w:val="es-PE"/>
        </w:rPr>
      </w:pPr>
      <w:r>
        <w:rPr>
          <w:lang w:val="es-PE"/>
        </w:rPr>
        <w:t>Retorna a la terminal de windows, y luego usa el comando mvn quarkus:dev para iniciar la aplicación en modo desarrollo.</w:t>
      </w:r>
    </w:p>
    <w:p w14:paraId="50AB7607" w14:textId="77777777" w:rsidR="00E452B4" w:rsidRDefault="00E452B4" w:rsidP="00E452B4">
      <w:pPr>
        <w:jc w:val="both"/>
        <w:rPr>
          <w:lang w:val="es-PE"/>
        </w:rPr>
      </w:pPr>
    </w:p>
    <w:p w14:paraId="7D991E48" w14:textId="77777777" w:rsidR="00E452B4" w:rsidRDefault="00E452B4" w:rsidP="00E452B4">
      <w:pPr>
        <w:jc w:val="both"/>
        <w:rPr>
          <w:lang w:val="es-PE"/>
        </w:rPr>
      </w:pPr>
    </w:p>
    <w:p w14:paraId="02E064C7" w14:textId="77777777" w:rsidR="00E452B4" w:rsidRDefault="00E452B4" w:rsidP="00E452B4">
      <w:pPr>
        <w:jc w:val="both"/>
        <w:rPr>
          <w:lang w:val="es-PE"/>
        </w:rPr>
      </w:pPr>
    </w:p>
    <w:p w14:paraId="53E6CF03" w14:textId="2A6A5E54" w:rsidR="00E452B4" w:rsidRPr="00E452B4" w:rsidRDefault="00E452B4" w:rsidP="00E452B4">
      <w:pPr>
        <w:ind w:left="1080"/>
        <w:jc w:val="both"/>
        <w:rPr>
          <w:b/>
          <w:bCs/>
          <w:lang w:val="es-PE"/>
        </w:rPr>
      </w:pPr>
      <w:r w:rsidRPr="00E452B4">
        <w:rPr>
          <w:b/>
          <w:bCs/>
          <w:lang w:val="es-PE"/>
        </w:rPr>
        <w:t>mvn quarkus:dev</w:t>
      </w:r>
    </w:p>
    <w:p w14:paraId="221ECAB4" w14:textId="150D7B9D" w:rsidR="00E452B4" w:rsidRDefault="00E452B4" w:rsidP="00E452B4">
      <w:pPr>
        <w:pStyle w:val="ListParagraph"/>
        <w:numPr>
          <w:ilvl w:val="0"/>
          <w:numId w:val="14"/>
        </w:numPr>
        <w:jc w:val="both"/>
        <w:rPr>
          <w:lang w:val="es-PE"/>
        </w:rPr>
      </w:pPr>
      <w:r>
        <w:rPr>
          <w:lang w:val="es-PE"/>
        </w:rPr>
        <w:lastRenderedPageBreak/>
        <w:t xml:space="preserve">Abre una nueva terminal, y luego usa la combinación de </w:t>
      </w:r>
      <w:r w:rsidRPr="00E452B4">
        <w:rPr>
          <w:b/>
          <w:bCs/>
          <w:lang w:val="es-PE"/>
        </w:rPr>
        <w:t>watch</w:t>
      </w:r>
      <w:r>
        <w:rPr>
          <w:lang w:val="es-PE"/>
        </w:rPr>
        <w:t xml:space="preserve"> y </w:t>
      </w:r>
      <w:r w:rsidRPr="00E452B4">
        <w:rPr>
          <w:b/>
          <w:bCs/>
          <w:lang w:val="es-PE"/>
        </w:rPr>
        <w:t>curl</w:t>
      </w:r>
      <w:r>
        <w:rPr>
          <w:lang w:val="es-PE"/>
        </w:rPr>
        <w:t xml:space="preserve"> para verificar que el endpoint </w:t>
      </w:r>
      <w:r w:rsidRPr="00E452B4">
        <w:rPr>
          <w:b/>
          <w:bCs/>
          <w:lang w:val="es-PE"/>
        </w:rPr>
        <w:t>/q/health</w:t>
      </w:r>
      <w:r>
        <w:rPr>
          <w:lang w:val="es-PE"/>
        </w:rPr>
        <w:t xml:space="preserve"> retorna </w:t>
      </w:r>
      <w:r w:rsidRPr="00E452B4">
        <w:rPr>
          <w:b/>
          <w:bCs/>
          <w:lang w:val="es-PE"/>
        </w:rPr>
        <w:t>DOWN</w:t>
      </w:r>
      <w:r>
        <w:rPr>
          <w:lang w:val="es-PE"/>
        </w:rPr>
        <w:t xml:space="preserve"> como el status actual de la aplicación. </w:t>
      </w:r>
    </w:p>
    <w:p w14:paraId="1977EAAF" w14:textId="77777777" w:rsidR="00E452B4" w:rsidRDefault="00E452B4" w:rsidP="00E452B4">
      <w:pPr>
        <w:jc w:val="both"/>
        <w:rPr>
          <w:lang w:val="es-PE"/>
        </w:rPr>
      </w:pPr>
    </w:p>
    <w:p w14:paraId="584CA38D" w14:textId="35EAB8A4" w:rsidR="00E452B4" w:rsidRPr="00E452B4" w:rsidRDefault="00E452B4" w:rsidP="00E452B4">
      <w:pPr>
        <w:ind w:left="1080"/>
        <w:jc w:val="both"/>
        <w:rPr>
          <w:b/>
          <w:bCs/>
        </w:rPr>
      </w:pPr>
      <w:r w:rsidRPr="00E452B4">
        <w:rPr>
          <w:b/>
          <w:bCs/>
        </w:rPr>
        <w:t xml:space="preserve">watch -d -n 2 curl -s </w:t>
      </w:r>
      <w:hyperlink r:id="rId9" w:history="1">
        <w:r w:rsidRPr="00E452B4">
          <w:rPr>
            <w:rStyle w:val="Hyperlink"/>
            <w:b/>
            <w:bCs/>
          </w:rPr>
          <w:t>http://localhost:8080/q/health</w:t>
        </w:r>
      </w:hyperlink>
    </w:p>
    <w:p w14:paraId="7E291721" w14:textId="77777777" w:rsidR="00E452B4" w:rsidRDefault="00E452B4" w:rsidP="00E452B4">
      <w:pPr>
        <w:ind w:left="1080"/>
        <w:jc w:val="both"/>
      </w:pPr>
    </w:p>
    <w:p w14:paraId="09748FFF" w14:textId="77777777" w:rsidR="00E452B4" w:rsidRPr="00E452B4" w:rsidRDefault="00E452B4" w:rsidP="00E452B4">
      <w:pPr>
        <w:ind w:left="1080"/>
        <w:jc w:val="both"/>
      </w:pPr>
    </w:p>
    <w:p w14:paraId="099C256D" w14:textId="3A743194" w:rsidR="00E452B4" w:rsidRPr="00E452B4" w:rsidRDefault="00E452B4" w:rsidP="00E452B4">
      <w:pPr>
        <w:jc w:val="both"/>
      </w:pPr>
      <w:r>
        <w:tab/>
      </w:r>
      <w:r>
        <w:rPr>
          <w:noProof/>
        </w:rPr>
        <w:drawing>
          <wp:inline distT="0" distB="0" distL="0" distR="0" wp14:anchorId="169ECB8B" wp14:editId="0D9969C7">
            <wp:extent cx="5267739" cy="2220555"/>
            <wp:effectExtent l="0" t="0" r="3175" b="2540"/>
            <wp:docPr id="152291728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728" name="Picture 7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259" cy="22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B1EA" w14:textId="77777777" w:rsidR="00E452B4" w:rsidRDefault="00E452B4" w:rsidP="00E452B4">
      <w:pPr>
        <w:jc w:val="both"/>
      </w:pPr>
    </w:p>
    <w:p w14:paraId="102DBAEC" w14:textId="77777777" w:rsidR="00E452B4" w:rsidRDefault="00E452B4" w:rsidP="00E452B4">
      <w:pPr>
        <w:jc w:val="both"/>
      </w:pPr>
    </w:p>
    <w:p w14:paraId="5C8066CF" w14:textId="77777777" w:rsidR="00E452B4" w:rsidRDefault="00E452B4" w:rsidP="00E452B4">
      <w:pPr>
        <w:jc w:val="both"/>
      </w:pPr>
    </w:p>
    <w:p w14:paraId="07F6539B" w14:textId="1BDC86B6" w:rsidR="00E452B4" w:rsidRDefault="00E452B4" w:rsidP="00E452B4">
      <w:pPr>
        <w:ind w:left="720"/>
        <w:jc w:val="both"/>
        <w:rPr>
          <w:lang w:val="es-PE"/>
        </w:rPr>
      </w:pPr>
      <w:r w:rsidRPr="00E452B4">
        <w:rPr>
          <w:lang w:val="es-PE"/>
        </w:rPr>
        <w:t>Espera hasta que el contado</w:t>
      </w:r>
      <w:r>
        <w:rPr>
          <w:lang w:val="es-PE"/>
        </w:rPr>
        <w:t xml:space="preserve">r del readiness llegue al limite especifico en la logica de la aplicación, y reporte </w:t>
      </w:r>
      <w:r w:rsidRPr="00E452B4">
        <w:rPr>
          <w:b/>
          <w:bCs/>
          <w:lang w:val="es-PE"/>
        </w:rPr>
        <w:t>UP</w:t>
      </w:r>
      <w:r>
        <w:rPr>
          <w:lang w:val="es-PE"/>
        </w:rPr>
        <w:t>.</w:t>
      </w:r>
    </w:p>
    <w:p w14:paraId="148C3789" w14:textId="77777777" w:rsidR="00E452B4" w:rsidRDefault="00E452B4" w:rsidP="00E452B4">
      <w:pPr>
        <w:ind w:left="720"/>
        <w:jc w:val="both"/>
        <w:rPr>
          <w:lang w:val="es-PE"/>
        </w:rPr>
      </w:pPr>
    </w:p>
    <w:p w14:paraId="157196FE" w14:textId="56C9F552" w:rsidR="00E452B4" w:rsidRDefault="00E452B4" w:rsidP="00E452B4">
      <w:pPr>
        <w:pStyle w:val="ListParagraph"/>
        <w:numPr>
          <w:ilvl w:val="0"/>
          <w:numId w:val="14"/>
        </w:numPr>
        <w:jc w:val="both"/>
        <w:rPr>
          <w:lang w:val="es-PE"/>
        </w:rPr>
      </w:pPr>
      <w:r>
        <w:rPr>
          <w:lang w:val="es-PE"/>
        </w:rPr>
        <w:t xml:space="preserve">Abre una nueva terminal y usa el comando curl para llamar al endpoint </w:t>
      </w:r>
      <w:r w:rsidRPr="00E452B4">
        <w:rPr>
          <w:b/>
          <w:bCs/>
          <w:lang w:val="es-PE"/>
        </w:rPr>
        <w:t>/crash</w:t>
      </w:r>
      <w:r>
        <w:rPr>
          <w:lang w:val="es-PE"/>
        </w:rPr>
        <w:t>.</w:t>
      </w:r>
    </w:p>
    <w:p w14:paraId="3A384BA6" w14:textId="77777777" w:rsidR="00E452B4" w:rsidRDefault="00E452B4" w:rsidP="00E452B4">
      <w:pPr>
        <w:jc w:val="both"/>
        <w:rPr>
          <w:lang w:val="es-PE"/>
        </w:rPr>
      </w:pPr>
    </w:p>
    <w:p w14:paraId="6660B0E8" w14:textId="784BF242" w:rsidR="00E452B4" w:rsidRDefault="00E452B4" w:rsidP="00E452B4">
      <w:pPr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1499D5F9" wp14:editId="231C382B">
            <wp:extent cx="4354865" cy="442291"/>
            <wp:effectExtent l="0" t="0" r="1270" b="2540"/>
            <wp:docPr id="139681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1370" name="Picture 1396813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321" cy="4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900D" w14:textId="77777777" w:rsidR="00E452B4" w:rsidRDefault="00E452B4" w:rsidP="00E452B4">
      <w:pPr>
        <w:jc w:val="center"/>
        <w:rPr>
          <w:lang w:val="es-PE"/>
        </w:rPr>
      </w:pPr>
    </w:p>
    <w:p w14:paraId="0E10B44D" w14:textId="4C42AF5C" w:rsidR="00E452B4" w:rsidRDefault="00E452B4" w:rsidP="00E452B4">
      <w:pPr>
        <w:pStyle w:val="ListParagraph"/>
        <w:numPr>
          <w:ilvl w:val="0"/>
          <w:numId w:val="14"/>
        </w:numPr>
        <w:jc w:val="both"/>
        <w:rPr>
          <w:lang w:val="es-PE"/>
        </w:rPr>
      </w:pPr>
      <w:r>
        <w:rPr>
          <w:lang w:val="es-PE"/>
        </w:rPr>
        <w:t>Cierra la terminal de windows.</w:t>
      </w:r>
    </w:p>
    <w:p w14:paraId="16A6A171" w14:textId="10F8FC9B" w:rsidR="00E452B4" w:rsidRDefault="00E452B4" w:rsidP="00E452B4">
      <w:pPr>
        <w:pStyle w:val="ListParagraph"/>
        <w:numPr>
          <w:ilvl w:val="0"/>
          <w:numId w:val="14"/>
        </w:numPr>
        <w:jc w:val="both"/>
        <w:rPr>
          <w:lang w:val="es-PE"/>
        </w:rPr>
      </w:pPr>
      <w:r>
        <w:rPr>
          <w:lang w:val="es-PE"/>
        </w:rPr>
        <w:t xml:space="preserve">Reejecuta el comando </w:t>
      </w:r>
      <w:r w:rsidRPr="00E452B4">
        <w:rPr>
          <w:b/>
          <w:bCs/>
          <w:lang w:val="es-PE"/>
        </w:rPr>
        <w:t>watch</w:t>
      </w:r>
      <w:r>
        <w:rPr>
          <w:lang w:val="es-PE"/>
        </w:rPr>
        <w:t xml:space="preserve"> y verifica la respuesta a los health checks. El status de los liveness checks deben ser</w:t>
      </w:r>
      <w:r w:rsidRPr="00E452B4">
        <w:rPr>
          <w:b/>
          <w:bCs/>
          <w:lang w:val="es-PE"/>
        </w:rPr>
        <w:t xml:space="preserve"> DOWN</w:t>
      </w:r>
      <w:r>
        <w:rPr>
          <w:lang w:val="es-PE"/>
        </w:rPr>
        <w:t>.</w:t>
      </w:r>
    </w:p>
    <w:p w14:paraId="7509F009" w14:textId="77777777" w:rsidR="00E452B4" w:rsidRDefault="00E452B4" w:rsidP="00E452B4">
      <w:pPr>
        <w:jc w:val="both"/>
        <w:rPr>
          <w:lang w:val="es-PE"/>
        </w:rPr>
      </w:pPr>
    </w:p>
    <w:p w14:paraId="758FADC7" w14:textId="77777777" w:rsidR="00E452B4" w:rsidRDefault="00E452B4" w:rsidP="00E452B4">
      <w:pPr>
        <w:jc w:val="both"/>
        <w:rPr>
          <w:lang w:val="es-PE"/>
        </w:rPr>
      </w:pPr>
    </w:p>
    <w:p w14:paraId="47FD5D56" w14:textId="7B0B3B99" w:rsidR="00E452B4" w:rsidRDefault="00E452B4" w:rsidP="00E452B4">
      <w:pPr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78FA5EA8" wp14:editId="49DC47E4">
            <wp:extent cx="2451079" cy="1873526"/>
            <wp:effectExtent l="0" t="0" r="635" b="0"/>
            <wp:docPr id="365840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0221" name="Picture 3658402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718" cy="18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D5FC" w14:textId="77777777" w:rsidR="00E452B4" w:rsidRPr="00E452B4" w:rsidRDefault="00E452B4" w:rsidP="00E452B4">
      <w:pPr>
        <w:jc w:val="both"/>
        <w:rPr>
          <w:lang w:val="es-PE"/>
        </w:rPr>
      </w:pPr>
    </w:p>
    <w:p w14:paraId="2318F100" w14:textId="77777777" w:rsidR="00E452B4" w:rsidRDefault="00E452B4" w:rsidP="00E452B4">
      <w:pPr>
        <w:jc w:val="both"/>
        <w:rPr>
          <w:lang w:val="es-PE"/>
        </w:rPr>
      </w:pPr>
    </w:p>
    <w:p w14:paraId="101D032C" w14:textId="74F379AF" w:rsidR="00E452B4" w:rsidRPr="00E452B4" w:rsidRDefault="00E452B4" w:rsidP="00E452B4">
      <w:pPr>
        <w:pStyle w:val="ListParagraph"/>
        <w:numPr>
          <w:ilvl w:val="0"/>
          <w:numId w:val="14"/>
        </w:numPr>
        <w:jc w:val="both"/>
        <w:rPr>
          <w:lang w:val="es-PE"/>
        </w:rPr>
      </w:pPr>
      <w:r>
        <w:rPr>
          <w:lang w:val="es-PE"/>
        </w:rPr>
        <w:t xml:space="preserve">Deten el comando </w:t>
      </w:r>
      <w:r w:rsidRPr="00E452B4">
        <w:rPr>
          <w:b/>
          <w:bCs/>
          <w:lang w:val="es-PE"/>
        </w:rPr>
        <w:t>watch</w:t>
      </w:r>
      <w:r>
        <w:rPr>
          <w:lang w:val="es-PE"/>
        </w:rPr>
        <w:t xml:space="preserve"> presionando </w:t>
      </w:r>
      <w:r w:rsidRPr="00E452B4">
        <w:rPr>
          <w:b/>
          <w:bCs/>
          <w:lang w:val="es-PE"/>
        </w:rPr>
        <w:t>CTRL+C</w:t>
      </w:r>
      <w:r>
        <w:rPr>
          <w:lang w:val="es-PE"/>
        </w:rPr>
        <w:t>, y luego cierra la terminal de windows.</w:t>
      </w:r>
    </w:p>
    <w:p w14:paraId="6B0F28F6" w14:textId="77777777" w:rsidR="00E452B4" w:rsidRPr="00E452B4" w:rsidRDefault="00E452B4" w:rsidP="00E452B4">
      <w:pPr>
        <w:jc w:val="both"/>
        <w:rPr>
          <w:lang w:val="es-PE"/>
        </w:rPr>
      </w:pPr>
    </w:p>
    <w:p w14:paraId="4471CC3B" w14:textId="07C1D610" w:rsidR="00E452B4" w:rsidRDefault="00E452B4" w:rsidP="00E452B4">
      <w:pPr>
        <w:jc w:val="both"/>
        <w:rPr>
          <w:lang w:val="es-PE"/>
        </w:rPr>
      </w:pPr>
      <w:r>
        <w:rPr>
          <w:lang w:val="es-PE"/>
        </w:rPr>
        <w:t>Esto termina el laboratorio.</w:t>
      </w:r>
    </w:p>
    <w:p w14:paraId="097BE36E" w14:textId="77777777" w:rsidR="00E452B4" w:rsidRDefault="00E452B4" w:rsidP="00E452B4">
      <w:pPr>
        <w:jc w:val="both"/>
        <w:rPr>
          <w:lang w:val="es-PE"/>
        </w:rPr>
      </w:pPr>
    </w:p>
    <w:p w14:paraId="0EDE9040" w14:textId="0C147332" w:rsidR="00E452B4" w:rsidRDefault="00E452B4" w:rsidP="00E452B4">
      <w:pPr>
        <w:jc w:val="both"/>
        <w:rPr>
          <w:lang w:val="es-PE"/>
        </w:rPr>
      </w:pPr>
      <w:r>
        <w:rPr>
          <w:lang w:val="es-PE"/>
        </w:rPr>
        <w:t>Enjoy!</w:t>
      </w:r>
    </w:p>
    <w:p w14:paraId="51520D49" w14:textId="77777777" w:rsidR="00E452B4" w:rsidRDefault="00E452B4" w:rsidP="00E452B4">
      <w:pPr>
        <w:jc w:val="both"/>
        <w:rPr>
          <w:lang w:val="es-PE"/>
        </w:rPr>
      </w:pPr>
    </w:p>
    <w:p w14:paraId="1C865DAA" w14:textId="0C9511CE" w:rsidR="00E452B4" w:rsidRPr="00E452B4" w:rsidRDefault="00E452B4" w:rsidP="00E452B4">
      <w:pPr>
        <w:jc w:val="both"/>
        <w:rPr>
          <w:lang w:val="es-PE"/>
        </w:rPr>
      </w:pPr>
      <w:r>
        <w:rPr>
          <w:lang w:val="es-PE"/>
        </w:rPr>
        <w:t>José</w:t>
      </w:r>
    </w:p>
    <w:p w14:paraId="1D5EAF13" w14:textId="4DD8D557" w:rsidR="00FC24CD" w:rsidRPr="00E452B4" w:rsidRDefault="00FC24CD" w:rsidP="00FC24CD">
      <w:pPr>
        <w:tabs>
          <w:tab w:val="left" w:pos="1049"/>
        </w:tabs>
        <w:rPr>
          <w:lang w:val="es-PE"/>
        </w:rPr>
      </w:pPr>
      <w:r w:rsidRPr="00E452B4">
        <w:rPr>
          <w:lang w:val="es-PE"/>
        </w:rPr>
        <w:tab/>
      </w:r>
    </w:p>
    <w:sectPr w:rsidR="00FC24CD" w:rsidRPr="00E452B4">
      <w:headerReference w:type="default" r:id="rId13"/>
      <w:pgSz w:w="11920" w:h="16840"/>
      <w:pgMar w:top="76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97BE" w14:textId="77777777" w:rsidR="005267C3" w:rsidRDefault="005267C3">
      <w:r>
        <w:separator/>
      </w:r>
    </w:p>
  </w:endnote>
  <w:endnote w:type="continuationSeparator" w:id="0">
    <w:p w14:paraId="1F864904" w14:textId="77777777" w:rsidR="005267C3" w:rsidRDefault="0052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429C" w14:textId="77777777" w:rsidR="005267C3" w:rsidRDefault="005267C3">
      <w:r>
        <w:separator/>
      </w:r>
    </w:p>
  </w:footnote>
  <w:footnote w:type="continuationSeparator" w:id="0">
    <w:p w14:paraId="1187EE9A" w14:textId="77777777" w:rsidR="005267C3" w:rsidRDefault="00526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44B5" w14:textId="77777777" w:rsidR="00524818" w:rsidRDefault="0052481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6824"/>
    <w:multiLevelType w:val="hybridMultilevel"/>
    <w:tmpl w:val="FB7A176C"/>
    <w:lvl w:ilvl="0" w:tplc="5984B3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2E4E5C"/>
    <w:multiLevelType w:val="hybridMultilevel"/>
    <w:tmpl w:val="85F81A86"/>
    <w:lvl w:ilvl="0" w:tplc="E03C0B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D45CD"/>
    <w:multiLevelType w:val="hybridMultilevel"/>
    <w:tmpl w:val="2AE4C8DE"/>
    <w:lvl w:ilvl="0" w:tplc="A0DEF824">
      <w:numFmt w:val="bullet"/>
      <w:lvlText w:val="■"/>
      <w:lvlJc w:val="left"/>
      <w:pPr>
        <w:ind w:left="1406" w:hanging="143"/>
      </w:pPr>
      <w:rPr>
        <w:rFonts w:ascii="Arial" w:eastAsia="Arial" w:hAnsi="Arial" w:cs="Arial" w:hint="default"/>
        <w:b w:val="0"/>
        <w:bCs w:val="0"/>
        <w:i w:val="0"/>
        <w:iCs w:val="0"/>
        <w:color w:val="758E87"/>
        <w:spacing w:val="0"/>
        <w:w w:val="180"/>
        <w:sz w:val="10"/>
        <w:szCs w:val="10"/>
        <w:lang w:val="en-US" w:eastAsia="en-US" w:bidi="ar-SA"/>
      </w:rPr>
    </w:lvl>
    <w:lvl w:ilvl="1" w:tplc="3AEE235C">
      <w:numFmt w:val="bullet"/>
      <w:lvlText w:val="•"/>
      <w:lvlJc w:val="left"/>
      <w:pPr>
        <w:ind w:left="2168" w:hanging="143"/>
      </w:pPr>
      <w:rPr>
        <w:rFonts w:hint="default"/>
        <w:lang w:val="en-US" w:eastAsia="en-US" w:bidi="ar-SA"/>
      </w:rPr>
    </w:lvl>
    <w:lvl w:ilvl="2" w:tplc="D2F6DC88">
      <w:numFmt w:val="bullet"/>
      <w:lvlText w:val="•"/>
      <w:lvlJc w:val="left"/>
      <w:pPr>
        <w:ind w:left="2937" w:hanging="143"/>
      </w:pPr>
      <w:rPr>
        <w:rFonts w:hint="default"/>
        <w:lang w:val="en-US" w:eastAsia="en-US" w:bidi="ar-SA"/>
      </w:rPr>
    </w:lvl>
    <w:lvl w:ilvl="3" w:tplc="D0B8BBC2">
      <w:numFmt w:val="bullet"/>
      <w:lvlText w:val="•"/>
      <w:lvlJc w:val="left"/>
      <w:pPr>
        <w:ind w:left="3705" w:hanging="143"/>
      </w:pPr>
      <w:rPr>
        <w:rFonts w:hint="default"/>
        <w:lang w:val="en-US" w:eastAsia="en-US" w:bidi="ar-SA"/>
      </w:rPr>
    </w:lvl>
    <w:lvl w:ilvl="4" w:tplc="848A3792">
      <w:numFmt w:val="bullet"/>
      <w:lvlText w:val="•"/>
      <w:lvlJc w:val="left"/>
      <w:pPr>
        <w:ind w:left="4474" w:hanging="143"/>
      </w:pPr>
      <w:rPr>
        <w:rFonts w:hint="default"/>
        <w:lang w:val="en-US" w:eastAsia="en-US" w:bidi="ar-SA"/>
      </w:rPr>
    </w:lvl>
    <w:lvl w:ilvl="5" w:tplc="63B6BCA2">
      <w:numFmt w:val="bullet"/>
      <w:lvlText w:val="•"/>
      <w:lvlJc w:val="left"/>
      <w:pPr>
        <w:ind w:left="5243" w:hanging="143"/>
      </w:pPr>
      <w:rPr>
        <w:rFonts w:hint="default"/>
        <w:lang w:val="en-US" w:eastAsia="en-US" w:bidi="ar-SA"/>
      </w:rPr>
    </w:lvl>
    <w:lvl w:ilvl="6" w:tplc="134E1B18">
      <w:numFmt w:val="bullet"/>
      <w:lvlText w:val="•"/>
      <w:lvlJc w:val="left"/>
      <w:pPr>
        <w:ind w:left="6011" w:hanging="143"/>
      </w:pPr>
      <w:rPr>
        <w:rFonts w:hint="default"/>
        <w:lang w:val="en-US" w:eastAsia="en-US" w:bidi="ar-SA"/>
      </w:rPr>
    </w:lvl>
    <w:lvl w:ilvl="7" w:tplc="BFD61A66">
      <w:numFmt w:val="bullet"/>
      <w:lvlText w:val="•"/>
      <w:lvlJc w:val="left"/>
      <w:pPr>
        <w:ind w:left="6780" w:hanging="143"/>
      </w:pPr>
      <w:rPr>
        <w:rFonts w:hint="default"/>
        <w:lang w:val="en-US" w:eastAsia="en-US" w:bidi="ar-SA"/>
      </w:rPr>
    </w:lvl>
    <w:lvl w:ilvl="8" w:tplc="2A4ABC48">
      <w:numFmt w:val="bullet"/>
      <w:lvlText w:val="•"/>
      <w:lvlJc w:val="left"/>
      <w:pPr>
        <w:ind w:left="7548" w:hanging="143"/>
      </w:pPr>
      <w:rPr>
        <w:rFonts w:hint="default"/>
        <w:lang w:val="en-US" w:eastAsia="en-US" w:bidi="ar-SA"/>
      </w:rPr>
    </w:lvl>
  </w:abstractNum>
  <w:abstractNum w:abstractNumId="3" w15:restartNumberingAfterBreak="0">
    <w:nsid w:val="210871B6"/>
    <w:multiLevelType w:val="multilevel"/>
    <w:tmpl w:val="3E7C6894"/>
    <w:lvl w:ilvl="0">
      <w:start w:val="5"/>
      <w:numFmt w:val="decimal"/>
      <w:lvlText w:val="%1"/>
      <w:lvlJc w:val="left"/>
      <w:pPr>
        <w:ind w:left="1192" w:hanging="42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192" w:hanging="423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numFmt w:val="bullet"/>
      <w:lvlText w:val="•"/>
      <w:lvlJc w:val="left"/>
      <w:pPr>
        <w:ind w:left="2777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5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1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423"/>
      </w:pPr>
      <w:rPr>
        <w:rFonts w:hint="default"/>
        <w:lang w:val="en-US" w:eastAsia="en-US" w:bidi="ar-SA"/>
      </w:rPr>
    </w:lvl>
  </w:abstractNum>
  <w:abstractNum w:abstractNumId="4" w15:restartNumberingAfterBreak="0">
    <w:nsid w:val="26C76954"/>
    <w:multiLevelType w:val="hybridMultilevel"/>
    <w:tmpl w:val="18BA092C"/>
    <w:lvl w:ilvl="0" w:tplc="38D21FFC">
      <w:numFmt w:val="bullet"/>
      <w:lvlText w:val="►"/>
      <w:lvlJc w:val="left"/>
      <w:pPr>
        <w:ind w:left="760" w:hanging="184"/>
      </w:pPr>
      <w:rPr>
        <w:rFonts w:ascii="Arial" w:eastAsia="Arial" w:hAnsi="Arial" w:cs="Arial" w:hint="default"/>
        <w:spacing w:val="0"/>
        <w:w w:val="55"/>
        <w:lang w:val="en-US" w:eastAsia="en-US" w:bidi="ar-SA"/>
      </w:rPr>
    </w:lvl>
    <w:lvl w:ilvl="1" w:tplc="7E3675B4">
      <w:numFmt w:val="bullet"/>
      <w:lvlText w:val="•"/>
      <w:lvlJc w:val="left"/>
      <w:pPr>
        <w:ind w:left="1592" w:hanging="184"/>
      </w:pPr>
      <w:rPr>
        <w:rFonts w:hint="default"/>
        <w:lang w:val="en-US" w:eastAsia="en-US" w:bidi="ar-SA"/>
      </w:rPr>
    </w:lvl>
    <w:lvl w:ilvl="2" w:tplc="FBBC16A6">
      <w:numFmt w:val="bullet"/>
      <w:lvlText w:val="•"/>
      <w:lvlJc w:val="left"/>
      <w:pPr>
        <w:ind w:left="2425" w:hanging="184"/>
      </w:pPr>
      <w:rPr>
        <w:rFonts w:hint="default"/>
        <w:lang w:val="en-US" w:eastAsia="en-US" w:bidi="ar-SA"/>
      </w:rPr>
    </w:lvl>
    <w:lvl w:ilvl="3" w:tplc="355A0A80">
      <w:numFmt w:val="bullet"/>
      <w:lvlText w:val="•"/>
      <w:lvlJc w:val="left"/>
      <w:pPr>
        <w:ind w:left="3257" w:hanging="184"/>
      </w:pPr>
      <w:rPr>
        <w:rFonts w:hint="default"/>
        <w:lang w:val="en-US" w:eastAsia="en-US" w:bidi="ar-SA"/>
      </w:rPr>
    </w:lvl>
    <w:lvl w:ilvl="4" w:tplc="0CBAB376">
      <w:numFmt w:val="bullet"/>
      <w:lvlText w:val="•"/>
      <w:lvlJc w:val="left"/>
      <w:pPr>
        <w:ind w:left="4090" w:hanging="184"/>
      </w:pPr>
      <w:rPr>
        <w:rFonts w:hint="default"/>
        <w:lang w:val="en-US" w:eastAsia="en-US" w:bidi="ar-SA"/>
      </w:rPr>
    </w:lvl>
    <w:lvl w:ilvl="5" w:tplc="48380048">
      <w:numFmt w:val="bullet"/>
      <w:lvlText w:val="•"/>
      <w:lvlJc w:val="left"/>
      <w:pPr>
        <w:ind w:left="4923" w:hanging="184"/>
      </w:pPr>
      <w:rPr>
        <w:rFonts w:hint="default"/>
        <w:lang w:val="en-US" w:eastAsia="en-US" w:bidi="ar-SA"/>
      </w:rPr>
    </w:lvl>
    <w:lvl w:ilvl="6" w:tplc="33967748">
      <w:numFmt w:val="bullet"/>
      <w:lvlText w:val="•"/>
      <w:lvlJc w:val="left"/>
      <w:pPr>
        <w:ind w:left="5755" w:hanging="184"/>
      </w:pPr>
      <w:rPr>
        <w:rFonts w:hint="default"/>
        <w:lang w:val="en-US" w:eastAsia="en-US" w:bidi="ar-SA"/>
      </w:rPr>
    </w:lvl>
    <w:lvl w:ilvl="7" w:tplc="92C87328">
      <w:numFmt w:val="bullet"/>
      <w:lvlText w:val="•"/>
      <w:lvlJc w:val="left"/>
      <w:pPr>
        <w:ind w:left="6588" w:hanging="184"/>
      </w:pPr>
      <w:rPr>
        <w:rFonts w:hint="default"/>
        <w:lang w:val="en-US" w:eastAsia="en-US" w:bidi="ar-SA"/>
      </w:rPr>
    </w:lvl>
    <w:lvl w:ilvl="8" w:tplc="358C97EE">
      <w:numFmt w:val="bullet"/>
      <w:lvlText w:val="•"/>
      <w:lvlJc w:val="left"/>
      <w:pPr>
        <w:ind w:left="7420" w:hanging="184"/>
      </w:pPr>
      <w:rPr>
        <w:rFonts w:hint="default"/>
        <w:lang w:val="en-US" w:eastAsia="en-US" w:bidi="ar-SA"/>
      </w:rPr>
    </w:lvl>
  </w:abstractNum>
  <w:abstractNum w:abstractNumId="5" w15:restartNumberingAfterBreak="0">
    <w:nsid w:val="36AF23FF"/>
    <w:multiLevelType w:val="hybridMultilevel"/>
    <w:tmpl w:val="6CB84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34528"/>
    <w:multiLevelType w:val="multilevel"/>
    <w:tmpl w:val="805A6500"/>
    <w:lvl w:ilvl="0">
      <w:start w:val="6"/>
      <w:numFmt w:val="decimal"/>
      <w:lvlText w:val="%1"/>
      <w:lvlJc w:val="left"/>
      <w:pPr>
        <w:ind w:left="1234" w:hanging="418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."/>
      <w:lvlJc w:val="left"/>
      <w:pPr>
        <w:ind w:left="1234" w:hanging="4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D5B69"/>
        <w:spacing w:val="0"/>
        <w:w w:val="108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809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3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8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3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7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2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6" w:hanging="418"/>
      </w:pPr>
      <w:rPr>
        <w:rFonts w:hint="default"/>
        <w:lang w:val="en-US" w:eastAsia="en-US" w:bidi="ar-SA"/>
      </w:rPr>
    </w:lvl>
  </w:abstractNum>
  <w:abstractNum w:abstractNumId="7" w15:restartNumberingAfterBreak="0">
    <w:nsid w:val="3EBC00EB"/>
    <w:multiLevelType w:val="multilevel"/>
    <w:tmpl w:val="B854DE76"/>
    <w:lvl w:ilvl="0">
      <w:start w:val="5"/>
      <w:numFmt w:val="decimal"/>
      <w:lvlText w:val="%1"/>
      <w:lvlJc w:val="left"/>
      <w:pPr>
        <w:ind w:left="1217" w:hanging="41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."/>
      <w:lvlJc w:val="left"/>
      <w:pPr>
        <w:ind w:left="1217" w:hanging="41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D5770"/>
        <w:spacing w:val="0"/>
        <w:w w:val="94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881" w:hanging="62"/>
      </w:pPr>
      <w:rPr>
        <w:rFonts w:ascii="Arial" w:eastAsia="Arial" w:hAnsi="Arial" w:cs="Arial" w:hint="default"/>
        <w:spacing w:val="0"/>
        <w:w w:val="83"/>
        <w:lang w:val="en-US" w:eastAsia="en-US" w:bidi="ar-SA"/>
      </w:rPr>
    </w:lvl>
    <w:lvl w:ilvl="3">
      <w:numFmt w:val="bullet"/>
      <w:lvlText w:val="•"/>
      <w:lvlJc w:val="left"/>
      <w:pPr>
        <w:ind w:left="1564" w:hanging="89"/>
      </w:pPr>
      <w:rPr>
        <w:rFonts w:ascii="Arial" w:eastAsia="Arial" w:hAnsi="Arial" w:cs="Arial" w:hint="default"/>
        <w:spacing w:val="0"/>
        <w:w w:val="59"/>
        <w:lang w:val="en-US" w:eastAsia="en-US" w:bidi="ar-SA"/>
      </w:rPr>
    </w:lvl>
    <w:lvl w:ilvl="4">
      <w:numFmt w:val="bullet"/>
      <w:lvlText w:val="•"/>
      <w:lvlJc w:val="left"/>
      <w:pPr>
        <w:ind w:left="3441" w:hanging="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2" w:hanging="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4" w:hanging="89"/>
      </w:pPr>
      <w:rPr>
        <w:rFonts w:hint="default"/>
        <w:lang w:val="en-US" w:eastAsia="en-US" w:bidi="ar-SA"/>
      </w:rPr>
    </w:lvl>
  </w:abstractNum>
  <w:abstractNum w:abstractNumId="8" w15:restartNumberingAfterBreak="0">
    <w:nsid w:val="43B94EBB"/>
    <w:multiLevelType w:val="multilevel"/>
    <w:tmpl w:val="1DC6933A"/>
    <w:lvl w:ilvl="0">
      <w:start w:val="4"/>
      <w:numFmt w:val="decimal"/>
      <w:lvlText w:val="%1"/>
      <w:lvlJc w:val="left"/>
      <w:pPr>
        <w:ind w:left="1205" w:hanging="42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5" w:hanging="429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777" w:hanging="4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5" w:hanging="4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4" w:hanging="4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3" w:hanging="4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1" w:hanging="4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4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429"/>
      </w:pPr>
      <w:rPr>
        <w:rFonts w:hint="default"/>
        <w:lang w:val="en-US" w:eastAsia="en-US" w:bidi="ar-SA"/>
      </w:rPr>
    </w:lvl>
  </w:abstractNum>
  <w:abstractNum w:abstractNumId="9" w15:restartNumberingAfterBreak="0">
    <w:nsid w:val="67334ED4"/>
    <w:multiLevelType w:val="hybridMultilevel"/>
    <w:tmpl w:val="E7C29AC6"/>
    <w:lvl w:ilvl="0" w:tplc="485EB374">
      <w:numFmt w:val="bullet"/>
      <w:lvlText w:val="►"/>
      <w:lvlJc w:val="left"/>
      <w:pPr>
        <w:ind w:left="484" w:hanging="192"/>
      </w:pPr>
      <w:rPr>
        <w:rFonts w:ascii="Arial" w:eastAsia="Arial" w:hAnsi="Arial" w:cs="Arial" w:hint="default"/>
        <w:b w:val="0"/>
        <w:bCs w:val="0"/>
        <w:i w:val="0"/>
        <w:iCs w:val="0"/>
        <w:color w:val="2695D1"/>
        <w:spacing w:val="0"/>
        <w:w w:val="52"/>
        <w:sz w:val="25"/>
        <w:szCs w:val="25"/>
        <w:lang w:val="en-US" w:eastAsia="en-US" w:bidi="ar-SA"/>
      </w:rPr>
    </w:lvl>
    <w:lvl w:ilvl="1" w:tplc="0A3E4B2E">
      <w:numFmt w:val="bullet"/>
      <w:lvlText w:val="•"/>
      <w:lvlJc w:val="left"/>
      <w:pPr>
        <w:ind w:left="1340" w:hanging="192"/>
      </w:pPr>
      <w:rPr>
        <w:rFonts w:hint="default"/>
        <w:lang w:val="en-US" w:eastAsia="en-US" w:bidi="ar-SA"/>
      </w:rPr>
    </w:lvl>
    <w:lvl w:ilvl="2" w:tplc="B74C7414">
      <w:numFmt w:val="bullet"/>
      <w:lvlText w:val="•"/>
      <w:lvlJc w:val="left"/>
      <w:pPr>
        <w:ind w:left="2201" w:hanging="192"/>
      </w:pPr>
      <w:rPr>
        <w:rFonts w:hint="default"/>
        <w:lang w:val="en-US" w:eastAsia="en-US" w:bidi="ar-SA"/>
      </w:rPr>
    </w:lvl>
    <w:lvl w:ilvl="3" w:tplc="8FA41FCE">
      <w:numFmt w:val="bullet"/>
      <w:lvlText w:val="•"/>
      <w:lvlJc w:val="left"/>
      <w:pPr>
        <w:ind w:left="3061" w:hanging="192"/>
      </w:pPr>
      <w:rPr>
        <w:rFonts w:hint="default"/>
        <w:lang w:val="en-US" w:eastAsia="en-US" w:bidi="ar-SA"/>
      </w:rPr>
    </w:lvl>
    <w:lvl w:ilvl="4" w:tplc="62F25246">
      <w:numFmt w:val="bullet"/>
      <w:lvlText w:val="•"/>
      <w:lvlJc w:val="left"/>
      <w:pPr>
        <w:ind w:left="3922" w:hanging="192"/>
      </w:pPr>
      <w:rPr>
        <w:rFonts w:hint="default"/>
        <w:lang w:val="en-US" w:eastAsia="en-US" w:bidi="ar-SA"/>
      </w:rPr>
    </w:lvl>
    <w:lvl w:ilvl="5" w:tplc="E018A6CA">
      <w:numFmt w:val="bullet"/>
      <w:lvlText w:val="•"/>
      <w:lvlJc w:val="left"/>
      <w:pPr>
        <w:ind w:left="4783" w:hanging="192"/>
      </w:pPr>
      <w:rPr>
        <w:rFonts w:hint="default"/>
        <w:lang w:val="en-US" w:eastAsia="en-US" w:bidi="ar-SA"/>
      </w:rPr>
    </w:lvl>
    <w:lvl w:ilvl="6" w:tplc="3D1A917A">
      <w:numFmt w:val="bullet"/>
      <w:lvlText w:val="•"/>
      <w:lvlJc w:val="left"/>
      <w:pPr>
        <w:ind w:left="5643" w:hanging="192"/>
      </w:pPr>
      <w:rPr>
        <w:rFonts w:hint="default"/>
        <w:lang w:val="en-US" w:eastAsia="en-US" w:bidi="ar-SA"/>
      </w:rPr>
    </w:lvl>
    <w:lvl w:ilvl="7" w:tplc="951861BA">
      <w:numFmt w:val="bullet"/>
      <w:lvlText w:val="•"/>
      <w:lvlJc w:val="left"/>
      <w:pPr>
        <w:ind w:left="6504" w:hanging="192"/>
      </w:pPr>
      <w:rPr>
        <w:rFonts w:hint="default"/>
        <w:lang w:val="en-US" w:eastAsia="en-US" w:bidi="ar-SA"/>
      </w:rPr>
    </w:lvl>
    <w:lvl w:ilvl="8" w:tplc="7818977A">
      <w:numFmt w:val="bullet"/>
      <w:lvlText w:val="•"/>
      <w:lvlJc w:val="left"/>
      <w:pPr>
        <w:ind w:left="7364" w:hanging="192"/>
      </w:pPr>
      <w:rPr>
        <w:rFonts w:hint="default"/>
        <w:lang w:val="en-US" w:eastAsia="en-US" w:bidi="ar-SA"/>
      </w:rPr>
    </w:lvl>
  </w:abstractNum>
  <w:abstractNum w:abstractNumId="10" w15:restartNumberingAfterBreak="0">
    <w:nsid w:val="6C4F738C"/>
    <w:multiLevelType w:val="hybridMultilevel"/>
    <w:tmpl w:val="6F0E0252"/>
    <w:lvl w:ilvl="0" w:tplc="23EC9B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8440C1"/>
    <w:multiLevelType w:val="hybridMultilevel"/>
    <w:tmpl w:val="9A92700A"/>
    <w:lvl w:ilvl="0" w:tplc="35289E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E7760E"/>
    <w:multiLevelType w:val="hybridMultilevel"/>
    <w:tmpl w:val="7504B2B0"/>
    <w:lvl w:ilvl="0" w:tplc="791CB1CC">
      <w:numFmt w:val="bullet"/>
      <w:lvlText w:val="•"/>
      <w:lvlJc w:val="left"/>
      <w:pPr>
        <w:ind w:left="1401" w:hanging="9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5D5E7106">
      <w:numFmt w:val="bullet"/>
      <w:lvlText w:val="•"/>
      <w:lvlJc w:val="left"/>
      <w:pPr>
        <w:ind w:left="2168" w:hanging="90"/>
      </w:pPr>
      <w:rPr>
        <w:rFonts w:hint="default"/>
        <w:lang w:val="en-US" w:eastAsia="en-US" w:bidi="ar-SA"/>
      </w:rPr>
    </w:lvl>
    <w:lvl w:ilvl="2" w:tplc="59A8F240">
      <w:numFmt w:val="bullet"/>
      <w:lvlText w:val="•"/>
      <w:lvlJc w:val="left"/>
      <w:pPr>
        <w:ind w:left="2937" w:hanging="90"/>
      </w:pPr>
      <w:rPr>
        <w:rFonts w:hint="default"/>
        <w:lang w:val="en-US" w:eastAsia="en-US" w:bidi="ar-SA"/>
      </w:rPr>
    </w:lvl>
    <w:lvl w:ilvl="3" w:tplc="093EDFD2">
      <w:numFmt w:val="bullet"/>
      <w:lvlText w:val="•"/>
      <w:lvlJc w:val="left"/>
      <w:pPr>
        <w:ind w:left="3705" w:hanging="90"/>
      </w:pPr>
      <w:rPr>
        <w:rFonts w:hint="default"/>
        <w:lang w:val="en-US" w:eastAsia="en-US" w:bidi="ar-SA"/>
      </w:rPr>
    </w:lvl>
    <w:lvl w:ilvl="4" w:tplc="FF4CB74C">
      <w:numFmt w:val="bullet"/>
      <w:lvlText w:val="•"/>
      <w:lvlJc w:val="left"/>
      <w:pPr>
        <w:ind w:left="4474" w:hanging="90"/>
      </w:pPr>
      <w:rPr>
        <w:rFonts w:hint="default"/>
        <w:lang w:val="en-US" w:eastAsia="en-US" w:bidi="ar-SA"/>
      </w:rPr>
    </w:lvl>
    <w:lvl w:ilvl="5" w:tplc="564AEE5A">
      <w:numFmt w:val="bullet"/>
      <w:lvlText w:val="•"/>
      <w:lvlJc w:val="left"/>
      <w:pPr>
        <w:ind w:left="5243" w:hanging="90"/>
      </w:pPr>
      <w:rPr>
        <w:rFonts w:hint="default"/>
        <w:lang w:val="en-US" w:eastAsia="en-US" w:bidi="ar-SA"/>
      </w:rPr>
    </w:lvl>
    <w:lvl w:ilvl="6" w:tplc="A54A77BE">
      <w:numFmt w:val="bullet"/>
      <w:lvlText w:val="•"/>
      <w:lvlJc w:val="left"/>
      <w:pPr>
        <w:ind w:left="6011" w:hanging="90"/>
      </w:pPr>
      <w:rPr>
        <w:rFonts w:hint="default"/>
        <w:lang w:val="en-US" w:eastAsia="en-US" w:bidi="ar-SA"/>
      </w:rPr>
    </w:lvl>
    <w:lvl w:ilvl="7" w:tplc="1680A25E">
      <w:numFmt w:val="bullet"/>
      <w:lvlText w:val="•"/>
      <w:lvlJc w:val="left"/>
      <w:pPr>
        <w:ind w:left="6780" w:hanging="90"/>
      </w:pPr>
      <w:rPr>
        <w:rFonts w:hint="default"/>
        <w:lang w:val="en-US" w:eastAsia="en-US" w:bidi="ar-SA"/>
      </w:rPr>
    </w:lvl>
    <w:lvl w:ilvl="8" w:tplc="581CB9D4">
      <w:numFmt w:val="bullet"/>
      <w:lvlText w:val="•"/>
      <w:lvlJc w:val="left"/>
      <w:pPr>
        <w:ind w:left="7548" w:hanging="90"/>
      </w:pPr>
      <w:rPr>
        <w:rFonts w:hint="default"/>
        <w:lang w:val="en-US" w:eastAsia="en-US" w:bidi="ar-SA"/>
      </w:rPr>
    </w:lvl>
  </w:abstractNum>
  <w:abstractNum w:abstractNumId="13" w15:restartNumberingAfterBreak="0">
    <w:nsid w:val="7B1349B9"/>
    <w:multiLevelType w:val="hybridMultilevel"/>
    <w:tmpl w:val="7932F49C"/>
    <w:lvl w:ilvl="0" w:tplc="C5109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16323">
    <w:abstractNumId w:val="6"/>
  </w:num>
  <w:num w:numId="2" w16cid:durableId="2036808105">
    <w:abstractNumId w:val="9"/>
  </w:num>
  <w:num w:numId="3" w16cid:durableId="188572430">
    <w:abstractNumId w:val="7"/>
  </w:num>
  <w:num w:numId="4" w16cid:durableId="1031611641">
    <w:abstractNumId w:val="2"/>
  </w:num>
  <w:num w:numId="5" w16cid:durableId="1929997706">
    <w:abstractNumId w:val="12"/>
  </w:num>
  <w:num w:numId="6" w16cid:durableId="207181284">
    <w:abstractNumId w:val="3"/>
  </w:num>
  <w:num w:numId="7" w16cid:durableId="1674450242">
    <w:abstractNumId w:val="8"/>
  </w:num>
  <w:num w:numId="8" w16cid:durableId="566649441">
    <w:abstractNumId w:val="4"/>
  </w:num>
  <w:num w:numId="9" w16cid:durableId="380981924">
    <w:abstractNumId w:val="5"/>
  </w:num>
  <w:num w:numId="10" w16cid:durableId="919212478">
    <w:abstractNumId w:val="13"/>
  </w:num>
  <w:num w:numId="11" w16cid:durableId="1759518882">
    <w:abstractNumId w:val="10"/>
  </w:num>
  <w:num w:numId="12" w16cid:durableId="1309016637">
    <w:abstractNumId w:val="11"/>
  </w:num>
  <w:num w:numId="13" w16cid:durableId="788821934">
    <w:abstractNumId w:val="0"/>
  </w:num>
  <w:num w:numId="14" w16cid:durableId="1798451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4818"/>
    <w:rsid w:val="00524818"/>
    <w:rsid w:val="005267C3"/>
    <w:rsid w:val="00C023D1"/>
    <w:rsid w:val="00E452B4"/>
    <w:rsid w:val="00FC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46556"/>
  <w15:docId w15:val="{868D3F5C-7B6F-8843-B9C2-31AEFCA6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84" w:hanging="42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C2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4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P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4CD"/>
    <w:rPr>
      <w:rFonts w:ascii="Courier New" w:eastAsia="Times New Roman" w:hAnsi="Courier New" w:cs="Courier New"/>
      <w:sz w:val="20"/>
      <w:szCs w:val="20"/>
      <w:lang w:val="en-PE"/>
    </w:rPr>
  </w:style>
  <w:style w:type="character" w:styleId="Hyperlink">
    <w:name w:val="Hyperlink"/>
    <w:basedOn w:val="DefaultParagraphFont"/>
    <w:uiPriority w:val="99"/>
    <w:unhideWhenUsed/>
    <w:rsid w:val="00E452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edayz/quarkus-bcp-2025.gi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q/healt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19 - QUARKUS HEALTH</vt:lpstr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19 - QUARKUS HEALTH</dc:title>
  <cp:lastModifiedBy>José Diaz</cp:lastModifiedBy>
  <cp:revision>2</cp:revision>
  <dcterms:created xsi:type="dcterms:W3CDTF">2025-11-02T23:13:00Z</dcterms:created>
  <dcterms:modified xsi:type="dcterms:W3CDTF">2025-11-02T23:33:00Z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2025-11-02T00:00:00Z</vt:filetime>
  </property>
</Properties>
</file>