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1350"/>
        <w:gridCol w:w="916"/>
        <w:gridCol w:w="409"/>
        <w:gridCol w:w="4741"/>
      </w:tblGrid>
      <w:tr w:rsidR="000871E7" w14:paraId="0344D90B" w14:textId="77777777" w:rsidTr="00052557">
        <w:trPr>
          <w:gridAfter w:val="3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6066" w:type="dxa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gridSpan w:val="2"/>
            <w:shd w:val="clear" w:color="auto" w:fill="D9D9D9" w:themeFill="background1" w:themeFillShade="D9"/>
          </w:tcPr>
          <w:p w14:paraId="5B87C95D" w14:textId="4B3358EF" w:rsidR="000871E7" w:rsidRPr="00052557" w:rsidRDefault="00052557" w:rsidP="00C043FA">
            <w:pPr>
              <w:spacing w:line="360" w:lineRule="auto"/>
              <w:rPr>
                <w:b w:val="0"/>
                <w:bCs w:val="0"/>
                <w:sz w:val="28"/>
                <w:szCs w:val="28"/>
              </w:rPr>
            </w:pPr>
            <w:r w:rsidRPr="00052557">
              <w:rPr>
                <w:b w:val="0"/>
                <w:bCs w:val="0"/>
              </w:rPr>
              <w:t>Sequence Modeling and RNNs</w:t>
            </w:r>
          </w:p>
        </w:tc>
      </w:tr>
      <w:tr w:rsidR="000871E7" w:rsidRPr="0068537F" w14:paraId="4041E7E9" w14:textId="77777777" w:rsidTr="00D06D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1" w:type="dxa"/>
            <w:gridSpan w:val="3"/>
            <w:tcBorders>
              <w:right w:val="nil"/>
            </w:tcBorders>
            <w:shd w:val="clear" w:color="auto" w:fill="A5C9EB" w:themeFill="text2" w:themeFillTint="40"/>
          </w:tcPr>
          <w:p w14:paraId="03472FD3" w14:textId="77777777" w:rsidR="000871E7" w:rsidRPr="0068537F" w:rsidRDefault="000871E7" w:rsidP="00C043FA">
            <w:pPr>
              <w:spacing w:line="360" w:lineRule="auto"/>
              <w:rPr>
                <w:b w:val="0"/>
                <w:bCs w:val="0"/>
              </w:rPr>
            </w:pPr>
            <w:r w:rsidRPr="0068537F">
              <w:t>Overview</w:t>
            </w:r>
          </w:p>
        </w:tc>
        <w:tc>
          <w:tcPr>
            <w:tcW w:w="5150" w:type="dxa"/>
            <w:gridSpan w:val="2"/>
            <w:tcBorders>
              <w:left w:val="nil"/>
            </w:tcBorders>
            <w:shd w:val="clear" w:color="auto" w:fill="A5C9EB" w:themeFill="text2" w:themeFillTint="40"/>
          </w:tcPr>
          <w:p w14:paraId="5D02674D" w14:textId="08712FFC" w:rsidR="000871E7" w:rsidRPr="0068537F" w:rsidRDefault="000871E7" w:rsidP="00C043FA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</w:p>
        </w:tc>
      </w:tr>
      <w:tr w:rsidR="000871E7" w14:paraId="15B54EA1" w14:textId="77777777" w:rsidTr="000871E7">
        <w:trPr>
          <w:trHeight w:val="9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tcBorders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027EB905" w14:textId="77777777" w:rsidR="006B698F" w:rsidRPr="006B698F" w:rsidRDefault="006B698F" w:rsidP="00C043FA">
            <w:pPr>
              <w:spacing w:line="360" w:lineRule="auto"/>
              <w:rPr>
                <w:color w:val="595959" w:themeColor="text1" w:themeTint="A6"/>
              </w:rPr>
            </w:pPr>
          </w:p>
          <w:p w14:paraId="1B89414C" w14:textId="7337EBCA" w:rsidR="006B698F" w:rsidRPr="006B698F" w:rsidRDefault="006B698F" w:rsidP="00C043FA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e</w:t>
            </w:r>
            <w:r w:rsidRPr="006B698F">
              <w:rPr>
                <w:color w:val="595959" w:themeColor="text1" w:themeTint="A6"/>
              </w:rPr>
              <w:t>valuate and critique techniques for modeling sequential data with N-grams and Recurrent Neural Networks (RNNs)</w:t>
            </w:r>
          </w:p>
          <w:p w14:paraId="3B6A99E8" w14:textId="792F8F71" w:rsidR="000871E7" w:rsidRPr="0068537F" w:rsidRDefault="006B698F" w:rsidP="00C043FA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i</w:t>
            </w:r>
            <w:r w:rsidRPr="006B698F">
              <w:rPr>
                <w:color w:val="595959" w:themeColor="text1" w:themeTint="A6"/>
              </w:rPr>
              <w:t>dentify and describe the probabilistic basis of Language Models</w:t>
            </w:r>
          </w:p>
          <w:p w14:paraId="0A73C0BA" w14:textId="5825F1AA" w:rsidR="000871E7" w:rsidRPr="006B698F" w:rsidRDefault="000871E7" w:rsidP="00C043FA">
            <w:pPr>
              <w:spacing w:line="360" w:lineRule="auto"/>
            </w:pPr>
          </w:p>
        </w:tc>
      </w:tr>
      <w:tr w:rsidR="000871E7" w14:paraId="2BE6BEDF" w14:textId="77777777" w:rsidTr="000871E7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4"/>
            <w:tcBorders>
              <w:right w:val="nil"/>
            </w:tcBorders>
            <w:shd w:val="clear" w:color="auto" w:fill="A5C9EB" w:themeFill="text2" w:themeFillTint="40"/>
          </w:tcPr>
          <w:p w14:paraId="67962CA9" w14:textId="155225F6" w:rsidR="000871E7" w:rsidRPr="00C147DC" w:rsidRDefault="006B698F" w:rsidP="00C043FA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  <w:r>
              <w:t>Async</w:t>
            </w:r>
          </w:p>
        </w:tc>
        <w:tc>
          <w:tcPr>
            <w:tcW w:w="4741" w:type="dxa"/>
            <w:tcBorders>
              <w:left w:val="nil"/>
            </w:tcBorders>
            <w:shd w:val="clear" w:color="auto" w:fill="A5C9EB" w:themeFill="text2" w:themeFillTint="40"/>
          </w:tcPr>
          <w:p w14:paraId="073C35C0" w14:textId="794A93E9" w:rsidR="000871E7" w:rsidRPr="00C147DC" w:rsidRDefault="000871E7" w:rsidP="00C043FA">
            <w:pPr>
              <w:tabs>
                <w:tab w:val="right" w:pos="9229"/>
              </w:tabs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71E7" w:rsidRPr="004A20F3" w14:paraId="310045B2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5759B4D" w14:textId="5C4EC4FF" w:rsidR="000871E7" w:rsidRPr="00AB7E16" w:rsidRDefault="004917F5" w:rsidP="00C043FA">
            <w:pPr>
              <w:spacing w:line="360" w:lineRule="auto"/>
              <w:rPr>
                <w:color w:val="80340D" w:themeColor="accent2" w:themeShade="80"/>
              </w:rPr>
            </w:pPr>
            <w:r w:rsidRPr="004917F5">
              <w:rPr>
                <w:color w:val="80340D" w:themeColor="accent2" w:themeShade="80"/>
              </w:rPr>
              <w:t>Modeling Sequential Data</w:t>
            </w:r>
          </w:p>
        </w:tc>
        <w:tc>
          <w:tcPr>
            <w:tcW w:w="7416" w:type="dxa"/>
            <w:gridSpan w:val="4"/>
            <w:shd w:val="clear" w:color="auto" w:fill="FFFFFF" w:themeFill="background1"/>
          </w:tcPr>
          <w:p w14:paraId="3BD3D714" w14:textId="23C01630" w:rsidR="000871E7" w:rsidRDefault="004917F5" w:rsidP="00C043F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examples of sequence modeling</w:t>
            </w:r>
          </w:p>
          <w:p w14:paraId="361721DF" w14:textId="2AA093AC" w:rsidR="004917F5" w:rsidRDefault="004917F5" w:rsidP="00C043F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weather forecasting</w:t>
            </w:r>
          </w:p>
          <w:p w14:paraId="633A06D1" w14:textId="4AC61B0D" w:rsidR="004917F5" w:rsidRDefault="004917F5" w:rsidP="00C043F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stock market trends</w:t>
            </w:r>
          </w:p>
          <w:p w14:paraId="415B316C" w14:textId="67310ABF" w:rsidR="004917F5" w:rsidRDefault="004917F5" w:rsidP="00C043F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autocomplete for texting</w:t>
            </w:r>
          </w:p>
          <w:p w14:paraId="54100E6F" w14:textId="2708E408" w:rsidR="004917F5" w:rsidRDefault="004917F5" w:rsidP="00C043F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genetic sequencing</w:t>
            </w:r>
          </w:p>
          <w:p w14:paraId="57551151" w14:textId="7E90D832" w:rsidR="004917F5" w:rsidRDefault="004917F5" w:rsidP="00C043F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speech recognition</w:t>
            </w:r>
          </w:p>
          <w:p w14:paraId="64415992" w14:textId="4D9C264D" w:rsidR="004917F5" w:rsidRDefault="004917F5" w:rsidP="00C043F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video frame projection</w:t>
            </w:r>
          </w:p>
          <w:p w14:paraId="2624EA6C" w14:textId="2BD7A57C" w:rsidR="004917F5" w:rsidRDefault="004917F5" w:rsidP="00C043F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music composition</w:t>
            </w:r>
          </w:p>
          <w:p w14:paraId="5B981602" w14:textId="77777777" w:rsidR="00C043FA" w:rsidRPr="00C043FA" w:rsidRDefault="00C043FA" w:rsidP="00C043F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8EEE8B7" w14:textId="5CABDD33" w:rsidR="000871E7" w:rsidRDefault="00D656E6" w:rsidP="00C043F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sequences can be thought about as a list and can span many scopes and formats</w:t>
            </w:r>
          </w:p>
          <w:p w14:paraId="19F53B88" w14:textId="20C525BA" w:rsidR="00D656E6" w:rsidRDefault="00D656E6" w:rsidP="00C043F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bytes</w:t>
            </w:r>
          </w:p>
          <w:p w14:paraId="611DAD81" w14:textId="1F37F482" w:rsidR="00D656E6" w:rsidRDefault="00D656E6" w:rsidP="00C043F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letters (words)</w:t>
            </w:r>
          </w:p>
          <w:p w14:paraId="19BB08CA" w14:textId="47428326" w:rsidR="00D656E6" w:rsidRDefault="00D656E6" w:rsidP="00C043F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words (sentences)</w:t>
            </w:r>
          </w:p>
          <w:p w14:paraId="70D93388" w14:textId="52BB162D" w:rsidR="00D656E6" w:rsidRDefault="00D656E6" w:rsidP="00C043F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sentences (documents)</w:t>
            </w:r>
          </w:p>
          <w:p w14:paraId="06DE15DB" w14:textId="06908F1F" w:rsidR="00D656E6" w:rsidRDefault="00D656E6" w:rsidP="00C043F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frames (video)</w:t>
            </w:r>
          </w:p>
          <w:p w14:paraId="1FD81A5A" w14:textId="4BE2C38A" w:rsidR="00D656E6" w:rsidRDefault="00D656E6" w:rsidP="00C043F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amino-acids (genetic code)</w:t>
            </w:r>
          </w:p>
          <w:p w14:paraId="6EC0DBD1" w14:textId="77777777" w:rsidR="001403FA" w:rsidRPr="001403FA" w:rsidRDefault="001403FA" w:rsidP="00C043F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CBCF13F" w14:textId="77777777" w:rsidR="008256E7" w:rsidRPr="008256E7" w:rsidRDefault="008256E7" w:rsidP="008256E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395CE82" w14:textId="56FAC0A2" w:rsidR="000871E7" w:rsidRDefault="001403FA" w:rsidP="00C043F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lastRenderedPageBreak/>
              <w:t>the goal of sequence modeling is to compute the probability of a sequence of items</w:t>
            </w:r>
          </w:p>
          <w:p w14:paraId="54F5C32E" w14:textId="0EBB2D02" w:rsidR="001403FA" w:rsidRPr="00C043FA" w:rsidRDefault="00C043FA" w:rsidP="00C043F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m:oMathPara>
              <m:oMath>
                <m:r>
                  <w:rPr>
                    <w:rFonts w:ascii="Cambria Math" w:hAnsi="Cambria Math"/>
                    <w:color w:val="A02B93" w:themeColor="accent5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color w:val="A02B93" w:themeColor="accent5"/>
                  </w:rPr>
                  <m:t>=P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color w:val="A02B93" w:themeColor="accent5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color w:val="A02B93" w:themeColor="accent5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color w:val="A02B93" w:themeColor="accent5"/>
                      </w:rPr>
                      <m:t>,…,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n</m:t>
                        </m:r>
                      </m:sub>
                    </m:sSub>
                  </m:e>
                </m:d>
              </m:oMath>
            </m:oMathPara>
          </w:p>
          <w:p w14:paraId="7A486DD9" w14:textId="77777777" w:rsidR="00C043FA" w:rsidRPr="00C043FA" w:rsidRDefault="00C043FA" w:rsidP="00C043F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</w:p>
          <w:p w14:paraId="03DD860E" w14:textId="7EED5753" w:rsidR="001403FA" w:rsidRDefault="00C043FA" w:rsidP="00C043F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what it the next item in the sequence?</w:t>
            </w:r>
          </w:p>
          <w:p w14:paraId="092AE25A" w14:textId="6582D9D9" w:rsidR="00C043FA" w:rsidRPr="00C043FA" w:rsidRDefault="00C043FA" w:rsidP="00C043F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m:oMathPara>
              <m:oMath>
                <m:r>
                  <w:rPr>
                    <w:rFonts w:ascii="Cambria Math" w:hAnsi="Cambria Math"/>
                    <w:color w:val="A02B93" w:themeColor="accent5"/>
                  </w:rPr>
                  <m:t>P(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A02B93" w:themeColor="accent5"/>
                      </w:rPr>
                      <m:t>5</m:t>
                    </m:r>
                  </m:sub>
                </m:sSub>
                <m:r>
                  <w:rPr>
                    <w:rFonts w:ascii="Cambria Math" w:hAnsi="Cambria Math"/>
                    <w:color w:val="A02B93" w:themeColor="accent5"/>
                  </w:rPr>
                  <m:t>|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A02B93" w:themeColor="accent5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A02B93" w:themeColor="accent5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A02B93" w:themeColor="accent5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color w:val="A02B93" w:themeColor="accent5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A02B93" w:themeColor="accent5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color w:val="A02B93" w:themeColor="accent5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A02B93" w:themeColor="accent5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  <w:color w:val="A02B93" w:themeColor="accent5"/>
                  </w:rPr>
                  <m:t>)</m:t>
                </m:r>
              </m:oMath>
            </m:oMathPara>
          </w:p>
          <w:p w14:paraId="0582B7FD" w14:textId="77777777" w:rsidR="00C043FA" w:rsidRPr="00C043FA" w:rsidRDefault="00C043FA" w:rsidP="00C043F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AD13F8D" w14:textId="79667132" w:rsidR="001403FA" w:rsidRDefault="00696588" w:rsidP="00696588">
            <w:pPr>
              <w:pStyle w:val="ListParagraph"/>
              <w:numPr>
                <w:ilvl w:val="0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recall the chain rule:</w:t>
            </w:r>
          </w:p>
          <w:p w14:paraId="3ED45E9E" w14:textId="79C08502" w:rsidR="00696588" w:rsidRDefault="00193C33" w:rsidP="00193C33">
            <w:pPr>
              <w:pStyle w:val="ListParagraph"/>
              <w:numPr>
                <w:ilvl w:val="1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definition of conditional probabilities</w:t>
            </w:r>
          </w:p>
          <w:p w14:paraId="5C671796" w14:textId="574DEA0D" w:rsidR="00193C33" w:rsidRPr="008256E7" w:rsidRDefault="00193C33" w:rsidP="00193C3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m:oMathPara>
              <m:oMath>
                <m:r>
                  <w:rPr>
                    <w:rFonts w:ascii="Cambria Math" w:hAnsi="Cambria Math"/>
                    <w:color w:val="A02B93" w:themeColor="accent5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A,B</m:t>
                    </m:r>
                  </m:e>
                </m:d>
                <m:r>
                  <w:rPr>
                    <w:rFonts w:ascii="Cambria Math" w:hAnsi="Cambria Math"/>
                    <w:color w:val="A02B93" w:themeColor="accent5"/>
                  </w:rPr>
                  <m:t>=P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A</m:t>
                    </m:r>
                  </m:e>
                </m:d>
                <m:r>
                  <w:rPr>
                    <w:rFonts w:ascii="Cambria Math" w:hAnsi="Cambria Math"/>
                    <w:color w:val="A02B93" w:themeColor="accent5"/>
                  </w:rPr>
                  <m:t>P(B|A)</m:t>
                </m:r>
              </m:oMath>
            </m:oMathPara>
          </w:p>
          <w:p w14:paraId="3866B356" w14:textId="06841ADF" w:rsidR="008256E7" w:rsidRPr="00193C33" w:rsidRDefault="008256E7" w:rsidP="00193C3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43D20A1" w14:textId="03EA4799" w:rsidR="00193C33" w:rsidRDefault="00193C33" w:rsidP="00193C33">
            <w:pPr>
              <w:pStyle w:val="ListParagraph"/>
              <w:numPr>
                <w:ilvl w:val="1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with &gt; 2 variables</w:t>
            </w:r>
          </w:p>
          <w:p w14:paraId="181948BD" w14:textId="503E1359" w:rsidR="00193C33" w:rsidRPr="00193C33" w:rsidRDefault="00193C33" w:rsidP="00193C3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Para>
              <m:oMath>
                <m:r>
                  <w:rPr>
                    <w:rFonts w:ascii="Cambria Math" w:hAnsi="Cambria Math"/>
                    <w:color w:val="A02B93" w:themeColor="accent5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A,B,C,D</m:t>
                    </m:r>
                  </m:e>
                </m:d>
                <m:r>
                  <w:rPr>
                    <w:rFonts w:ascii="Cambria Math" w:hAnsi="Cambria Math"/>
                    <w:color w:val="A02B93" w:themeColor="accent5"/>
                  </w:rPr>
                  <m:t>=P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A</m:t>
                    </m:r>
                  </m:e>
                </m:d>
                <m:r>
                  <w:rPr>
                    <w:rFonts w:ascii="Cambria Math" w:hAnsi="Cambria Math"/>
                    <w:color w:val="A02B93" w:themeColor="accent5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B</m:t>
                    </m:r>
                  </m:e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A</m:t>
                    </m:r>
                  </m:e>
                </m:d>
                <m:r>
                  <w:rPr>
                    <w:rFonts w:ascii="Cambria Math" w:hAnsi="Cambria Math"/>
                    <w:color w:val="A02B93" w:themeColor="accent5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C</m:t>
                    </m:r>
                  </m:e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B,A</m:t>
                    </m:r>
                  </m:e>
                </m:d>
                <m:r>
                  <w:rPr>
                    <w:rFonts w:ascii="Cambria Math" w:hAnsi="Cambria Math"/>
                    <w:color w:val="A02B93" w:themeColor="accent5"/>
                  </w:rPr>
                  <m:t>P(D|A,B,C)</m:t>
                </m:r>
              </m:oMath>
            </m:oMathPara>
          </w:p>
          <w:p w14:paraId="4C6083C2" w14:textId="2362B483" w:rsidR="00193C33" w:rsidRPr="00F90D76" w:rsidRDefault="00193C33" w:rsidP="00F90D7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74A451B" w14:textId="69BB9C6E" w:rsidR="00F90D76" w:rsidRDefault="008F6930" w:rsidP="00F90D76">
            <w:pPr>
              <w:pStyle w:val="ListParagraph"/>
              <w:numPr>
                <w:ilvl w:val="0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4C2F061" wp14:editId="7733761D">
                      <wp:simplePos x="0" y="0"/>
                      <wp:positionH relativeFrom="column">
                        <wp:posOffset>3265170</wp:posOffset>
                      </wp:positionH>
                      <wp:positionV relativeFrom="paragraph">
                        <wp:posOffset>635635</wp:posOffset>
                      </wp:positionV>
                      <wp:extent cx="1390650" cy="666750"/>
                      <wp:effectExtent l="57150" t="19050" r="76200" b="114300"/>
                      <wp:wrapNone/>
                      <wp:docPr id="520069607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90650" cy="6667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6EBBC8A6" w14:textId="193DA390" w:rsidR="00807FC7" w:rsidRPr="00807FC7" w:rsidRDefault="00807FC7" w:rsidP="00807FC7">
                                  <w:pPr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807FC7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implication: </w:t>
                                  </w:r>
                                  <w:r w:rsidRPr="002A2A38">
                                    <w:rPr>
                                      <w:i/>
                                      <w:i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each token is dependent on all previous tokens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04C2F06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257.1pt;margin-top:50.05pt;width:109.5pt;height:52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6EBBC8A6" w14:textId="193DA390" w:rsidR="00807FC7" w:rsidRPr="00807FC7" w:rsidRDefault="00807FC7" w:rsidP="00807FC7">
                            <w:pPr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807FC7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implication: </w:t>
                            </w:r>
                            <w:r w:rsidRPr="002A2A38">
                              <w:rPr>
                                <w:i/>
                                <w:iCs/>
                                <w:color w:val="156082" w:themeColor="accent1"/>
                                <w:sz w:val="20"/>
                                <w:szCs w:val="20"/>
                              </w:rPr>
                              <w:t>each token is dependent on all previous tokens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90D76">
              <w:rPr>
                <w:color w:val="A02B93" w:themeColor="accent5"/>
              </w:rPr>
              <w:t>history-based models</w:t>
            </w:r>
          </w:p>
          <w:p w14:paraId="167C48C4" w14:textId="658AD5E1" w:rsidR="00AF6B6D" w:rsidRPr="008256E7" w:rsidRDefault="00AF6B6D" w:rsidP="00AF6B6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m:oMathPara>
              <m:oMath>
                <m:r>
                  <w:rPr>
                    <w:rFonts w:ascii="Cambria Math" w:hAnsi="Cambria Math"/>
                    <w:color w:val="A02B93" w:themeColor="accent5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color w:val="A02B93" w:themeColor="accent5"/>
                      </w:rPr>
                      <m:t>…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n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color w:val="A02B93" w:themeColor="accent5"/>
                  </w:rPr>
                  <m:t>=P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color w:val="A02B93" w:themeColor="accent5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color w:val="A02B93" w:themeColor="accent5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color w:val="A02B93" w:themeColor="accent5"/>
                      </w:rPr>
                      <m:t>…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/>
                        <w:color w:val="A02B93" w:themeColor="accent5"/>
                      </w:rPr>
                      <m:t>|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color w:val="A02B93" w:themeColor="accent5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  <w:p w14:paraId="42BD5520" w14:textId="63E26E74" w:rsidR="008256E7" w:rsidRPr="008256E7" w:rsidRDefault="008256E7" w:rsidP="00AF6B6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A02B93" w:themeColor="accent5"/>
                  </w:rPr>
                  <m:t>=</m:t>
                </m:r>
                <m:nary>
                  <m:naryPr>
                    <m:chr m:val="∏"/>
                    <m:limLoc m:val="undOvr"/>
                    <m:ctrlPr>
                      <w:rPr>
                        <w:rFonts w:ascii="Cambria Math" w:eastAsiaTheme="minorEastAsia" w:hAnsi="Cambria Math"/>
                        <w:i/>
                        <w:color w:val="A02B93" w:themeColor="accent5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color w:val="A02B93" w:themeColor="accent5"/>
                      </w:rPr>
                      <m:t>i=1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color w:val="A02B93" w:themeColor="accent5"/>
                      </w:rPr>
                      <m:t>n</m:t>
                    </m:r>
                  </m:sup>
                  <m:e>
                    <m:r>
                      <w:rPr>
                        <w:rFonts w:ascii="Cambria Math" w:eastAsiaTheme="minorEastAsia" w:hAnsi="Cambria Math"/>
                        <w:color w:val="A02B93" w:themeColor="accent5"/>
                      </w:rPr>
                      <m:t>P(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color w:val="A02B93" w:themeColor="accent5"/>
                      </w:rPr>
                      <m:t>|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color w:val="A02B93" w:themeColor="accent5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color w:val="A02B93" w:themeColor="accent5"/>
                      </w:rPr>
                      <m:t>…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i-1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color w:val="A02B93" w:themeColor="accent5"/>
                      </w:rPr>
                      <m:t>)</m:t>
                    </m:r>
                  </m:e>
                </m:nary>
              </m:oMath>
            </m:oMathPara>
          </w:p>
          <w:p w14:paraId="73002A1E" w14:textId="77777777" w:rsidR="008256E7" w:rsidRPr="00AF6B6D" w:rsidRDefault="008256E7" w:rsidP="00AF6B6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</w:p>
          <w:p w14:paraId="77C27F70" w14:textId="4CC0730D" w:rsidR="0036260C" w:rsidRPr="0036260C" w:rsidRDefault="0036260C" w:rsidP="00D060AB">
            <w:pPr>
              <w:pStyle w:val="ListParagraph"/>
              <w:numPr>
                <w:ilvl w:val="0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6260C">
              <w:rPr>
                <w:color w:val="A02B93" w:themeColor="accent5"/>
              </w:rPr>
              <w:t xml:space="preserve">this presents </w:t>
            </w:r>
            <w:r>
              <w:rPr>
                <w:color w:val="A02B93" w:themeColor="accent5"/>
              </w:rPr>
              <w:t>a complexity</w:t>
            </w:r>
            <w:r w:rsidRPr="0036260C">
              <w:rPr>
                <w:color w:val="A02B93" w:themeColor="accent5"/>
              </w:rPr>
              <w:t xml:space="preserve"> issue</w:t>
            </w:r>
            <w:r>
              <w:rPr>
                <w:color w:val="A02B93" w:themeColor="accent5"/>
              </w:rPr>
              <w:t xml:space="preserve"> as the </w:t>
            </w:r>
            <w:r w:rsidRPr="0036260C">
              <w:rPr>
                <w:color w:val="A02B93" w:themeColor="accent5"/>
              </w:rPr>
              <w:t>number of parameters scales with length of sequence</w:t>
            </w:r>
          </w:p>
          <w:p w14:paraId="10629524" w14:textId="61566FFE" w:rsidR="00696588" w:rsidRPr="00696588" w:rsidRDefault="00696588" w:rsidP="0069658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0871E7" w14:paraId="50592612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27E794E" w14:textId="58146AED" w:rsidR="000871E7" w:rsidRPr="00C71A4B" w:rsidRDefault="004F6D5A" w:rsidP="00C043FA">
            <w:pPr>
              <w:spacing w:line="360" w:lineRule="auto"/>
              <w:rPr>
                <w:color w:val="80340D" w:themeColor="accent2" w:themeShade="80"/>
              </w:rPr>
            </w:pPr>
            <w:r w:rsidRPr="004F6D5A">
              <w:rPr>
                <w:color w:val="80340D" w:themeColor="accent2" w:themeShade="80"/>
              </w:rPr>
              <w:lastRenderedPageBreak/>
              <w:t>Markov Models</w:t>
            </w:r>
          </w:p>
        </w:tc>
        <w:tc>
          <w:tcPr>
            <w:tcW w:w="7416" w:type="dxa"/>
            <w:gridSpan w:val="4"/>
          </w:tcPr>
          <w:p w14:paraId="790095A6" w14:textId="070639EC" w:rsidR="000871E7" w:rsidRPr="004917F5" w:rsidRDefault="004828D9" w:rsidP="00C043F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the complexity issue can be mitigated by limiting the history with Markov Assumption</w:t>
            </w:r>
          </w:p>
          <w:p w14:paraId="267A0C4C" w14:textId="5C4668BC" w:rsidR="000871E7" w:rsidRDefault="00F97C12" w:rsidP="004828D9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EB2FD26" wp14:editId="3E82792C">
                      <wp:simplePos x="0" y="0"/>
                      <wp:positionH relativeFrom="column">
                        <wp:posOffset>1893570</wp:posOffset>
                      </wp:positionH>
                      <wp:positionV relativeFrom="paragraph">
                        <wp:posOffset>1077595</wp:posOffset>
                      </wp:positionV>
                      <wp:extent cx="1238250" cy="285750"/>
                      <wp:effectExtent l="57150" t="19050" r="76200" b="114300"/>
                      <wp:wrapNone/>
                      <wp:docPr id="800568958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38250" cy="2857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2A7A50E0" w14:textId="6DA2BF68" w:rsidR="00A175BA" w:rsidRPr="00F97C12" w:rsidRDefault="00A175BA" w:rsidP="00F97C12">
                                  <w:pPr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F97C12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ignore older history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B2FD26" id="Text Box 3" o:spid="_x0000_s1027" type="#_x0000_t202" style="position:absolute;left:0;text-align:left;margin-left:149.1pt;margin-top:84.85pt;width:97.5pt;height:2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2A7A50E0" w14:textId="6DA2BF68" w:rsidR="00A175BA" w:rsidRPr="00F97C12" w:rsidRDefault="00A175BA" w:rsidP="00F97C12">
                            <w:pPr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F97C12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ignore older history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615216C" wp14:editId="2DD070BF">
                      <wp:simplePos x="0" y="0"/>
                      <wp:positionH relativeFrom="column">
                        <wp:posOffset>2341245</wp:posOffset>
                      </wp:positionH>
                      <wp:positionV relativeFrom="paragraph">
                        <wp:posOffset>934720</wp:posOffset>
                      </wp:positionV>
                      <wp:extent cx="76200" cy="142875"/>
                      <wp:effectExtent l="57150" t="38100" r="76200" b="104775"/>
                      <wp:wrapNone/>
                      <wp:docPr id="799213494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76200" cy="14287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D05307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184.35pt;margin-top:73.6pt;width:6pt;height:11.25pt;flip:x 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A175BA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62E8F9F" wp14:editId="47E1DDAC">
                      <wp:simplePos x="0" y="0"/>
                      <wp:positionH relativeFrom="column">
                        <wp:posOffset>2017395</wp:posOffset>
                      </wp:positionH>
                      <wp:positionV relativeFrom="paragraph">
                        <wp:posOffset>829945</wp:posOffset>
                      </wp:positionV>
                      <wp:extent cx="523875" cy="45719"/>
                      <wp:effectExtent l="0" t="0" r="9525" b="0"/>
                      <wp:wrapNone/>
                      <wp:docPr id="571945425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3875" cy="45719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775E099" id="Rectangle 2" o:spid="_x0000_s1026" style="position:absolute;margin-left:158.85pt;margin-top:65.35pt;width:41.25pt;height:3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" fillcolor="#c00000" stroked="f" strokeweight="1.5pt"/>
                  </w:pict>
                </mc:Fallback>
              </mc:AlternateContent>
            </w:r>
            <w:r w:rsidR="004828D9">
              <w:rPr>
                <w:color w:val="A02B93" w:themeColor="accent5"/>
              </w:rPr>
              <w:t>state is independent of history given previous state</w:t>
            </w:r>
          </w:p>
          <w:p w14:paraId="4A52E222" w14:textId="56C98BE4" w:rsidR="00A175BA" w:rsidRPr="00A175BA" w:rsidRDefault="00A175BA" w:rsidP="00A175B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m:oMathPara>
              <m:oMath>
                <m:r>
                  <w:rPr>
                    <w:rFonts w:ascii="Cambria Math" w:hAnsi="Cambria Math"/>
                    <w:color w:val="A02B93" w:themeColor="accent5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i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color w:val="A02B93" w:themeColor="accent5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color w:val="A02B93" w:themeColor="accent5"/>
                      </w:rPr>
                      <m:t>…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i-1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color w:val="A02B93" w:themeColor="accent5"/>
                  </w:rPr>
                  <m:t>=P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color w:val="A02B93" w:themeColor="accent5"/>
                      </w:rPr>
                      <m:t>|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i-1</m:t>
                        </m:r>
                      </m:sub>
                    </m:sSub>
                  </m:e>
                </m:d>
              </m:oMath>
            </m:oMathPara>
          </w:p>
          <w:p w14:paraId="326AEF57" w14:textId="5EA74589" w:rsidR="00A175BA" w:rsidRPr="00A175BA" w:rsidRDefault="00A175BA" w:rsidP="00A175B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Para>
              <m:oMath>
                <m:r>
                  <w:rPr>
                    <w:rFonts w:ascii="Cambria Math" w:hAnsi="Cambria Math"/>
                    <w:color w:val="A02B93" w:themeColor="accent5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color w:val="A02B93" w:themeColor="accent5"/>
                      </w:rPr>
                      <m:t>…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n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color w:val="A02B93" w:themeColor="accent5"/>
                  </w:rPr>
                  <m:t>=</m:t>
                </m:r>
                <m:nary>
                  <m:naryPr>
                    <m:chr m:val="∏"/>
                    <m:limLoc m:val="undOvr"/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color w:val="A02B93" w:themeColor="accent5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color w:val="A02B93" w:themeColor="accent5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A02B93" w:themeColor="accent5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i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A02B93" w:themeColor="accent5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A02B93" w:themeColor="accent5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…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A02B93" w:themeColor="accent5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i-1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color w:val="A02B93" w:themeColor="accent5"/>
                      </w:rPr>
                      <m:t>=</m:t>
                    </m:r>
                    <m:nary>
                      <m:naryPr>
                        <m:chr m:val="∏"/>
                        <m:limLoc m:val="undOvr"/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n</m:t>
                        </m:r>
                      </m:sup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P(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A02B93" w:themeColor="accent5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|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A02B93" w:themeColor="accent5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i-1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)</m:t>
                        </m:r>
                      </m:e>
                    </m:nary>
                  </m:e>
                </m:nary>
              </m:oMath>
            </m:oMathPara>
          </w:p>
          <w:p w14:paraId="4ECF0DE6" w14:textId="02CECF91" w:rsidR="000871E7" w:rsidRDefault="0050711A" w:rsidP="00C043F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lastRenderedPageBreak/>
              <w:t xml:space="preserve">first order MM: </w:t>
            </w:r>
          </w:p>
          <w:p w14:paraId="69A2E9BE" w14:textId="01D7C186" w:rsidR="0050711A" w:rsidRDefault="0050711A" w:rsidP="0050711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maintain history of last state</w:t>
            </w:r>
          </w:p>
          <w:p w14:paraId="10E4E64F" w14:textId="5ABC8761" w:rsidR="0050711A" w:rsidRDefault="0050711A" w:rsidP="0050711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bigram model</w:t>
            </w:r>
          </w:p>
          <w:p w14:paraId="2BDE8182" w14:textId="24B65A27" w:rsidR="0050711A" w:rsidRDefault="0050711A" w:rsidP="0050711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second order MM:</w:t>
            </w:r>
          </w:p>
          <w:p w14:paraId="4C9E238B" w14:textId="16C99E53" w:rsidR="0050711A" w:rsidRDefault="0050711A" w:rsidP="0050711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maintain history of last two states </w:t>
            </w:r>
          </w:p>
          <w:p w14:paraId="4DD08C83" w14:textId="1C45CE42" w:rsidR="0050711A" w:rsidRDefault="0050711A" w:rsidP="0050711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trigram model</w:t>
            </w:r>
          </w:p>
          <w:p w14:paraId="1B332F4F" w14:textId="77777777" w:rsidR="00A7627D" w:rsidRDefault="00A7627D" w:rsidP="004828D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5CC83F9" w14:textId="77777777" w:rsidR="00A7627D" w:rsidRPr="00A7627D" w:rsidRDefault="00A7627D" w:rsidP="00A7627D">
            <w:pPr>
              <w:pStyle w:val="ListParagraph"/>
              <w:numPr>
                <w:ilvl w:val="0"/>
                <w:numId w:val="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7627D">
              <w:rPr>
                <w:color w:val="A02B93" w:themeColor="accent5"/>
              </w:rPr>
              <w:t>Examples:</w:t>
            </w:r>
          </w:p>
          <w:p w14:paraId="0DA3B4EB" w14:textId="0F9F1A9C" w:rsidR="00A7627D" w:rsidRPr="00A7627D" w:rsidRDefault="00A7627D" w:rsidP="00A7627D">
            <w:pPr>
              <w:pStyle w:val="ListParagraph"/>
              <w:numPr>
                <w:ilvl w:val="1"/>
                <w:numId w:val="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7627D">
              <w:rPr>
                <w:color w:val="A02B93" w:themeColor="accent5"/>
              </w:rPr>
              <w:t>Bigram model trained on "The Legend of Sleepy Hollow"</w:t>
            </w:r>
          </w:p>
          <w:p w14:paraId="5C605C08" w14:textId="77777777" w:rsidR="00A7627D" w:rsidRPr="00A7627D" w:rsidRDefault="00A7627D" w:rsidP="00A7627D">
            <w:pPr>
              <w:pStyle w:val="ListParagraph"/>
              <w:numPr>
                <w:ilvl w:val="2"/>
                <w:numId w:val="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7627D">
              <w:rPr>
                <w:color w:val="A02B93" w:themeColor="accent5"/>
              </w:rPr>
              <w:t xml:space="preserve">"But it were grunting in former times of the battle in the quietest places which last was found favor in with snow which he heard in a knot of doors of the fence Ichabod stole forth now came to look behind" </w:t>
            </w:r>
          </w:p>
          <w:p w14:paraId="77B795BD" w14:textId="15A67477" w:rsidR="00A7627D" w:rsidRPr="00A7627D" w:rsidRDefault="00A7627D" w:rsidP="00A7627D">
            <w:pPr>
              <w:pStyle w:val="ListParagraph"/>
              <w:numPr>
                <w:ilvl w:val="1"/>
                <w:numId w:val="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7627D">
              <w:rPr>
                <w:color w:val="A02B93" w:themeColor="accent5"/>
              </w:rPr>
              <w:t>Trigram model</w:t>
            </w:r>
          </w:p>
          <w:p w14:paraId="58F87702" w14:textId="1BEE373B" w:rsidR="00A7627D" w:rsidRPr="00A7627D" w:rsidRDefault="00A7627D" w:rsidP="00A7627D">
            <w:pPr>
              <w:pStyle w:val="ListParagraph"/>
              <w:numPr>
                <w:ilvl w:val="2"/>
                <w:numId w:val="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7627D">
              <w:rPr>
                <w:color w:val="A02B93" w:themeColor="accent5"/>
              </w:rPr>
              <w:t xml:space="preserve">"As Ichabod jogged slowly on his haunches and </w:t>
            </w:r>
            <w:r w:rsidRPr="00A7627D">
              <w:rPr>
                <w:color w:val="A02B93" w:themeColor="accent5"/>
              </w:rPr>
              <w:t>unskillful</w:t>
            </w:r>
            <w:r w:rsidRPr="00A7627D">
              <w:rPr>
                <w:color w:val="A02B93" w:themeColor="accent5"/>
              </w:rPr>
              <w:t xml:space="preserve"> rider that he was according to the lot of a snowy night, with what wistful look did he shrink with curdling awe at the mention of the screech owl"</w:t>
            </w:r>
          </w:p>
          <w:p w14:paraId="4EFA719A" w14:textId="522F3D7A" w:rsidR="00A7627D" w:rsidRPr="00A7627D" w:rsidRDefault="00A7627D" w:rsidP="00A7627D">
            <w:pPr>
              <w:pStyle w:val="ListParagraph"/>
              <w:numPr>
                <w:ilvl w:val="1"/>
                <w:numId w:val="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7627D">
              <w:rPr>
                <w:color w:val="A02B93" w:themeColor="accent5"/>
              </w:rPr>
              <w:t>Five-gram model</w:t>
            </w:r>
          </w:p>
          <w:p w14:paraId="78E4EDAB" w14:textId="77777777" w:rsidR="00A7627D" w:rsidRDefault="00A7627D" w:rsidP="00A7627D">
            <w:pPr>
              <w:pStyle w:val="ListParagraph"/>
              <w:numPr>
                <w:ilvl w:val="2"/>
                <w:numId w:val="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7627D">
              <w:rPr>
                <w:color w:val="A02B93" w:themeColor="accent5"/>
              </w:rPr>
              <w:t>"About two hundred yards from the tree a small brook crossed the road and ran into a marshy and thickly wooded glen known by the name of the Headless Horseman of Sleepy Hollow"</w:t>
            </w:r>
          </w:p>
          <w:p w14:paraId="79F50F62" w14:textId="1784451A" w:rsidR="00A7627D" w:rsidRPr="00A7627D" w:rsidRDefault="00A7627D" w:rsidP="00A7627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550CAE3" w14:textId="5AEE89B5" w:rsidR="00A7627D" w:rsidRDefault="00A7627D" w:rsidP="00A7627D">
            <w:pPr>
              <w:pStyle w:val="ListParagraph"/>
              <w:numPr>
                <w:ilvl w:val="0"/>
                <w:numId w:val="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clearly the quality </w:t>
            </w:r>
            <w:r w:rsidR="00B4161F">
              <w:rPr>
                <w:color w:val="A02B93" w:themeColor="accent5"/>
              </w:rPr>
              <w:t>increases quickly with the 5-gram generation being completely intelligible</w:t>
            </w:r>
          </w:p>
          <w:p w14:paraId="465ED4C7" w14:textId="473A3C44" w:rsidR="00B4161F" w:rsidRDefault="00B4161F" w:rsidP="00B4161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47FCDD1" w14:textId="77777777" w:rsidR="00B4161F" w:rsidRDefault="00B4161F" w:rsidP="00B4161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90A6145" w14:textId="77777777" w:rsidR="00B4161F" w:rsidRPr="00B4161F" w:rsidRDefault="00B4161F" w:rsidP="00B4161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99FEB68" w14:textId="7E3A488B" w:rsidR="00B4161F" w:rsidRPr="00B4161F" w:rsidRDefault="00B4161F" w:rsidP="00B4161F">
            <w:pPr>
              <w:pStyle w:val="ListParagraph"/>
              <w:numPr>
                <w:ilvl w:val="0"/>
                <w:numId w:val="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lastRenderedPageBreak/>
              <w:t>limitations of Markov models</w:t>
            </w:r>
          </w:p>
          <w:p w14:paraId="3EF9362B" w14:textId="63B87D14" w:rsidR="00B4161F" w:rsidRDefault="00B4161F" w:rsidP="00B4161F">
            <w:pPr>
              <w:pStyle w:val="ListParagraph"/>
              <w:numPr>
                <w:ilvl w:val="1"/>
                <w:numId w:val="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finite context</w:t>
            </w:r>
          </w:p>
          <w:p w14:paraId="2DFA2BAA" w14:textId="3954719D" w:rsidR="00B4161F" w:rsidRDefault="00B77793" w:rsidP="00B4161F">
            <w:pPr>
              <w:pStyle w:val="ListParagraph"/>
              <w:numPr>
                <w:ilvl w:val="2"/>
                <w:numId w:val="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Markov models are </w:t>
            </w:r>
            <w:r w:rsidR="00B4161F">
              <w:rPr>
                <w:color w:val="A02B93" w:themeColor="accent5"/>
              </w:rPr>
              <w:t>constrained by their fixed order, which lim</w:t>
            </w:r>
            <w:r>
              <w:rPr>
                <w:color w:val="A02B93" w:themeColor="accent5"/>
              </w:rPr>
              <w:t>its their ability to capture long-term dependencies</w:t>
            </w:r>
          </w:p>
          <w:p w14:paraId="11142A7A" w14:textId="053552D0" w:rsidR="00B4161F" w:rsidRDefault="00B4161F" w:rsidP="00B4161F">
            <w:pPr>
              <w:pStyle w:val="ListParagraph"/>
              <w:numPr>
                <w:ilvl w:val="1"/>
                <w:numId w:val="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lack of memory</w:t>
            </w:r>
          </w:p>
          <w:p w14:paraId="08C08C25" w14:textId="6BB5E629" w:rsidR="00B77793" w:rsidRDefault="00B77793" w:rsidP="00B77793">
            <w:pPr>
              <w:pStyle w:val="ListParagraph"/>
              <w:numPr>
                <w:ilvl w:val="2"/>
                <w:numId w:val="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do not possess memory of past states or events</w:t>
            </w:r>
          </w:p>
          <w:p w14:paraId="1E9CA086" w14:textId="0F0455DD" w:rsidR="00B4161F" w:rsidRDefault="00B4161F" w:rsidP="00B4161F">
            <w:pPr>
              <w:pStyle w:val="ListParagraph"/>
              <w:numPr>
                <w:ilvl w:val="1"/>
                <w:numId w:val="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stationarity</w:t>
            </w:r>
          </w:p>
          <w:p w14:paraId="3D5997DB" w14:textId="25843D43" w:rsidR="00B77793" w:rsidRDefault="00B77793" w:rsidP="00B77793">
            <w:pPr>
              <w:pStyle w:val="ListParagraph"/>
              <w:numPr>
                <w:ilvl w:val="2"/>
                <w:numId w:val="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assume that the data-generating processes remain fixed over time</w:t>
            </w:r>
          </w:p>
          <w:p w14:paraId="3336975A" w14:textId="4B3B015D" w:rsidR="00A7627D" w:rsidRPr="004828D9" w:rsidRDefault="00A7627D" w:rsidP="004828D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4917F5" w14:paraId="7829C624" w14:textId="77777777" w:rsidTr="00D06DCE">
        <w:trPr>
          <w:trHeight w:val="368"/>
        </w:trPr>
        <w:tc>
          <w:tcPr>
            <w:tcW w:w="2065" w:type="dxa"/>
            <w:shd w:val="clear" w:color="auto" w:fill="D9D9D9" w:themeFill="background1" w:themeFillShade="D9"/>
          </w:tcPr>
          <w:p w14:paraId="2886C5D8" w14:textId="2455496F" w:rsidR="004917F5" w:rsidRDefault="00C2633F" w:rsidP="00C2633F">
            <w:pPr>
              <w:spacing w:line="360" w:lineRule="auto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color w:val="80340D" w:themeColor="accent2" w:themeShade="80"/>
              </w:rPr>
            </w:pPr>
            <w:r w:rsidRPr="00C2633F">
              <w:rPr>
                <w:color w:val="80340D" w:themeColor="accent2" w:themeShade="80"/>
              </w:rPr>
              <w:lastRenderedPageBreak/>
              <w:t>RNNs: Form and Parameters</w:t>
            </w:r>
          </w:p>
        </w:tc>
        <w:tc>
          <w:tcPr>
            <w:tcW w:w="7416" w:type="dxa"/>
            <w:gridSpan w:val="4"/>
          </w:tcPr>
          <w:p w14:paraId="1C997492" w14:textId="77777777" w:rsidR="004917F5" w:rsidRDefault="007802FD" w:rsidP="00C043FA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Recurrent Neural Networks recursively update hidden state to handle varying context sizes</w:t>
            </w:r>
          </w:p>
          <w:p w14:paraId="7EF2129F" w14:textId="126F049E" w:rsidR="007802FD" w:rsidRDefault="007802FD" w:rsidP="00C043FA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often context changes</w:t>
            </w:r>
            <w:r w:rsidR="00FC1BF6">
              <w:rPr>
                <w:color w:val="A02B93" w:themeColor="accent5"/>
              </w:rPr>
              <w:t>, branches,</w:t>
            </w:r>
            <w:r>
              <w:rPr>
                <w:color w:val="A02B93" w:themeColor="accent5"/>
              </w:rPr>
              <w:t xml:space="preserve"> and runs </w:t>
            </w:r>
            <w:r w:rsidR="00FC1BF6">
              <w:rPr>
                <w:color w:val="A02B93" w:themeColor="accent5"/>
              </w:rPr>
              <w:t xml:space="preserve">in </w:t>
            </w:r>
            <w:r>
              <w:rPr>
                <w:color w:val="A02B93" w:themeColor="accent5"/>
              </w:rPr>
              <w:t>parallel</w:t>
            </w:r>
            <w:r w:rsidR="00FC1BF6">
              <w:rPr>
                <w:color w:val="A02B93" w:themeColor="accent5"/>
              </w:rPr>
              <w:t>,</w:t>
            </w:r>
            <w:r>
              <w:rPr>
                <w:color w:val="A02B93" w:themeColor="accent5"/>
              </w:rPr>
              <w:t xml:space="preserve"> with articles near the end of the prompt referencing </w:t>
            </w:r>
            <w:r w:rsidR="00FC1BF6">
              <w:rPr>
                <w:color w:val="A02B93" w:themeColor="accent5"/>
              </w:rPr>
              <w:t>information presented anywhere in the earlier text up to the very beginning</w:t>
            </w:r>
          </w:p>
          <w:p w14:paraId="2B0120DE" w14:textId="4C364EBE" w:rsidR="000C1613" w:rsidRDefault="000C1613" w:rsidP="00C043FA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the notion of state in the RNN can be expressed: </w:t>
            </w:r>
          </w:p>
          <w:p w14:paraId="49F13978" w14:textId="255C9A6D" w:rsidR="00FC1BF6" w:rsidRPr="00FC1BF6" w:rsidRDefault="00FC1BF6" w:rsidP="00FC1BF6">
            <w:pPr>
              <w:spacing w:line="360" w:lineRule="auto"/>
              <w:rPr>
                <w:color w:val="A02B93" w:themeColor="accent5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color w:val="A02B93" w:themeColor="accent5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color w:val="A02B93" w:themeColor="accent5"/>
                  </w:rPr>
                  <m:t>=σ(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color w:val="A02B93" w:themeColor="accent5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color w:val="A02B93" w:themeColor="accent5"/>
                      </w:rPr>
                      <m:t>t-1</m:t>
                    </m:r>
                  </m:sub>
                </m:sSub>
                <m:r>
                  <w:rPr>
                    <w:rFonts w:ascii="Cambria Math" w:hAnsi="Cambria Math"/>
                    <w:color w:val="A02B93" w:themeColor="accent5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color w:val="A02B93" w:themeColor="accent5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A02B93" w:themeColor="accent5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color w:val="A02B93" w:themeColor="accent5"/>
                  </w:rPr>
                  <m:t>+b</m:t>
                </m:r>
                <m:r>
                  <w:rPr>
                    <w:rFonts w:ascii="Cambria Math" w:hAnsi="Cambria Math"/>
                    <w:color w:val="A02B93" w:themeColor="accent5"/>
                  </w:rPr>
                  <m:t>)</m:t>
                </m:r>
              </m:oMath>
            </m:oMathPara>
          </w:p>
          <w:p w14:paraId="35363A31" w14:textId="6C9EEA1C" w:rsidR="000C1613" w:rsidRDefault="00D036C7" w:rsidP="000C1613">
            <w:pPr>
              <w:spacing w:line="360" w:lineRule="auto"/>
              <w:rPr>
                <w:color w:val="A02B93" w:themeColor="accent5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08E2A0B5" wp14:editId="64B4FED3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80010</wp:posOffset>
                  </wp:positionV>
                  <wp:extent cx="4410075" cy="2068195"/>
                  <wp:effectExtent l="76200" t="38100" r="85725" b="122555"/>
                  <wp:wrapNone/>
                  <wp:docPr id="127387383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3873832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5" b="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0075" cy="206819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638C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5D59DED" wp14:editId="278819DA">
                      <wp:simplePos x="0" y="0"/>
                      <wp:positionH relativeFrom="column">
                        <wp:posOffset>64770</wp:posOffset>
                      </wp:positionH>
                      <wp:positionV relativeFrom="paragraph">
                        <wp:posOffset>2205355</wp:posOffset>
                      </wp:positionV>
                      <wp:extent cx="4410075" cy="635"/>
                      <wp:effectExtent l="0" t="0" r="9525" b="0"/>
                      <wp:wrapNone/>
                      <wp:docPr id="115815072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10075" cy="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92A22E4" w14:textId="1DF008BE" w:rsidR="005638C3" w:rsidRPr="00EB021B" w:rsidRDefault="005638C3" w:rsidP="005638C3">
                                  <w:pPr>
                                    <w:pStyle w:val="Caption"/>
                                    <w:jc w:val="right"/>
                                    <w:rPr>
                                      <w:noProof/>
                                    </w:rPr>
                                  </w:pPr>
                                  <w:r>
                                    <w:t>Gemini 3.5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5D59DED" id="_x0000_s1028" type="#_x0000_t202" style="position:absolute;margin-left:5.1pt;margin-top:173.65pt;width:347.25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" filled="f" stroked="f">
                      <v:textbox style="mso-fit-shape-to-text:t" inset="0,0,0,0">
                        <w:txbxContent>
                          <w:p w14:paraId="092A22E4" w14:textId="1DF008BE" w:rsidR="005638C3" w:rsidRPr="00EB021B" w:rsidRDefault="005638C3" w:rsidP="005638C3">
                            <w:pPr>
                              <w:pStyle w:val="Caption"/>
                              <w:jc w:val="right"/>
                              <w:rPr>
                                <w:noProof/>
                              </w:rPr>
                            </w:pPr>
                            <w:r>
                              <w:t>Gemini 3.5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A0ABD67" w14:textId="4C930AE7" w:rsidR="00EA3AC9" w:rsidRDefault="00EA3AC9" w:rsidP="000C1613">
            <w:pPr>
              <w:spacing w:line="360" w:lineRule="auto"/>
              <w:rPr>
                <w:color w:val="A02B93" w:themeColor="accent5"/>
              </w:rPr>
            </w:pPr>
          </w:p>
          <w:p w14:paraId="73DB2854" w14:textId="27895EC3" w:rsidR="00EA3AC9" w:rsidRDefault="00EA3AC9" w:rsidP="000C1613">
            <w:pPr>
              <w:spacing w:line="360" w:lineRule="auto"/>
              <w:rPr>
                <w:color w:val="A02B93" w:themeColor="accent5"/>
              </w:rPr>
            </w:pPr>
          </w:p>
          <w:p w14:paraId="57A37502" w14:textId="6478614D" w:rsidR="00EA3AC9" w:rsidRDefault="00F6120E" w:rsidP="000C1613">
            <w:pPr>
              <w:spacing w:line="360" w:lineRule="auto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939A335" wp14:editId="5021BD75">
                      <wp:simplePos x="0" y="0"/>
                      <wp:positionH relativeFrom="column">
                        <wp:posOffset>1922145</wp:posOffset>
                      </wp:positionH>
                      <wp:positionV relativeFrom="paragraph">
                        <wp:posOffset>52705</wp:posOffset>
                      </wp:positionV>
                      <wp:extent cx="304800" cy="219075"/>
                      <wp:effectExtent l="0" t="0" r="0" b="0"/>
                      <wp:wrapNone/>
                      <wp:docPr id="819823089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4800" cy="2190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EEFA5E4" w14:textId="2D55FB95" w:rsidR="00F6120E" w:rsidRPr="00F6120E" w:rsidRDefault="00F6120E">
                                  <w:pPr>
                                    <w:rPr>
                                      <w:color w:val="80340D" w:themeColor="accent2" w:themeShade="80"/>
                                    </w:rPr>
                                  </w:pPr>
                                  <w:r w:rsidRPr="00F6120E">
                                    <w:rPr>
                                      <w:color w:val="80340D" w:themeColor="accent2" w:themeShade="80"/>
                                    </w:rPr>
                                    <w:t>=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939A335" id="Text Box 8" o:spid="_x0000_s1029" type="#_x0000_t202" style="position:absolute;margin-left:151.35pt;margin-top:4.15pt;width:24pt;height:17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" filled="f" stroked="f" strokeweight=".5pt">
                      <v:textbox>
                        <w:txbxContent>
                          <w:p w14:paraId="6EEFA5E4" w14:textId="2D55FB95" w:rsidR="00F6120E" w:rsidRPr="00F6120E" w:rsidRDefault="00F6120E">
                            <w:pPr>
                              <w:rPr>
                                <w:color w:val="80340D" w:themeColor="accent2" w:themeShade="80"/>
                              </w:rPr>
                            </w:pPr>
                            <w:r w:rsidRPr="00F6120E">
                              <w:rPr>
                                <w:color w:val="80340D" w:themeColor="accent2" w:themeShade="80"/>
                              </w:rPr>
                              <w:t>=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C983C94" w14:textId="38F19A87" w:rsidR="00EA3AC9" w:rsidRPr="000C1613" w:rsidRDefault="00EA3AC9" w:rsidP="000C1613">
            <w:pPr>
              <w:spacing w:line="360" w:lineRule="auto"/>
              <w:rPr>
                <w:color w:val="A02B93" w:themeColor="accent5"/>
              </w:rPr>
            </w:pPr>
          </w:p>
          <w:p w14:paraId="75E6F1D6" w14:textId="4D90A252" w:rsidR="000C1613" w:rsidRDefault="00F6120E" w:rsidP="005638C3">
            <w:pPr>
              <w:spacing w:line="360" w:lineRule="auto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0B00C64" wp14:editId="45D1F5D5">
                      <wp:simplePos x="0" y="0"/>
                      <wp:positionH relativeFrom="column">
                        <wp:posOffset>2273935</wp:posOffset>
                      </wp:positionH>
                      <wp:positionV relativeFrom="paragraph">
                        <wp:posOffset>103282</wp:posOffset>
                      </wp:positionV>
                      <wp:extent cx="142504" cy="195943"/>
                      <wp:effectExtent l="0" t="0" r="0" b="0"/>
                      <wp:wrapNone/>
                      <wp:docPr id="1042143105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2504" cy="19594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92FAFB1" w14:textId="30D2A452" w:rsidR="00F6120E" w:rsidRPr="002C49F0" w:rsidRDefault="002C49F0">
                                  <w:p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</w:pPr>
                                  <w:r w:rsidRPr="002C49F0"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B00C64" id="Text Box 9" o:spid="_x0000_s1030" type="#_x0000_t202" style="position:absolute;margin-left:179.05pt;margin-top:8.15pt;width:11.2pt;height:15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" filled="f" stroked="f" strokeweight=".5pt">
                      <v:textbox>
                        <w:txbxContent>
                          <w:p w14:paraId="392FAFB1" w14:textId="30D2A452" w:rsidR="00F6120E" w:rsidRPr="002C49F0" w:rsidRDefault="002C49F0">
                            <w:p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2C49F0"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t>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1822382" w14:textId="77777777" w:rsidR="005638C3" w:rsidRDefault="005638C3" w:rsidP="005638C3">
            <w:pPr>
              <w:spacing w:line="360" w:lineRule="auto"/>
              <w:rPr>
                <w:color w:val="A02B93" w:themeColor="accent5"/>
              </w:rPr>
            </w:pPr>
          </w:p>
          <w:p w14:paraId="1DE76E19" w14:textId="77777777" w:rsidR="005638C3" w:rsidRDefault="005638C3" w:rsidP="005638C3">
            <w:pPr>
              <w:spacing w:line="360" w:lineRule="auto"/>
              <w:rPr>
                <w:color w:val="A02B93" w:themeColor="accent5"/>
              </w:rPr>
            </w:pPr>
          </w:p>
          <w:p w14:paraId="198F2F47" w14:textId="77777777" w:rsidR="00FC1BF6" w:rsidRDefault="00FC1BF6" w:rsidP="00FC1BF6">
            <w:pPr>
              <w:spacing w:line="360" w:lineRule="auto"/>
              <w:rPr>
                <w:color w:val="A02B93" w:themeColor="accent5"/>
              </w:rPr>
            </w:pPr>
          </w:p>
          <w:p w14:paraId="5560A86A" w14:textId="5F7948AF" w:rsidR="00D036C7" w:rsidRPr="00FC1BF6" w:rsidRDefault="00D036C7" w:rsidP="00FC1BF6">
            <w:pPr>
              <w:spacing w:line="360" w:lineRule="auto"/>
              <w:rPr>
                <w:color w:val="A02B93" w:themeColor="accent5"/>
              </w:rPr>
            </w:pPr>
          </w:p>
        </w:tc>
      </w:tr>
      <w:tr w:rsidR="004917F5" w14:paraId="142B6774" w14:textId="77777777" w:rsidTr="00D06DCE">
        <w:trPr>
          <w:trHeight w:val="368"/>
        </w:trPr>
        <w:tc>
          <w:tcPr>
            <w:tcW w:w="2065" w:type="dxa"/>
            <w:shd w:val="clear" w:color="auto" w:fill="D9D9D9" w:themeFill="background1" w:themeFillShade="D9"/>
          </w:tcPr>
          <w:p w14:paraId="20EBDE06" w14:textId="77777777" w:rsidR="004917F5" w:rsidRDefault="004917F5" w:rsidP="00C043FA">
            <w:pPr>
              <w:spacing w:line="360" w:lineRule="auto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color w:val="80340D" w:themeColor="accent2" w:themeShade="80"/>
              </w:rPr>
            </w:pPr>
          </w:p>
        </w:tc>
        <w:tc>
          <w:tcPr>
            <w:tcW w:w="7416" w:type="dxa"/>
            <w:gridSpan w:val="4"/>
          </w:tcPr>
          <w:p w14:paraId="1E5580D4" w14:textId="73D500CE" w:rsidR="004917F5" w:rsidRDefault="0057419C" w:rsidP="0057419C">
            <w:pPr>
              <w:spacing w:line="360" w:lineRule="auto"/>
              <w:rPr>
                <w:color w:val="A02B93" w:themeColor="accent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D8CC470" wp14:editId="0C4B1FE2">
                      <wp:simplePos x="0" y="0"/>
                      <wp:positionH relativeFrom="column">
                        <wp:posOffset>160020</wp:posOffset>
                      </wp:positionH>
                      <wp:positionV relativeFrom="paragraph">
                        <wp:posOffset>2289175</wp:posOffset>
                      </wp:positionV>
                      <wp:extent cx="4257675" cy="635"/>
                      <wp:effectExtent l="0" t="0" r="9525" b="0"/>
                      <wp:wrapNone/>
                      <wp:docPr id="1207336299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57675" cy="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A969B98" w14:textId="5731D2C9" w:rsidR="0057419C" w:rsidRPr="009972DB" w:rsidRDefault="0057419C" w:rsidP="0057419C">
                                  <w:pPr>
                                    <w:pStyle w:val="Caption"/>
                                    <w:jc w:val="right"/>
                                    <w:rPr>
                                      <w:noProof/>
                                    </w:rPr>
                                  </w:pPr>
                                  <w:r>
                                    <w:t>Gemini 3.5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D8CC470" id="_x0000_s1031" type="#_x0000_t202" style="position:absolute;margin-left:12.6pt;margin-top:180.25pt;width:335.25pt;height: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" filled="f" stroked="f">
                      <v:textbox style="mso-fit-shape-to-text:t" inset="0,0,0,0">
                        <w:txbxContent>
                          <w:p w14:paraId="1A969B98" w14:textId="5731D2C9" w:rsidR="0057419C" w:rsidRPr="009972DB" w:rsidRDefault="0057419C" w:rsidP="0057419C">
                            <w:pPr>
                              <w:pStyle w:val="Caption"/>
                              <w:jc w:val="right"/>
                              <w:rPr>
                                <w:noProof/>
                              </w:rPr>
                            </w:pPr>
                            <w:r>
                              <w:t>Gemini 3.5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185823C6" wp14:editId="6FFBB162">
                  <wp:simplePos x="0" y="0"/>
                  <wp:positionH relativeFrom="column">
                    <wp:posOffset>160020</wp:posOffset>
                  </wp:positionH>
                  <wp:positionV relativeFrom="paragraph">
                    <wp:posOffset>105410</wp:posOffset>
                  </wp:positionV>
                  <wp:extent cx="4257675" cy="2127187"/>
                  <wp:effectExtent l="76200" t="38100" r="66675" b="121285"/>
                  <wp:wrapNone/>
                  <wp:docPr id="258710114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1" t="5498" r="74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7675" cy="212718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4CCEA8B" w14:textId="2EC11A20" w:rsidR="0057419C" w:rsidRDefault="0057419C" w:rsidP="0057419C">
            <w:pPr>
              <w:spacing w:line="360" w:lineRule="auto"/>
              <w:rPr>
                <w:color w:val="A02B93" w:themeColor="accent5"/>
              </w:rPr>
            </w:pPr>
          </w:p>
          <w:p w14:paraId="400F64AA" w14:textId="762E7EAB" w:rsidR="0057419C" w:rsidRDefault="0057419C" w:rsidP="0057419C">
            <w:pPr>
              <w:spacing w:line="360" w:lineRule="auto"/>
              <w:rPr>
                <w:color w:val="A02B93" w:themeColor="accent5"/>
              </w:rPr>
            </w:pPr>
          </w:p>
          <w:p w14:paraId="6E879C07" w14:textId="77777777" w:rsidR="0057419C" w:rsidRDefault="0057419C" w:rsidP="0057419C">
            <w:pPr>
              <w:spacing w:line="360" w:lineRule="auto"/>
              <w:rPr>
                <w:color w:val="A02B93" w:themeColor="accent5"/>
              </w:rPr>
            </w:pPr>
          </w:p>
          <w:p w14:paraId="4AEE7FF8" w14:textId="77777777" w:rsidR="0057419C" w:rsidRDefault="0057419C" w:rsidP="0057419C">
            <w:pPr>
              <w:spacing w:line="360" w:lineRule="auto"/>
              <w:rPr>
                <w:color w:val="A02B93" w:themeColor="accent5"/>
              </w:rPr>
            </w:pPr>
          </w:p>
          <w:p w14:paraId="1131A340" w14:textId="77777777" w:rsidR="0057419C" w:rsidRDefault="0057419C" w:rsidP="0057419C">
            <w:pPr>
              <w:spacing w:line="360" w:lineRule="auto"/>
              <w:rPr>
                <w:color w:val="A02B93" w:themeColor="accent5"/>
              </w:rPr>
            </w:pPr>
          </w:p>
          <w:p w14:paraId="06CC48DF" w14:textId="77777777" w:rsidR="0057419C" w:rsidRDefault="0057419C" w:rsidP="0057419C">
            <w:pPr>
              <w:spacing w:line="360" w:lineRule="auto"/>
              <w:rPr>
                <w:color w:val="A02B93" w:themeColor="accent5"/>
              </w:rPr>
            </w:pPr>
          </w:p>
          <w:p w14:paraId="328D9ED5" w14:textId="2AFB470C" w:rsidR="0057419C" w:rsidRDefault="0057419C" w:rsidP="0057419C">
            <w:pPr>
              <w:spacing w:line="360" w:lineRule="auto"/>
              <w:rPr>
                <w:color w:val="A02B93" w:themeColor="accent5"/>
              </w:rPr>
            </w:pPr>
          </w:p>
          <w:p w14:paraId="41062E29" w14:textId="77777777" w:rsidR="0057419C" w:rsidRDefault="0057419C" w:rsidP="0057419C">
            <w:pPr>
              <w:spacing w:line="360" w:lineRule="auto"/>
              <w:rPr>
                <w:color w:val="A02B93" w:themeColor="accent5"/>
              </w:rPr>
            </w:pPr>
          </w:p>
          <w:p w14:paraId="34484E50" w14:textId="6DD85423" w:rsidR="0057419C" w:rsidRDefault="0057419C" w:rsidP="0057419C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recursively combine new input with old state to handle varying context sizes</w:t>
            </w:r>
          </w:p>
          <w:p w14:paraId="7B5C0906" w14:textId="343B7F0B" w:rsidR="00FD1BBA" w:rsidRPr="00FD1BBA" w:rsidRDefault="00FD1BBA" w:rsidP="0057419C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>λ</m:t>
              </m:r>
            </m:oMath>
            <w:r>
              <w:rPr>
                <w:rFonts w:eastAsiaTheme="minorEastAsia"/>
                <w:color w:val="A02B93" w:themeColor="accent5"/>
              </w:rPr>
              <w:t xml:space="preserve"> is a transformational function to get output form state:</w:t>
            </w:r>
          </w:p>
          <w:p w14:paraId="679C77BB" w14:textId="77777777" w:rsidR="00C92985" w:rsidRDefault="00FD1BBA" w:rsidP="00FD1BBA">
            <w:pPr>
              <w:pStyle w:val="ListParagraph"/>
              <w:numPr>
                <w:ilvl w:val="1"/>
                <w:numId w:val="9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binary classification</w:t>
            </w:r>
          </w:p>
          <w:p w14:paraId="47B7FD73" w14:textId="77777777" w:rsidR="00C92985" w:rsidRDefault="00FD1BBA" w:rsidP="00C92985">
            <w:pPr>
              <w:pStyle w:val="ListParagraph"/>
              <w:numPr>
                <w:ilvl w:val="2"/>
                <w:numId w:val="9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sigmoid</w:t>
            </w:r>
          </w:p>
          <w:p w14:paraId="467720E8" w14:textId="7882FB04" w:rsidR="00FD1BBA" w:rsidRDefault="00C92985" w:rsidP="00C92985">
            <w:pPr>
              <w:pStyle w:val="ListParagraph"/>
              <w:numPr>
                <w:ilvl w:val="2"/>
                <w:numId w:val="9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if desired output = {+1,1}</w:t>
            </w:r>
          </w:p>
          <w:p w14:paraId="48DC31C2" w14:textId="77777777" w:rsidR="00C92985" w:rsidRDefault="00C92985" w:rsidP="00FD1BBA">
            <w:pPr>
              <w:pStyle w:val="ListParagraph"/>
              <w:numPr>
                <w:ilvl w:val="1"/>
                <w:numId w:val="9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multi-class classification</w:t>
            </w:r>
          </w:p>
          <w:p w14:paraId="3F757ADA" w14:textId="77777777" w:rsidR="00C92985" w:rsidRDefault="00C92985" w:rsidP="00C92985">
            <w:pPr>
              <w:pStyle w:val="ListParagraph"/>
              <w:numPr>
                <w:ilvl w:val="2"/>
                <w:numId w:val="9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softmax </w:t>
            </w:r>
          </w:p>
          <w:p w14:paraId="76F2B1B7" w14:textId="6894647F" w:rsidR="00C92985" w:rsidRPr="0057419C" w:rsidRDefault="00C92985" w:rsidP="00C92985">
            <w:pPr>
              <w:pStyle w:val="ListParagraph"/>
              <w:numPr>
                <w:ilvl w:val="2"/>
                <w:numId w:val="9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if desired output = </w:t>
            </w:r>
            <w:r w:rsidR="005B66A4">
              <w:rPr>
                <w:color w:val="A02B93" w:themeColor="accent5"/>
              </w:rPr>
              <w:t>{</w:t>
            </w:r>
            <w:r>
              <w:rPr>
                <w:color w:val="A02B93" w:themeColor="accent5"/>
              </w:rPr>
              <w:t>1, 2, 3 … K}</w:t>
            </w:r>
          </w:p>
          <w:p w14:paraId="13B14EDE" w14:textId="76480F51" w:rsidR="0057419C" w:rsidRPr="0057419C" w:rsidRDefault="0057419C" w:rsidP="0057419C">
            <w:pPr>
              <w:spacing w:line="360" w:lineRule="auto"/>
              <w:rPr>
                <w:color w:val="A02B93" w:themeColor="accent5"/>
              </w:rPr>
            </w:pPr>
          </w:p>
        </w:tc>
      </w:tr>
      <w:tr w:rsidR="004917F5" w14:paraId="27971F02" w14:textId="77777777" w:rsidTr="00D06DCE">
        <w:trPr>
          <w:trHeight w:val="368"/>
        </w:trPr>
        <w:tc>
          <w:tcPr>
            <w:tcW w:w="2065" w:type="dxa"/>
            <w:shd w:val="clear" w:color="auto" w:fill="D9D9D9" w:themeFill="background1" w:themeFillShade="D9"/>
          </w:tcPr>
          <w:p w14:paraId="4F30A6C2" w14:textId="5A92E066" w:rsidR="004917F5" w:rsidRDefault="00746BED" w:rsidP="00746BED">
            <w:pPr>
              <w:spacing w:line="360" w:lineRule="auto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color w:val="80340D" w:themeColor="accent2" w:themeShade="80"/>
              </w:rPr>
            </w:pPr>
            <w:r w:rsidRPr="00746BED">
              <w:rPr>
                <w:color w:val="80340D" w:themeColor="accent2" w:themeShade="80"/>
              </w:rPr>
              <w:t>RNNs in Action</w:t>
            </w:r>
          </w:p>
        </w:tc>
        <w:tc>
          <w:tcPr>
            <w:tcW w:w="7416" w:type="dxa"/>
            <w:gridSpan w:val="4"/>
          </w:tcPr>
          <w:p w14:paraId="355A0ECE" w14:textId="77777777" w:rsidR="004917F5" w:rsidRDefault="00631576" w:rsidP="00C043FA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generating sequences using RNNs</w:t>
            </w:r>
          </w:p>
          <w:p w14:paraId="6349776F" w14:textId="77777777" w:rsidR="00631576" w:rsidRPr="00631576" w:rsidRDefault="00631576" w:rsidP="00631576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assume we currently have observation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02B93" w:themeColor="accent5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A02B93" w:themeColor="accent5"/>
                    </w:rPr>
                    <m:t>1</m:t>
                  </m:r>
                </m:sub>
              </m:sSub>
            </m:oMath>
            <w:r>
              <w:rPr>
                <w:rFonts w:eastAsiaTheme="minorEastAsia"/>
                <w:color w:val="A02B93" w:themeColor="accent5"/>
              </w:rPr>
              <w:t xml:space="preserve"> and want to predict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2</m:t>
                  </m:r>
                </m:sub>
              </m:sSub>
            </m:oMath>
          </w:p>
          <w:p w14:paraId="78558499" w14:textId="77777777" w:rsidR="00631576" w:rsidRPr="00631576" w:rsidRDefault="00631576" w:rsidP="00631576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we compute hidden state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02B93" w:themeColor="accent5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A02B93" w:themeColor="accent5"/>
                    </w:rPr>
                    <m:t>1</m:t>
                  </m:r>
                </m:sub>
              </m:sSub>
            </m:oMath>
            <w:r>
              <w:rPr>
                <w:rFonts w:eastAsiaTheme="minorEastAsia"/>
                <w:color w:val="A02B93" w:themeColor="accent5"/>
              </w:rPr>
              <w:t xml:space="preserve"> first</w:t>
            </w:r>
          </w:p>
          <w:p w14:paraId="1250F1C3" w14:textId="35908D9D" w:rsidR="00631576" w:rsidRPr="00631576" w:rsidRDefault="00631576" w:rsidP="00631576">
            <w:pPr>
              <w:spacing w:line="360" w:lineRule="auto"/>
              <w:rPr>
                <w:rFonts w:eastAsiaTheme="minorEastAsia"/>
                <w:color w:val="A02B93" w:themeColor="accent5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color w:val="A02B93" w:themeColor="accent5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A02B93" w:themeColor="accent5"/>
                  </w:rPr>
                  <m:t>=σ(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color w:val="A02B93" w:themeColor="accent5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color w:val="A02B93" w:themeColor="accent5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color w:val="A02B93" w:themeColor="accent5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color w:val="A02B93" w:themeColor="accent5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A02B93" w:themeColor="accent5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A02B93" w:themeColor="accent5"/>
                  </w:rPr>
                  <m:t>+b)</m:t>
                </m:r>
              </m:oMath>
            </m:oMathPara>
          </w:p>
          <w:p w14:paraId="4DAE1041" w14:textId="77777777" w:rsidR="00631576" w:rsidRPr="00631576" w:rsidRDefault="00631576" w:rsidP="00631576">
            <w:pPr>
              <w:spacing w:line="360" w:lineRule="auto"/>
              <w:rPr>
                <w:color w:val="A02B93" w:themeColor="accent5"/>
              </w:rPr>
            </w:pPr>
          </w:p>
          <w:p w14:paraId="69AAEE62" w14:textId="4B4DE16A" w:rsidR="00631576" w:rsidRPr="00EB1A19" w:rsidRDefault="00EB1A19" w:rsidP="00EB1A19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then, predict next token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color w:val="A02B93" w:themeColor="accent5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A02B93" w:themeColor="accent5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color w:val="A02B93" w:themeColor="accent5"/>
                    </w:rPr>
                    <m:t>2</m:t>
                  </m:r>
                </m:sub>
              </m:sSub>
            </m:oMath>
            <w:r>
              <w:rPr>
                <w:rFonts w:eastAsiaTheme="minorEastAsia"/>
                <w:color w:val="A02B93" w:themeColor="accent5"/>
              </w:rPr>
              <w:t xml:space="preserve"> by:</w:t>
            </w:r>
          </w:p>
          <w:p w14:paraId="38C04578" w14:textId="3F2EA96D" w:rsidR="00EB1A19" w:rsidRPr="004D0EE6" w:rsidRDefault="008E7E71" w:rsidP="00EB1A19">
            <w:pPr>
              <w:pStyle w:val="ListParagraph"/>
              <w:numPr>
                <w:ilvl w:val="2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first, </w:t>
            </w:r>
            <w:r w:rsidR="00EB1A19">
              <w:rPr>
                <w:color w:val="A02B93" w:themeColor="accent5"/>
              </w:rPr>
              <w:t xml:space="preserve">computing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02B93" w:themeColor="accent5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A02B93" w:themeColor="accent5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02B93" w:themeColor="accent5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A02B93" w:themeColor="accent5"/>
                    </w:rPr>
                    <m:t>1</m:t>
                  </m:r>
                </m:sub>
              </m:sSub>
            </m:oMath>
            <w:r w:rsidR="00EB1A19">
              <w:rPr>
                <w:rFonts w:eastAsiaTheme="minorEastAsia"/>
                <w:color w:val="A02B93" w:themeColor="accent5"/>
              </w:rPr>
              <w:t xml:space="preserve"> and applying </w:t>
            </w:r>
            <m:oMath>
              <m:r>
                <w:rPr>
                  <w:rFonts w:ascii="Cambria Math" w:eastAsiaTheme="minorEastAsia" w:hAnsi="Cambria Math"/>
                  <w:color w:val="A02B93" w:themeColor="accent5"/>
                </w:rPr>
                <m:t>λ</m:t>
              </m:r>
            </m:oMath>
            <w:r w:rsidR="00EB1A19">
              <w:rPr>
                <w:rFonts w:eastAsiaTheme="minorEastAsia"/>
                <w:color w:val="A02B93" w:themeColor="accent5"/>
              </w:rPr>
              <w:t xml:space="preserve"> to get a distribution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  <w:color w:val="A02B93" w:themeColor="accent5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i/>
                          <w:color w:val="A02B93" w:themeColor="accent5"/>
                        </w:rPr>
                      </m:ctrlPr>
                    </m:e>
                  </m:acc>
                </m:e>
                <m:sub>
                  <m:r>
                    <w:rPr>
                      <w:rFonts w:ascii="Cambria Math" w:hAnsi="Cambria Math"/>
                      <w:color w:val="A02B93" w:themeColor="accent5"/>
                    </w:rPr>
                    <m:t>1</m:t>
                  </m:r>
                </m:sub>
              </m:sSub>
            </m:oMath>
            <w:r w:rsidR="00EB1A19">
              <w:rPr>
                <w:rFonts w:eastAsiaTheme="minorEastAsia"/>
                <w:color w:val="A02B93" w:themeColor="accent5"/>
              </w:rPr>
              <w:t xml:space="preserve"> (e.g., over a vocabulary)</w:t>
            </w:r>
          </w:p>
          <w:p w14:paraId="290BEEE7" w14:textId="77777777" w:rsidR="004A0E61" w:rsidRPr="004A0E61" w:rsidRDefault="004A0E61" w:rsidP="004A0E61">
            <w:pPr>
              <w:spacing w:line="360" w:lineRule="auto"/>
              <w:rPr>
                <w:color w:val="A02B93" w:themeColor="accent5"/>
              </w:rPr>
            </w:pPr>
          </w:p>
          <w:p w14:paraId="106F5C90" w14:textId="197613C6" w:rsidR="004D0EE6" w:rsidRPr="004D0EE6" w:rsidRDefault="008E7E71" w:rsidP="00EB1A19">
            <w:pPr>
              <w:pStyle w:val="ListParagraph"/>
              <w:numPr>
                <w:ilvl w:val="2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lastRenderedPageBreak/>
              <w:t xml:space="preserve">then, </w:t>
            </w:r>
            <w:r w:rsidR="004D0EE6">
              <w:rPr>
                <w:color w:val="A02B93" w:themeColor="accent5"/>
              </w:rPr>
              <w:t xml:space="preserve">sampling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color w:val="A02B93" w:themeColor="accent5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A02B93" w:themeColor="accent5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color w:val="A02B93" w:themeColor="accent5"/>
                    </w:rPr>
                    <m:t>2</m:t>
                  </m:r>
                </m:sub>
              </m:sSub>
            </m:oMath>
            <w:r w:rsidR="004D0EE6">
              <w:rPr>
                <w:rFonts w:eastAsiaTheme="minorEastAsia"/>
                <w:color w:val="A02B93" w:themeColor="accent5"/>
              </w:rPr>
              <w:t xml:space="preserve"> from the distribution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  <w:color w:val="A02B93" w:themeColor="accent5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i/>
                          <w:color w:val="A02B93" w:themeColor="accent5"/>
                        </w:rPr>
                      </m:ctrlPr>
                    </m:e>
                  </m:acc>
                </m:e>
                <m:sub>
                  <m:r>
                    <w:rPr>
                      <w:rFonts w:ascii="Cambria Math" w:hAnsi="Cambria Math"/>
                      <w:color w:val="A02B93" w:themeColor="accent5"/>
                    </w:rPr>
                    <m:t>1</m:t>
                  </m:r>
                </m:sub>
              </m:sSub>
            </m:oMath>
          </w:p>
          <w:p w14:paraId="77241887" w14:textId="2125EC6D" w:rsidR="004D0EE6" w:rsidRPr="004D0EE6" w:rsidRDefault="004D0EE6" w:rsidP="004D0EE6">
            <w:pPr>
              <w:spacing w:line="360" w:lineRule="auto"/>
              <w:rPr>
                <w:rFonts w:eastAsiaTheme="minorEastAsia"/>
                <w:color w:val="A02B93" w:themeColor="accent5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color w:val="A02B93" w:themeColor="accent5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color w:val="A02B93" w:themeColor="accent5"/>
                  </w:rPr>
                  <m:t>~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color w:val="A02B93" w:themeColor="accent5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A02B93" w:themeColor="accent5"/>
                  </w:rPr>
                  <m:t>=λ(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color w:val="A02B93" w:themeColor="accent5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color w:val="A02B93" w:themeColor="accent5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A02B93" w:themeColor="accent5"/>
                  </w:rPr>
                  <m:t>)</m:t>
                </m:r>
              </m:oMath>
            </m:oMathPara>
          </w:p>
          <w:p w14:paraId="4A698F7D" w14:textId="45E121FB" w:rsidR="004D0EE6" w:rsidRPr="001E3E2C" w:rsidRDefault="004D0EE6" w:rsidP="001E3E2C">
            <w:pPr>
              <w:spacing w:line="360" w:lineRule="auto"/>
              <w:rPr>
                <w:color w:val="A02B93" w:themeColor="accent5"/>
              </w:rPr>
            </w:pPr>
          </w:p>
          <w:p w14:paraId="6C34EFD1" w14:textId="73A29E50" w:rsidR="001E3E2C" w:rsidRDefault="001E3E2C" w:rsidP="001E3E2C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an RNNs is a type of NN that has a recurrence structure</w:t>
            </w:r>
          </w:p>
          <w:p w14:paraId="1957C566" w14:textId="77777777" w:rsidR="00B81BF1" w:rsidRPr="00B81BF1" w:rsidRDefault="001E3E2C" w:rsidP="00B81BF1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each hidden unit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02B93" w:themeColor="accent5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A02B93" w:themeColor="accent5"/>
                    </w:rPr>
                    <m:t>t</m:t>
                  </m:r>
                </m:sub>
              </m:sSub>
            </m:oMath>
            <w:r>
              <w:rPr>
                <w:rFonts w:eastAsiaTheme="minorEastAsia"/>
                <w:color w:val="A02B93" w:themeColor="accent5"/>
              </w:rPr>
              <w:t xml:space="preserve">) </w:t>
            </w:r>
          </w:p>
          <w:p w14:paraId="04C5BB43" w14:textId="77777777" w:rsidR="00B81BF1" w:rsidRPr="00B81BF1" w:rsidRDefault="001E3E2C" w:rsidP="00B81BF1">
            <w:pPr>
              <w:pStyle w:val="ListParagraph"/>
              <w:numPr>
                <w:ilvl w:val="2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rFonts w:eastAsiaTheme="minorEastAsia"/>
                <w:color w:val="A02B93" w:themeColor="accent5"/>
              </w:rPr>
              <w:t>encodes information from previous unit (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t-1</m:t>
                  </m:r>
                </m:sub>
              </m:sSub>
            </m:oMath>
            <w:r>
              <w:rPr>
                <w:rFonts w:eastAsiaTheme="minorEastAsia"/>
                <w:color w:val="A02B93" w:themeColor="accent5"/>
              </w:rPr>
              <w:t>)</w:t>
            </w:r>
            <w:r w:rsidR="00B81BF1">
              <w:rPr>
                <w:rFonts w:eastAsiaTheme="minorEastAsia"/>
                <w:color w:val="A02B93" w:themeColor="accent5"/>
              </w:rPr>
              <w:t xml:space="preserve"> </w:t>
            </w:r>
          </w:p>
          <w:p w14:paraId="0F505C2F" w14:textId="77777777" w:rsidR="00B81BF1" w:rsidRPr="00B81BF1" w:rsidRDefault="00B81BF1" w:rsidP="00B81BF1">
            <w:pPr>
              <w:pStyle w:val="ListParagraph"/>
              <w:numPr>
                <w:ilvl w:val="2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rFonts w:eastAsiaTheme="minorEastAsia"/>
                <w:color w:val="A02B93" w:themeColor="accent5"/>
              </w:rPr>
              <w:t>which in turn encodes information from its previous unit (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t-2</m:t>
                  </m:r>
                </m:sub>
              </m:sSub>
            </m:oMath>
            <w:r>
              <w:rPr>
                <w:rFonts w:eastAsiaTheme="minorEastAsia"/>
                <w:color w:val="A02B93" w:themeColor="accent5"/>
              </w:rPr>
              <w:t xml:space="preserve">) </w:t>
            </w:r>
          </w:p>
          <w:p w14:paraId="65070E46" w14:textId="30AD9C42" w:rsidR="001E3E2C" w:rsidRPr="00B81BF1" w:rsidRDefault="00B81BF1" w:rsidP="00B81BF1">
            <w:pPr>
              <w:pStyle w:val="ListParagraph"/>
              <w:numPr>
                <w:ilvl w:val="2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rFonts w:eastAsiaTheme="minorEastAsia"/>
                <w:color w:val="A02B93" w:themeColor="accent5"/>
              </w:rPr>
              <w:t>and so on...</w:t>
            </w:r>
          </w:p>
          <w:p w14:paraId="3EBE0CE9" w14:textId="7A056AAC" w:rsidR="00B81BF1" w:rsidRDefault="00B81BF1" w:rsidP="00B81BF1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can model long range dependencies </w:t>
            </w:r>
          </w:p>
          <w:p w14:paraId="5A42A40B" w14:textId="39FA83CB" w:rsidR="00631576" w:rsidRDefault="00563A05" w:rsidP="00631576">
            <w:pPr>
              <w:spacing w:line="360" w:lineRule="auto"/>
              <w:rPr>
                <w:color w:val="A02B93" w:themeColor="accent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A9EDE62" wp14:editId="6B80EA1D">
                      <wp:simplePos x="0" y="0"/>
                      <wp:positionH relativeFrom="column">
                        <wp:posOffset>55245</wp:posOffset>
                      </wp:positionH>
                      <wp:positionV relativeFrom="paragraph">
                        <wp:posOffset>1720215</wp:posOffset>
                      </wp:positionV>
                      <wp:extent cx="4457700" cy="635"/>
                      <wp:effectExtent l="0" t="0" r="0" b="0"/>
                      <wp:wrapNone/>
                      <wp:docPr id="885731495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57700" cy="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40C42C0" w14:textId="7E660547" w:rsidR="00563A05" w:rsidRPr="004B62BB" w:rsidRDefault="00563A05" w:rsidP="00563A05">
                                  <w:pPr>
                                    <w:pStyle w:val="Caption"/>
                                    <w:jc w:val="right"/>
                                    <w:rPr>
                                      <w:noProof/>
                                    </w:rPr>
                                  </w:pPr>
                                  <w:r>
                                    <w:t>Gemini 3.5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A9EDE62" id="_x0000_s1032" type="#_x0000_t202" style="position:absolute;margin-left:4.35pt;margin-top:135.45pt;width:351pt;height: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" filled="f" stroked="f">
                      <v:textbox style="mso-fit-shape-to-text:t" inset="0,0,0,0">
                        <w:txbxContent>
                          <w:p w14:paraId="240C42C0" w14:textId="7E660547" w:rsidR="00563A05" w:rsidRPr="004B62BB" w:rsidRDefault="00563A05" w:rsidP="00563A05">
                            <w:pPr>
                              <w:pStyle w:val="Caption"/>
                              <w:jc w:val="right"/>
                              <w:rPr>
                                <w:noProof/>
                              </w:rPr>
                            </w:pPr>
                            <w:r>
                              <w:t>Gemini 3.5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5B8C3B71" wp14:editId="162A16F2">
                  <wp:simplePos x="0" y="0"/>
                  <wp:positionH relativeFrom="column">
                    <wp:posOffset>55246</wp:posOffset>
                  </wp:positionH>
                  <wp:positionV relativeFrom="paragraph">
                    <wp:posOffset>73258</wp:posOffset>
                  </wp:positionV>
                  <wp:extent cx="4457700" cy="1590442"/>
                  <wp:effectExtent l="76200" t="38100" r="76200" b="105410"/>
                  <wp:wrapNone/>
                  <wp:docPr id="40161244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41" r="40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5684" cy="159329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5F05875" w14:textId="65899FB8" w:rsidR="00563A05" w:rsidRDefault="00563A05" w:rsidP="00631576">
            <w:pPr>
              <w:spacing w:line="360" w:lineRule="auto"/>
              <w:rPr>
                <w:color w:val="A02B93" w:themeColor="accent5"/>
              </w:rPr>
            </w:pPr>
          </w:p>
          <w:p w14:paraId="675A564C" w14:textId="7BB5474A" w:rsidR="00563A05" w:rsidRDefault="00563A05" w:rsidP="00631576">
            <w:pPr>
              <w:spacing w:line="360" w:lineRule="auto"/>
              <w:rPr>
                <w:color w:val="A02B93" w:themeColor="accent5"/>
              </w:rPr>
            </w:pPr>
          </w:p>
          <w:p w14:paraId="65C2D1AA" w14:textId="3CA5140D" w:rsidR="00563A05" w:rsidRDefault="00563A05" w:rsidP="00631576">
            <w:pPr>
              <w:spacing w:line="360" w:lineRule="auto"/>
              <w:rPr>
                <w:color w:val="A02B93" w:themeColor="accent5"/>
              </w:rPr>
            </w:pPr>
          </w:p>
          <w:p w14:paraId="56A145D5" w14:textId="77777777" w:rsidR="00563A05" w:rsidRDefault="00563A05" w:rsidP="00631576">
            <w:pPr>
              <w:spacing w:line="360" w:lineRule="auto"/>
              <w:rPr>
                <w:color w:val="A02B93" w:themeColor="accent5"/>
              </w:rPr>
            </w:pPr>
          </w:p>
          <w:p w14:paraId="30DBE05C" w14:textId="77777777" w:rsidR="00563A05" w:rsidRDefault="00563A05" w:rsidP="00631576">
            <w:pPr>
              <w:spacing w:line="360" w:lineRule="auto"/>
              <w:rPr>
                <w:color w:val="A02B93" w:themeColor="accent5"/>
              </w:rPr>
            </w:pPr>
          </w:p>
          <w:p w14:paraId="3704C984" w14:textId="77777777" w:rsidR="00563A05" w:rsidRDefault="00563A05" w:rsidP="00631576">
            <w:pPr>
              <w:spacing w:line="360" w:lineRule="auto"/>
              <w:rPr>
                <w:color w:val="A02B93" w:themeColor="accent5"/>
              </w:rPr>
            </w:pPr>
          </w:p>
          <w:p w14:paraId="61268F03" w14:textId="77777777" w:rsidR="001D3D9D" w:rsidRPr="001D3D9D" w:rsidRDefault="001D3D9D" w:rsidP="001D3D9D">
            <w:pPr>
              <w:spacing w:line="360" w:lineRule="auto"/>
              <w:rPr>
                <w:color w:val="A02B93" w:themeColor="accent5"/>
              </w:rPr>
            </w:pPr>
          </w:p>
          <w:p w14:paraId="66650408" w14:textId="6D75F435" w:rsidR="00563A05" w:rsidRDefault="006B0873" w:rsidP="002F5C64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FNNs vs RNNs</w:t>
            </w:r>
          </w:p>
          <w:p w14:paraId="377F586C" w14:textId="2A4471CA" w:rsidR="006B0873" w:rsidRDefault="006B0873" w:rsidP="006B0873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FNNs:</w:t>
            </w:r>
          </w:p>
          <w:p w14:paraId="646130F3" w14:textId="2F0FEC80" w:rsidR="006B0873" w:rsidRDefault="006B0873" w:rsidP="006B0873">
            <w:pPr>
              <w:pStyle w:val="ListParagraph"/>
              <w:numPr>
                <w:ilvl w:val="2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number of inputs is fixed (fixed context)</w:t>
            </w:r>
          </w:p>
          <w:p w14:paraId="7E6CDD80" w14:textId="221F5646" w:rsidR="006B0873" w:rsidRDefault="006B0873" w:rsidP="006B0873">
            <w:pPr>
              <w:pStyle w:val="ListParagraph"/>
              <w:numPr>
                <w:ilvl w:val="2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each hidden unit is dependent on all inputs but not on other hidden units</w:t>
            </w:r>
          </w:p>
          <w:p w14:paraId="7D586EFB" w14:textId="1EEBCFB5" w:rsidR="006B0873" w:rsidRDefault="006B0873" w:rsidP="006B0873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RNNs:</w:t>
            </w:r>
          </w:p>
          <w:p w14:paraId="319899F4" w14:textId="17F08F6D" w:rsidR="006B0873" w:rsidRDefault="006B0873" w:rsidP="006B0873">
            <w:pPr>
              <w:pStyle w:val="ListParagraph"/>
              <w:numPr>
                <w:ilvl w:val="2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unlimited number of inputs (flexible context</w:t>
            </w:r>
            <w:r w:rsidR="00274F09">
              <w:rPr>
                <w:color w:val="A02B93" w:themeColor="accent5"/>
              </w:rPr>
              <w:t xml:space="preserve"> and long-range dependencies)</w:t>
            </w:r>
          </w:p>
          <w:p w14:paraId="5E254B61" w14:textId="665711B3" w:rsidR="00274F09" w:rsidRDefault="00274F09" w:rsidP="006B0873">
            <w:pPr>
              <w:pStyle w:val="ListParagraph"/>
              <w:numPr>
                <w:ilvl w:val="2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each hidden unit is dependent only on the previous hidden unit and current input</w:t>
            </w:r>
          </w:p>
          <w:p w14:paraId="2DD22245" w14:textId="77777777" w:rsidR="00274F09" w:rsidRDefault="00274F09" w:rsidP="00274F09">
            <w:pPr>
              <w:spacing w:line="360" w:lineRule="auto"/>
              <w:rPr>
                <w:color w:val="A02B93" w:themeColor="accent5"/>
              </w:rPr>
            </w:pPr>
          </w:p>
          <w:p w14:paraId="4EF85474" w14:textId="07D98D64" w:rsidR="00274F09" w:rsidRDefault="00567C6F" w:rsidP="00274F09">
            <w:pPr>
              <w:spacing w:line="360" w:lineRule="auto"/>
              <w:rPr>
                <w:color w:val="A02B93" w:themeColor="accent5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74624" behindDoc="0" locked="0" layoutInCell="1" allowOverlap="1" wp14:anchorId="720ABAC1" wp14:editId="5B78A7AA">
                  <wp:simplePos x="0" y="0"/>
                  <wp:positionH relativeFrom="column">
                    <wp:posOffset>55245</wp:posOffset>
                  </wp:positionH>
                  <wp:positionV relativeFrom="paragraph">
                    <wp:posOffset>127635</wp:posOffset>
                  </wp:positionV>
                  <wp:extent cx="4412512" cy="1828800"/>
                  <wp:effectExtent l="76200" t="38100" r="83820" b="114300"/>
                  <wp:wrapNone/>
                  <wp:docPr id="172010949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42" t="7805" r="39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5956" cy="183022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4AE94B3" w14:textId="5AB463C2" w:rsidR="00274F09" w:rsidRPr="00274F09" w:rsidRDefault="00274F09" w:rsidP="00274F09">
            <w:pPr>
              <w:spacing w:line="360" w:lineRule="auto"/>
              <w:rPr>
                <w:color w:val="A02B93" w:themeColor="accent5"/>
              </w:rPr>
            </w:pPr>
          </w:p>
          <w:p w14:paraId="1BAE22BE" w14:textId="39A9CBEC" w:rsidR="002F5C64" w:rsidRDefault="002F5C64" w:rsidP="002F5C64">
            <w:pPr>
              <w:spacing w:line="360" w:lineRule="auto"/>
              <w:rPr>
                <w:color w:val="A02B93" w:themeColor="accent5"/>
              </w:rPr>
            </w:pPr>
          </w:p>
          <w:p w14:paraId="176B91B1" w14:textId="720858F3" w:rsidR="00567C6F" w:rsidRDefault="00567C6F" w:rsidP="002F5C64">
            <w:pPr>
              <w:spacing w:line="360" w:lineRule="auto"/>
              <w:rPr>
                <w:color w:val="A02B93" w:themeColor="accent5"/>
              </w:rPr>
            </w:pPr>
          </w:p>
          <w:p w14:paraId="4728B48D" w14:textId="77777777" w:rsidR="00567C6F" w:rsidRDefault="00567C6F" w:rsidP="002F5C64">
            <w:pPr>
              <w:spacing w:line="360" w:lineRule="auto"/>
              <w:rPr>
                <w:color w:val="A02B93" w:themeColor="accent5"/>
              </w:rPr>
            </w:pPr>
          </w:p>
          <w:p w14:paraId="3A4BF16F" w14:textId="77777777" w:rsidR="00567C6F" w:rsidRDefault="00567C6F" w:rsidP="002F5C64">
            <w:pPr>
              <w:spacing w:line="360" w:lineRule="auto"/>
              <w:rPr>
                <w:color w:val="A02B93" w:themeColor="accent5"/>
              </w:rPr>
            </w:pPr>
          </w:p>
          <w:p w14:paraId="77B0851A" w14:textId="448E582E" w:rsidR="00567C6F" w:rsidRDefault="00567C6F" w:rsidP="002F5C64">
            <w:pPr>
              <w:spacing w:line="360" w:lineRule="auto"/>
              <w:rPr>
                <w:color w:val="A02B93" w:themeColor="accent5"/>
              </w:rPr>
            </w:pPr>
          </w:p>
          <w:p w14:paraId="2ED57F7B" w14:textId="0A50544D" w:rsidR="00567C6F" w:rsidRDefault="00567C6F" w:rsidP="002F5C64">
            <w:pPr>
              <w:spacing w:line="360" w:lineRule="auto"/>
              <w:rPr>
                <w:color w:val="A02B93" w:themeColor="accent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08A2B31E" wp14:editId="1D164137">
                      <wp:simplePos x="0" y="0"/>
                      <wp:positionH relativeFrom="column">
                        <wp:posOffset>58420</wp:posOffset>
                      </wp:positionH>
                      <wp:positionV relativeFrom="paragraph">
                        <wp:posOffset>8890</wp:posOffset>
                      </wp:positionV>
                      <wp:extent cx="4411980" cy="635"/>
                      <wp:effectExtent l="0" t="0" r="7620" b="0"/>
                      <wp:wrapNone/>
                      <wp:docPr id="753069204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11980" cy="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5F47BFA" w14:textId="1A0BFBB4" w:rsidR="00567C6F" w:rsidRPr="00CF6A60" w:rsidRDefault="00567C6F" w:rsidP="00227739">
                                  <w:pPr>
                                    <w:pStyle w:val="Caption"/>
                                    <w:jc w:val="right"/>
                                    <w:rPr>
                                      <w:noProof/>
                                    </w:rPr>
                                  </w:pPr>
                                  <w:r>
                                    <w:t>Gemini 3.5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8A2B31E" id="_x0000_s1033" type="#_x0000_t202" style="position:absolute;margin-left:4.6pt;margin-top:.7pt;width:347.4pt;height: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" filled="f" stroked="f">
                      <v:textbox style="mso-fit-shape-to-text:t" inset="0,0,0,0">
                        <w:txbxContent>
                          <w:p w14:paraId="75F47BFA" w14:textId="1A0BFBB4" w:rsidR="00567C6F" w:rsidRPr="00CF6A60" w:rsidRDefault="00567C6F" w:rsidP="00227739">
                            <w:pPr>
                              <w:pStyle w:val="Caption"/>
                              <w:jc w:val="right"/>
                              <w:rPr>
                                <w:noProof/>
                              </w:rPr>
                            </w:pPr>
                            <w:r>
                              <w:t>Gemini 3.5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CF9B24D" w14:textId="11257E61" w:rsidR="00DB6EB6" w:rsidRDefault="00DB6EB6" w:rsidP="00DB6EB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RNNs are Auto-Regressive Models</w:t>
            </w:r>
          </w:p>
          <w:p w14:paraId="37B8515C" w14:textId="5C815511" w:rsidR="00DB6EB6" w:rsidRPr="00DB6EB6" w:rsidRDefault="00DB6EB6" w:rsidP="00DB6EB6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an ARM predicts value at time t based on a function of the previous values at times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t-1, t-2,</m:t>
              </m:r>
            </m:oMath>
            <w:r>
              <w:rPr>
                <w:rFonts w:eastAsiaTheme="minorEastAsia"/>
                <w:color w:val="A02B93" w:themeColor="accent5"/>
              </w:rPr>
              <w:t xml:space="preserve"> and so on…</w:t>
            </w:r>
          </w:p>
          <w:p w14:paraId="358FBB0B" w14:textId="36D77DF8" w:rsidR="00DB6EB6" w:rsidRDefault="00DB6EB6" w:rsidP="00DB6EB6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therefore, an RNN-based LM is also called an auto-</w:t>
            </w:r>
            <w:r w:rsidR="00CA0E44">
              <w:rPr>
                <w:color w:val="A02B93" w:themeColor="accent5"/>
              </w:rPr>
              <w:t>regressive</w:t>
            </w:r>
            <w:r>
              <w:rPr>
                <w:color w:val="A02B93" w:themeColor="accent5"/>
              </w:rPr>
              <w:t xml:space="preserve"> generation model</w:t>
            </w:r>
          </w:p>
          <w:p w14:paraId="0883D0A3" w14:textId="4F5B24D7" w:rsidR="00DB6EB6" w:rsidRDefault="00D971C6" w:rsidP="00DB6EB6">
            <w:pPr>
              <w:spacing w:line="360" w:lineRule="auto"/>
              <w:rPr>
                <w:color w:val="A02B93" w:themeColor="accent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6A13501" wp14:editId="16FEB7AE">
                      <wp:simplePos x="0" y="0"/>
                      <wp:positionH relativeFrom="column">
                        <wp:posOffset>55245</wp:posOffset>
                      </wp:positionH>
                      <wp:positionV relativeFrom="paragraph">
                        <wp:posOffset>1379220</wp:posOffset>
                      </wp:positionV>
                      <wp:extent cx="4476750" cy="635"/>
                      <wp:effectExtent l="0" t="0" r="0" b="0"/>
                      <wp:wrapNone/>
                      <wp:docPr id="461941706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76750" cy="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B6E06E6" w14:textId="2C098A77" w:rsidR="00D971C6" w:rsidRPr="00D610B0" w:rsidRDefault="00D971C6" w:rsidP="00D971C6">
                                  <w:pPr>
                                    <w:pStyle w:val="Caption"/>
                                    <w:jc w:val="right"/>
                                    <w:rPr>
                                      <w:noProof/>
                                    </w:rPr>
                                  </w:pPr>
                                  <w:r>
                                    <w:t>Gemini 3.5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6A13501" id="_x0000_s1034" type="#_x0000_t202" style="position:absolute;margin-left:4.35pt;margin-top:108.6pt;width:352.5pt;height: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" filled="f" stroked="f">
                      <v:textbox style="mso-fit-shape-to-text:t" inset="0,0,0,0">
                        <w:txbxContent>
                          <w:p w14:paraId="2B6E06E6" w14:textId="2C098A77" w:rsidR="00D971C6" w:rsidRPr="00D610B0" w:rsidRDefault="00D971C6" w:rsidP="00D971C6">
                            <w:pPr>
                              <w:pStyle w:val="Caption"/>
                              <w:jc w:val="right"/>
                              <w:rPr>
                                <w:noProof/>
                              </w:rPr>
                            </w:pPr>
                            <w:r>
                              <w:t>Gemini 3.5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173F9E73" wp14:editId="085485E9">
                  <wp:simplePos x="0" y="0"/>
                  <wp:positionH relativeFrom="column">
                    <wp:posOffset>55245</wp:posOffset>
                  </wp:positionH>
                  <wp:positionV relativeFrom="paragraph">
                    <wp:posOffset>107315</wp:posOffset>
                  </wp:positionV>
                  <wp:extent cx="4476750" cy="1215367"/>
                  <wp:effectExtent l="76200" t="38100" r="76200" b="118745"/>
                  <wp:wrapNone/>
                  <wp:docPr id="536781950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121536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7E8A534" w14:textId="12CCF1C2" w:rsidR="00305B01" w:rsidRDefault="00305B01" w:rsidP="00DB6EB6">
            <w:pPr>
              <w:spacing w:line="360" w:lineRule="auto"/>
              <w:rPr>
                <w:color w:val="A02B93" w:themeColor="accent5"/>
              </w:rPr>
            </w:pPr>
          </w:p>
          <w:p w14:paraId="3042293C" w14:textId="77777777" w:rsidR="00305B01" w:rsidRDefault="00305B01" w:rsidP="00DB6EB6">
            <w:pPr>
              <w:spacing w:line="360" w:lineRule="auto"/>
              <w:rPr>
                <w:color w:val="A02B93" w:themeColor="accent5"/>
              </w:rPr>
            </w:pPr>
          </w:p>
          <w:p w14:paraId="1E04EC28" w14:textId="77777777" w:rsidR="00D82516" w:rsidRDefault="00D82516" w:rsidP="00DB6EB6">
            <w:pPr>
              <w:spacing w:line="360" w:lineRule="auto"/>
              <w:rPr>
                <w:color w:val="A02B93" w:themeColor="accent5"/>
              </w:rPr>
            </w:pPr>
          </w:p>
          <w:p w14:paraId="0B32930D" w14:textId="77777777" w:rsidR="00D82516" w:rsidRDefault="00D82516" w:rsidP="00DB6EB6">
            <w:pPr>
              <w:spacing w:line="360" w:lineRule="auto"/>
              <w:rPr>
                <w:color w:val="A02B93" w:themeColor="accent5"/>
              </w:rPr>
            </w:pPr>
          </w:p>
          <w:p w14:paraId="187A518C" w14:textId="5811855B" w:rsidR="00305B01" w:rsidRPr="00DB6EB6" w:rsidRDefault="00305B01" w:rsidP="00DB6EB6">
            <w:pPr>
              <w:spacing w:line="360" w:lineRule="auto"/>
              <w:rPr>
                <w:color w:val="A02B93" w:themeColor="accent5"/>
              </w:rPr>
            </w:pPr>
          </w:p>
        </w:tc>
      </w:tr>
      <w:tr w:rsidR="005B66A4" w14:paraId="1C9F9D0F" w14:textId="77777777" w:rsidTr="005B66A4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shd w:val="clear" w:color="auto" w:fill="A5C9EB" w:themeFill="text2" w:themeFillTint="40"/>
          </w:tcPr>
          <w:p w14:paraId="4A3CE164" w14:textId="3ADF2C19" w:rsidR="005B66A4" w:rsidRPr="005B66A4" w:rsidRDefault="005B66A4" w:rsidP="005B66A4">
            <w:pPr>
              <w:spacing w:line="360" w:lineRule="auto"/>
              <w:rPr>
                <w:color w:val="A02B93" w:themeColor="accent5"/>
              </w:rPr>
            </w:pPr>
          </w:p>
        </w:tc>
      </w:tr>
    </w:tbl>
    <w:p w14:paraId="46A657C1" w14:textId="317119B0" w:rsidR="00460B73" w:rsidRDefault="00460B73" w:rsidP="00C043FA">
      <w:pPr>
        <w:spacing w:line="360" w:lineRule="auto"/>
      </w:pPr>
    </w:p>
    <w:sectPr w:rsidR="00460B73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9957F" w14:textId="77777777" w:rsidR="00AE0A27" w:rsidRDefault="00AE0A27" w:rsidP="00052557">
      <w:pPr>
        <w:spacing w:after="0" w:line="240" w:lineRule="auto"/>
      </w:pPr>
      <w:r>
        <w:separator/>
      </w:r>
    </w:p>
  </w:endnote>
  <w:endnote w:type="continuationSeparator" w:id="0">
    <w:p w14:paraId="7D10BCF2" w14:textId="77777777" w:rsidR="00AE0A27" w:rsidRDefault="00AE0A27" w:rsidP="000525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5DE35" w14:textId="77777777" w:rsidR="00AE0A27" w:rsidRDefault="00AE0A27" w:rsidP="00052557">
      <w:pPr>
        <w:spacing w:after="0" w:line="240" w:lineRule="auto"/>
      </w:pPr>
      <w:r>
        <w:separator/>
      </w:r>
    </w:p>
  </w:footnote>
  <w:footnote w:type="continuationSeparator" w:id="0">
    <w:p w14:paraId="251A88FB" w14:textId="77777777" w:rsidR="00AE0A27" w:rsidRDefault="00AE0A27" w:rsidP="000525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A372F" w14:textId="3640154D" w:rsidR="00052557" w:rsidRDefault="00052557">
    <w:pPr>
      <w:pStyle w:val="Header"/>
    </w:pPr>
    <w:r>
      <w:t>DATA785</w:t>
    </w:r>
    <w:r>
      <w:tab/>
      <w:t>Week 7: Sequence Modeling and RNNs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25D96"/>
    <w:multiLevelType w:val="hybridMultilevel"/>
    <w:tmpl w:val="19CC21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330480"/>
    <w:multiLevelType w:val="hybridMultilevel"/>
    <w:tmpl w:val="F8EC0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2A49BA"/>
    <w:multiLevelType w:val="hybridMultilevel"/>
    <w:tmpl w:val="3F8660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D852484"/>
    <w:multiLevelType w:val="multilevel"/>
    <w:tmpl w:val="4F68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DA27FF"/>
    <w:multiLevelType w:val="multilevel"/>
    <w:tmpl w:val="4EF2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E2183E"/>
    <w:multiLevelType w:val="hybridMultilevel"/>
    <w:tmpl w:val="89A637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DC7329F"/>
    <w:multiLevelType w:val="hybridMultilevel"/>
    <w:tmpl w:val="F4CCBB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73D7D3B"/>
    <w:multiLevelType w:val="hybridMultilevel"/>
    <w:tmpl w:val="1854AA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E9A5295"/>
    <w:multiLevelType w:val="multilevel"/>
    <w:tmpl w:val="CCBA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147068">
    <w:abstractNumId w:val="1"/>
  </w:num>
  <w:num w:numId="2" w16cid:durableId="207954015">
    <w:abstractNumId w:val="2"/>
  </w:num>
  <w:num w:numId="3" w16cid:durableId="1372222412">
    <w:abstractNumId w:val="5"/>
  </w:num>
  <w:num w:numId="4" w16cid:durableId="1676227551">
    <w:abstractNumId w:val="6"/>
  </w:num>
  <w:num w:numId="5" w16cid:durableId="595557508">
    <w:abstractNumId w:val="4"/>
  </w:num>
  <w:num w:numId="6" w16cid:durableId="1543400214">
    <w:abstractNumId w:val="3"/>
  </w:num>
  <w:num w:numId="7" w16cid:durableId="2096435806">
    <w:abstractNumId w:val="8"/>
  </w:num>
  <w:num w:numId="8" w16cid:durableId="2016683819">
    <w:abstractNumId w:val="7"/>
  </w:num>
  <w:num w:numId="9" w16cid:durableId="843664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E7"/>
    <w:rsid w:val="00052557"/>
    <w:rsid w:val="000871E7"/>
    <w:rsid w:val="000C1613"/>
    <w:rsid w:val="00104F4B"/>
    <w:rsid w:val="001403FA"/>
    <w:rsid w:val="00164723"/>
    <w:rsid w:val="00193C33"/>
    <w:rsid w:val="001D3D9D"/>
    <w:rsid w:val="001E3E2C"/>
    <w:rsid w:val="00227739"/>
    <w:rsid w:val="00274F09"/>
    <w:rsid w:val="002A2A38"/>
    <w:rsid w:val="002C49F0"/>
    <w:rsid w:val="002F5C64"/>
    <w:rsid w:val="003011AF"/>
    <w:rsid w:val="00305B01"/>
    <w:rsid w:val="0036260C"/>
    <w:rsid w:val="00460B73"/>
    <w:rsid w:val="004828D9"/>
    <w:rsid w:val="004917F5"/>
    <w:rsid w:val="004A0E61"/>
    <w:rsid w:val="004D0EE6"/>
    <w:rsid w:val="004F6D5A"/>
    <w:rsid w:val="0050711A"/>
    <w:rsid w:val="005638C3"/>
    <w:rsid w:val="00563A05"/>
    <w:rsid w:val="00567C6F"/>
    <w:rsid w:val="0057419C"/>
    <w:rsid w:val="005A3D3A"/>
    <w:rsid w:val="005B66A4"/>
    <w:rsid w:val="00631576"/>
    <w:rsid w:val="00696588"/>
    <w:rsid w:val="006B0873"/>
    <w:rsid w:val="006B698F"/>
    <w:rsid w:val="00746BED"/>
    <w:rsid w:val="007802FD"/>
    <w:rsid w:val="007A4BD1"/>
    <w:rsid w:val="00807FC7"/>
    <w:rsid w:val="008256E7"/>
    <w:rsid w:val="008E7E71"/>
    <w:rsid w:val="008F6930"/>
    <w:rsid w:val="00A175BA"/>
    <w:rsid w:val="00A3642B"/>
    <w:rsid w:val="00A7627D"/>
    <w:rsid w:val="00AD7538"/>
    <w:rsid w:val="00AE0A27"/>
    <w:rsid w:val="00AF6B6D"/>
    <w:rsid w:val="00B4161F"/>
    <w:rsid w:val="00B77793"/>
    <w:rsid w:val="00B81BF1"/>
    <w:rsid w:val="00C043FA"/>
    <w:rsid w:val="00C2633F"/>
    <w:rsid w:val="00C92985"/>
    <w:rsid w:val="00CA0E44"/>
    <w:rsid w:val="00D036C7"/>
    <w:rsid w:val="00D060AB"/>
    <w:rsid w:val="00D06DCE"/>
    <w:rsid w:val="00D656E6"/>
    <w:rsid w:val="00D82516"/>
    <w:rsid w:val="00D971C6"/>
    <w:rsid w:val="00DB6EB6"/>
    <w:rsid w:val="00E17351"/>
    <w:rsid w:val="00EA3AC9"/>
    <w:rsid w:val="00EB1A19"/>
    <w:rsid w:val="00F6120E"/>
    <w:rsid w:val="00F90D76"/>
    <w:rsid w:val="00F97C12"/>
    <w:rsid w:val="00FC1BF6"/>
    <w:rsid w:val="00FD1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6A08D"/>
  <w15:chartTrackingRefBased/>
  <w15:docId w15:val="{469D47ED-98F2-44BC-B6E4-C940F42C8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1E7"/>
  </w:style>
  <w:style w:type="paragraph" w:styleId="Heading1">
    <w:name w:val="heading 1"/>
    <w:basedOn w:val="Normal"/>
    <w:next w:val="Normal"/>
    <w:link w:val="Heading1Char"/>
    <w:uiPriority w:val="9"/>
    <w:qFormat/>
    <w:rsid w:val="00087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1E7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0871E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0525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2557"/>
  </w:style>
  <w:style w:type="paragraph" w:styleId="Footer">
    <w:name w:val="footer"/>
    <w:basedOn w:val="Normal"/>
    <w:link w:val="FooterChar"/>
    <w:uiPriority w:val="99"/>
    <w:unhideWhenUsed/>
    <w:rsid w:val="000525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2557"/>
  </w:style>
  <w:style w:type="character" w:styleId="PlaceholderText">
    <w:name w:val="Placeholder Text"/>
    <w:basedOn w:val="DefaultParagraphFont"/>
    <w:uiPriority w:val="99"/>
    <w:semiHidden/>
    <w:rsid w:val="001403FA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5638C3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7</Pages>
  <Words>694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Waller Joe</dc:creator>
  <cp:keywords/>
  <dc:description/>
  <cp:lastModifiedBy>Waller Joe</cp:lastModifiedBy>
  <cp:revision>2</cp:revision>
  <dcterms:created xsi:type="dcterms:W3CDTF">2026-07-11T22:27:00Z</dcterms:created>
  <dcterms:modified xsi:type="dcterms:W3CDTF">2026-07-12T04:36:00Z</dcterms:modified>
</cp:coreProperties>
</file>