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E367"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AI, a Lego Robot and a Rubik's Cube!</w:t>
      </w:r>
    </w:p>
    <w:p w14:paraId="1177D5EA"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3D563046"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b/>
          <w:bCs/>
          <w:color w:val="000000" w:themeColor="text1"/>
          <w:kern w:val="0"/>
        </w:rPr>
        <w:t xml:space="preserve">**A project to build and train a neural network to solve a Rubik's cube using a </w:t>
      </w:r>
      <w:proofErr w:type="spellStart"/>
      <w:r w:rsidRPr="00F73E2A">
        <w:rPr>
          <w:rFonts w:ascii="Arial" w:hAnsi="Arial" w:cs="Arial"/>
          <w:b/>
          <w:bCs/>
          <w:color w:val="000000" w:themeColor="text1"/>
          <w:kern w:val="0"/>
        </w:rPr>
        <w:t>lego</w:t>
      </w:r>
      <w:proofErr w:type="spellEnd"/>
      <w:r w:rsidRPr="00F73E2A">
        <w:rPr>
          <w:rFonts w:ascii="Arial" w:hAnsi="Arial" w:cs="Arial"/>
          <w:b/>
          <w:bCs/>
          <w:color w:val="000000" w:themeColor="text1"/>
          <w:kern w:val="0"/>
        </w:rPr>
        <w:t xml:space="preserve"> </w:t>
      </w:r>
      <w:proofErr w:type="gramStart"/>
      <w:r w:rsidRPr="00F73E2A">
        <w:rPr>
          <w:rFonts w:ascii="Arial" w:hAnsi="Arial" w:cs="Arial"/>
          <w:b/>
          <w:bCs/>
          <w:color w:val="000000" w:themeColor="text1"/>
          <w:kern w:val="0"/>
        </w:rPr>
        <w:t>robot.*</w:t>
      </w:r>
      <w:proofErr w:type="gramEnd"/>
      <w:r w:rsidRPr="00F73E2A">
        <w:rPr>
          <w:rFonts w:ascii="Arial" w:hAnsi="Arial" w:cs="Arial"/>
          <w:b/>
          <w:bCs/>
          <w:color w:val="000000" w:themeColor="text1"/>
          <w:kern w:val="0"/>
        </w:rPr>
        <w:t>*</w:t>
      </w:r>
    </w:p>
    <w:p w14:paraId="2E86C519"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0344177E" w14:textId="12B56896"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xml:space="preserve">Most people can learn to solve a Rubik's cube in a couple of hours. Doing so involves recognising a few key patterns, learning 6 or 7 simple algorithms and practice. Taken to extremes, the global </w:t>
      </w:r>
      <w:proofErr w:type="spellStart"/>
      <w:r w:rsidRPr="00F73E2A">
        <w:rPr>
          <w:rFonts w:ascii="Arial" w:hAnsi="Arial" w:cs="Arial"/>
          <w:color w:val="000000" w:themeColor="text1"/>
          <w:kern w:val="0"/>
        </w:rPr>
        <w:t>speedcube</w:t>
      </w:r>
      <w:proofErr w:type="spellEnd"/>
      <w:r w:rsidRPr="00F73E2A">
        <w:rPr>
          <w:rFonts w:ascii="Arial" w:hAnsi="Arial" w:cs="Arial"/>
          <w:color w:val="000000" w:themeColor="text1"/>
          <w:kern w:val="0"/>
        </w:rPr>
        <w:t xml:space="preserve"> circuit includes numerous youngsters who can solve a scrambled cube in under 4 seconds, with the current record holder, 9</w:t>
      </w:r>
      <w:r w:rsidR="004B114F">
        <w:rPr>
          <w:rFonts w:ascii="Arial" w:hAnsi="Arial" w:cs="Arial"/>
          <w:color w:val="000000" w:themeColor="text1"/>
          <w:kern w:val="0"/>
        </w:rPr>
        <w:t>-</w:t>
      </w:r>
      <w:r w:rsidRPr="00F73E2A">
        <w:rPr>
          <w:rFonts w:ascii="Arial" w:hAnsi="Arial" w:cs="Arial"/>
          <w:color w:val="000000" w:themeColor="text1"/>
          <w:kern w:val="0"/>
        </w:rPr>
        <w:t>year</w:t>
      </w:r>
      <w:r w:rsidR="004B114F">
        <w:rPr>
          <w:rFonts w:ascii="Arial" w:hAnsi="Arial" w:cs="Arial"/>
          <w:color w:val="000000" w:themeColor="text1"/>
          <w:kern w:val="0"/>
        </w:rPr>
        <w:t>-old</w:t>
      </w:r>
      <w:r w:rsidRPr="00F73E2A">
        <w:rPr>
          <w:rFonts w:ascii="Arial" w:hAnsi="Arial" w:cs="Arial"/>
          <w:color w:val="000000" w:themeColor="text1"/>
          <w:kern w:val="0"/>
        </w:rPr>
        <w:t xml:space="preserve"> Teodor Zajder from Poland, clocking 2.76 seconds at an event in February 2026.</w:t>
      </w:r>
    </w:p>
    <w:p w14:paraId="6645F438"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24B6F212"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It might be surprising then, to discover that a Rubik's cube falls into a category of problems which is straightforward for humans, but incredibly difficult for a computer that has not been pre-programmed with the required algorithms.</w:t>
      </w:r>
    </w:p>
    <w:p w14:paraId="19717256"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303BFFE5"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Why? Because a scrambled Rubik's cube has 4.3 x 10^19 (43 quintillion) possible states. That is an unfathomably large number; it is more than the number of seconds that have passed since the big bang, and more than the number of grains of sand on the earth. If you took a standard sized 3x3 cube in every unique state, you could completely cover the earth 270 times over.</w:t>
      </w:r>
    </w:p>
    <w:p w14:paraId="08D4C5F1"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65BA688B" w14:textId="5415FE96"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The focus of this project and article is the neural network, training and most importantly, learning (both machine and personal!), so let</w:t>
      </w:r>
      <w:r w:rsidR="000B6121">
        <w:rPr>
          <w:rFonts w:ascii="Arial" w:hAnsi="Arial" w:cs="Arial"/>
          <w:color w:val="000000" w:themeColor="text1"/>
          <w:kern w:val="0"/>
        </w:rPr>
        <w:t>’</w:t>
      </w:r>
      <w:r w:rsidRPr="00F73E2A">
        <w:rPr>
          <w:rFonts w:ascii="Arial" w:hAnsi="Arial" w:cs="Arial"/>
          <w:color w:val="000000" w:themeColor="text1"/>
          <w:kern w:val="0"/>
        </w:rPr>
        <w:t>s get one of the coolest elements of the project out of the way first.</w:t>
      </w:r>
    </w:p>
    <w:p w14:paraId="3B498CF7"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0FB1ABDC"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The Lego Robot</w:t>
      </w:r>
    </w:p>
    <w:p w14:paraId="2E1ADF61"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111FB40F" w14:textId="7ADDCD47" w:rsidR="004F79EF" w:rsidRPr="00F73E2A" w:rsidRDefault="00F73E2A" w:rsidP="004F79EF">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xml:space="preserve">The robot in the photo is the incredible creation of David Gilday, an engineer at ARM and robot enthusiast. The build is based on Lego Set 51515 – Mindstorms Robot Inventor, a set which I fortunately bought for my son Henry a few years ago. </w:t>
      </w:r>
      <w:r w:rsidR="004F79EF" w:rsidRPr="00F73E2A">
        <w:rPr>
          <w:rFonts w:ascii="Arial" w:hAnsi="Arial" w:cs="Arial"/>
          <w:color w:val="000000" w:themeColor="text1"/>
          <w:kern w:val="0"/>
        </w:rPr>
        <w:t xml:space="preserve">The instructions provided with the </w:t>
      </w:r>
      <w:proofErr w:type="spellStart"/>
      <w:r w:rsidR="004F79EF" w:rsidRPr="00F73E2A">
        <w:rPr>
          <w:rFonts w:ascii="Arial" w:hAnsi="Arial" w:cs="Arial"/>
          <w:color w:val="000000" w:themeColor="text1"/>
          <w:kern w:val="0"/>
        </w:rPr>
        <w:t>Mindcuber</w:t>
      </w:r>
      <w:proofErr w:type="spellEnd"/>
      <w:r w:rsidR="004F79EF" w:rsidRPr="00F73E2A">
        <w:rPr>
          <w:rFonts w:ascii="Arial" w:hAnsi="Arial" w:cs="Arial"/>
          <w:color w:val="000000" w:themeColor="text1"/>
          <w:kern w:val="0"/>
        </w:rPr>
        <w:t xml:space="preserve"> build are good, so the robot was built, calibrated and performing its tricks to the amazement of my family in under 3 hours.</w:t>
      </w:r>
    </w:p>
    <w:p w14:paraId="6D689658" w14:textId="084B6A09"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605C985E" w14:textId="7562ECD9"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xml:space="preserve">The base controller runs </w:t>
      </w:r>
      <w:proofErr w:type="spellStart"/>
      <w:r w:rsidR="000B6121">
        <w:rPr>
          <w:rFonts w:ascii="Arial" w:hAnsi="Arial" w:cs="Arial"/>
          <w:color w:val="000000" w:themeColor="text1"/>
          <w:kern w:val="0"/>
        </w:rPr>
        <w:t>M</w:t>
      </w:r>
      <w:r w:rsidRPr="00F73E2A">
        <w:rPr>
          <w:rFonts w:ascii="Arial" w:hAnsi="Arial" w:cs="Arial"/>
          <w:color w:val="000000" w:themeColor="text1"/>
          <w:kern w:val="0"/>
        </w:rPr>
        <w:t>icro</w:t>
      </w:r>
      <w:r w:rsidR="000B6121">
        <w:rPr>
          <w:rFonts w:ascii="Arial" w:hAnsi="Arial" w:cs="Arial"/>
          <w:color w:val="000000" w:themeColor="text1"/>
          <w:kern w:val="0"/>
        </w:rPr>
        <w:t>P</w:t>
      </w:r>
      <w:r w:rsidRPr="00F73E2A">
        <w:rPr>
          <w:rFonts w:ascii="Arial" w:hAnsi="Arial" w:cs="Arial"/>
          <w:color w:val="000000" w:themeColor="text1"/>
          <w:kern w:val="0"/>
        </w:rPr>
        <w:t>ython</w:t>
      </w:r>
      <w:proofErr w:type="spellEnd"/>
      <w:r w:rsidRPr="00F73E2A">
        <w:rPr>
          <w:rFonts w:ascii="Arial" w:hAnsi="Arial" w:cs="Arial"/>
          <w:color w:val="000000" w:themeColor="text1"/>
          <w:kern w:val="0"/>
        </w:rPr>
        <w:t xml:space="preserve"> and the </w:t>
      </w:r>
      <w:proofErr w:type="spellStart"/>
      <w:r w:rsidRPr="00F73E2A">
        <w:rPr>
          <w:rFonts w:ascii="Arial" w:hAnsi="Arial" w:cs="Arial"/>
          <w:color w:val="000000" w:themeColor="text1"/>
          <w:kern w:val="0"/>
        </w:rPr>
        <w:t>mindcuber</w:t>
      </w:r>
      <w:proofErr w:type="spellEnd"/>
      <w:r w:rsidRPr="00F73E2A">
        <w:rPr>
          <w:rFonts w:ascii="Arial" w:hAnsi="Arial" w:cs="Arial"/>
          <w:color w:val="000000" w:themeColor="text1"/>
          <w:kern w:val="0"/>
        </w:rPr>
        <w:t xml:space="preserve"> project includes a neat programme which scans the cube using a colour recognition sensor, computes the required moves to solve, then executes by rotating the cube in a basket, flipping as needed so that the required face can be rotated. The only notable limitation is that the robot can only rotate a single face (the face in the basket).</w:t>
      </w:r>
    </w:p>
    <w:p w14:paraId="7E93D773"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08BD643F"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xml:space="preserve">If you are interested in building </w:t>
      </w:r>
      <w:proofErr w:type="spellStart"/>
      <w:r w:rsidRPr="00F73E2A">
        <w:rPr>
          <w:rFonts w:ascii="Arial" w:hAnsi="Arial" w:cs="Arial"/>
          <w:color w:val="000000" w:themeColor="text1"/>
          <w:kern w:val="0"/>
        </w:rPr>
        <w:t>mindcuber</w:t>
      </w:r>
      <w:proofErr w:type="spellEnd"/>
      <w:r w:rsidRPr="00F73E2A">
        <w:rPr>
          <w:rFonts w:ascii="Arial" w:hAnsi="Arial" w:cs="Arial"/>
          <w:color w:val="000000" w:themeColor="text1"/>
          <w:kern w:val="0"/>
        </w:rPr>
        <w:t>, you can check out the instructions here.</w:t>
      </w:r>
    </w:p>
    <w:p w14:paraId="64BB75F6"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06A95D99"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The Neural Network</w:t>
      </w:r>
    </w:p>
    <w:p w14:paraId="2A787A65"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p>
    <w:p w14:paraId="6AFC36ED" w14:textId="77777777" w:rsidR="00F73E2A" w:rsidRPr="00F73E2A" w:rsidRDefault="00F73E2A" w:rsidP="00F73E2A">
      <w:pPr>
        <w:autoSpaceDE w:val="0"/>
        <w:autoSpaceDN w:val="0"/>
        <w:adjustRightInd w:val="0"/>
        <w:spacing w:after="0" w:line="240" w:lineRule="auto"/>
        <w:rPr>
          <w:rFonts w:ascii="Arial" w:hAnsi="Arial" w:cs="Arial"/>
          <w:color w:val="000000" w:themeColor="text1"/>
          <w:kern w:val="0"/>
        </w:rPr>
      </w:pPr>
      <w:r w:rsidRPr="00F73E2A">
        <w:rPr>
          <w:rFonts w:ascii="Arial" w:hAnsi="Arial" w:cs="Arial"/>
          <w:color w:val="000000" w:themeColor="text1"/>
          <w:kern w:val="0"/>
        </w:rPr>
        <w:t xml:space="preserve">With the baseline robot built and tested I could move onto the project itself. In previous projects I have used various models in different ways, but this was my first attempt at creating one from scratch. The intention, apart from being very </w:t>
      </w:r>
      <w:proofErr w:type="gramStart"/>
      <w:r w:rsidRPr="00F73E2A">
        <w:rPr>
          <w:rFonts w:ascii="Arial" w:hAnsi="Arial" w:cs="Arial"/>
          <w:color w:val="000000" w:themeColor="text1"/>
          <w:kern w:val="0"/>
        </w:rPr>
        <w:t>cool in its own right, is</w:t>
      </w:r>
      <w:proofErr w:type="gramEnd"/>
      <w:r w:rsidRPr="00F73E2A">
        <w:rPr>
          <w:rFonts w:ascii="Arial" w:hAnsi="Arial" w:cs="Arial"/>
          <w:color w:val="000000" w:themeColor="text1"/>
          <w:kern w:val="0"/>
        </w:rPr>
        <w:t xml:space="preserve"> </w:t>
      </w:r>
      <w:r w:rsidRPr="00F73E2A">
        <w:rPr>
          <w:rFonts w:ascii="Arial" w:hAnsi="Arial" w:cs="Arial"/>
          <w:color w:val="000000" w:themeColor="text1"/>
          <w:kern w:val="0"/>
        </w:rPr>
        <w:lastRenderedPageBreak/>
        <w:t>that it is the next logical stepping stone on the learning path to building my own LLM on the DGX spark.</w:t>
      </w:r>
    </w:p>
    <w:p w14:paraId="68D411D0" w14:textId="77777777" w:rsidR="00F73E2A" w:rsidRDefault="00F73E2A" w:rsidP="00F73E2A">
      <w:pPr>
        <w:autoSpaceDE w:val="0"/>
        <w:autoSpaceDN w:val="0"/>
        <w:adjustRightInd w:val="0"/>
        <w:spacing w:after="0" w:line="240" w:lineRule="auto"/>
        <w:rPr>
          <w:rFonts w:ascii="Arial" w:hAnsi="Arial" w:cs="Arial"/>
          <w:color w:val="000000" w:themeColor="text1"/>
          <w:kern w:val="0"/>
        </w:rPr>
      </w:pPr>
    </w:p>
    <w:p w14:paraId="773E3E83" w14:textId="08489C24" w:rsidR="0021633D" w:rsidRPr="00824D4D" w:rsidRDefault="004F79EF" w:rsidP="004F79EF">
      <w:pPr>
        <w:autoSpaceDE w:val="0"/>
        <w:autoSpaceDN w:val="0"/>
        <w:adjustRightInd w:val="0"/>
        <w:spacing w:after="0" w:line="240" w:lineRule="auto"/>
        <w:rPr>
          <w:rFonts w:ascii="Arial" w:hAnsi="Arial" w:cs="Arial"/>
          <w:b/>
          <w:bCs/>
          <w:color w:val="000000" w:themeColor="text1"/>
          <w:kern w:val="0"/>
        </w:rPr>
      </w:pPr>
      <w:r w:rsidRPr="00824D4D">
        <w:rPr>
          <w:rFonts w:ascii="Arial" w:hAnsi="Arial" w:cs="Arial"/>
          <w:b/>
          <w:bCs/>
          <w:color w:val="000000" w:themeColor="text1"/>
          <w:kern w:val="0"/>
        </w:rPr>
        <w:t>The network architecture</w:t>
      </w:r>
    </w:p>
    <w:p w14:paraId="207ECCBE" w14:textId="77777777" w:rsidR="004F79EF" w:rsidRDefault="004F79EF" w:rsidP="004F79EF">
      <w:pPr>
        <w:autoSpaceDE w:val="0"/>
        <w:autoSpaceDN w:val="0"/>
        <w:adjustRightInd w:val="0"/>
        <w:spacing w:after="0" w:line="240" w:lineRule="auto"/>
        <w:rPr>
          <w:rFonts w:ascii="Arial" w:hAnsi="Arial" w:cs="Arial"/>
          <w:color w:val="000000" w:themeColor="text1"/>
          <w:kern w:val="0"/>
        </w:rPr>
      </w:pPr>
    </w:p>
    <w:p w14:paraId="18AF800E" w14:textId="4D06ED5C" w:rsidR="00A11AAF" w:rsidRDefault="0076338D"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first step is to create </w:t>
      </w:r>
      <w:r w:rsidR="00EE5DAA">
        <w:rPr>
          <w:rFonts w:ascii="Arial" w:hAnsi="Arial" w:cs="Arial"/>
          <w:color w:val="000000" w:themeColor="text1"/>
          <w:kern w:val="0"/>
        </w:rPr>
        <w:t xml:space="preserve">structure around the problem. </w:t>
      </w:r>
      <w:r w:rsidR="00417087">
        <w:rPr>
          <w:rFonts w:ascii="Arial" w:hAnsi="Arial" w:cs="Arial"/>
          <w:color w:val="000000" w:themeColor="text1"/>
          <w:kern w:val="0"/>
        </w:rPr>
        <w:t>For the</w:t>
      </w:r>
      <w:r w:rsidR="007D05C1">
        <w:rPr>
          <w:rFonts w:ascii="Arial" w:hAnsi="Arial" w:cs="Arial"/>
          <w:color w:val="000000" w:themeColor="text1"/>
          <w:kern w:val="0"/>
        </w:rPr>
        <w:t xml:space="preserve"> Rubik’s cube </w:t>
      </w:r>
      <w:r w:rsidR="00417087">
        <w:rPr>
          <w:rFonts w:ascii="Arial" w:hAnsi="Arial" w:cs="Arial"/>
          <w:color w:val="000000" w:themeColor="text1"/>
          <w:kern w:val="0"/>
        </w:rPr>
        <w:t xml:space="preserve">this is </w:t>
      </w:r>
      <w:r w:rsidR="00C74B0A">
        <w:rPr>
          <w:rFonts w:ascii="Arial" w:hAnsi="Arial" w:cs="Arial"/>
          <w:color w:val="000000" w:themeColor="text1"/>
          <w:kern w:val="0"/>
        </w:rPr>
        <w:t>straightforward</w:t>
      </w:r>
      <w:r w:rsidR="002D4E97">
        <w:rPr>
          <w:rFonts w:ascii="Arial" w:hAnsi="Arial" w:cs="Arial"/>
          <w:color w:val="000000" w:themeColor="text1"/>
          <w:kern w:val="0"/>
        </w:rPr>
        <w:t xml:space="preserve"> a</w:t>
      </w:r>
      <w:r w:rsidR="00C74B0A">
        <w:rPr>
          <w:rFonts w:ascii="Arial" w:hAnsi="Arial" w:cs="Arial"/>
          <w:color w:val="000000" w:themeColor="text1"/>
          <w:kern w:val="0"/>
        </w:rPr>
        <w:t>nd</w:t>
      </w:r>
      <w:r w:rsidR="002D4E97">
        <w:rPr>
          <w:rFonts w:ascii="Arial" w:hAnsi="Arial" w:cs="Arial"/>
          <w:color w:val="000000" w:themeColor="text1"/>
          <w:kern w:val="0"/>
        </w:rPr>
        <w:t xml:space="preserve"> there</w:t>
      </w:r>
      <w:r w:rsidR="00A11AAF">
        <w:rPr>
          <w:rFonts w:ascii="Arial" w:hAnsi="Arial" w:cs="Arial"/>
          <w:color w:val="000000" w:themeColor="text1"/>
          <w:kern w:val="0"/>
        </w:rPr>
        <w:t xml:space="preserve"> are </w:t>
      </w:r>
      <w:r w:rsidR="002D4E97">
        <w:rPr>
          <w:rFonts w:ascii="Arial" w:hAnsi="Arial" w:cs="Arial"/>
          <w:color w:val="000000" w:themeColor="text1"/>
          <w:kern w:val="0"/>
        </w:rPr>
        <w:t xml:space="preserve">only </w:t>
      </w:r>
      <w:r w:rsidR="00A11AAF">
        <w:rPr>
          <w:rFonts w:ascii="Arial" w:hAnsi="Arial" w:cs="Arial"/>
          <w:color w:val="000000" w:themeColor="text1"/>
          <w:kern w:val="0"/>
        </w:rPr>
        <w:t>3 key things to define</w:t>
      </w:r>
      <w:r w:rsidR="00C74B0A">
        <w:rPr>
          <w:rFonts w:ascii="Arial" w:hAnsi="Arial" w:cs="Arial"/>
          <w:color w:val="000000" w:themeColor="text1"/>
          <w:kern w:val="0"/>
        </w:rPr>
        <w:t>:</w:t>
      </w:r>
    </w:p>
    <w:p w14:paraId="196E6FF0" w14:textId="77777777" w:rsidR="00A11AAF" w:rsidRDefault="00A11AAF" w:rsidP="004F79EF">
      <w:pPr>
        <w:autoSpaceDE w:val="0"/>
        <w:autoSpaceDN w:val="0"/>
        <w:adjustRightInd w:val="0"/>
        <w:spacing w:after="0" w:line="240" w:lineRule="auto"/>
        <w:rPr>
          <w:rFonts w:ascii="Arial" w:hAnsi="Arial" w:cs="Arial"/>
          <w:color w:val="000000" w:themeColor="text1"/>
          <w:kern w:val="0"/>
        </w:rPr>
      </w:pPr>
    </w:p>
    <w:p w14:paraId="01DEFC25" w14:textId="1FD06990" w:rsidR="00A11AAF" w:rsidRDefault="00A11AAF"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1) What </w:t>
      </w:r>
      <w:r w:rsidR="00A97C21">
        <w:rPr>
          <w:rFonts w:ascii="Arial" w:hAnsi="Arial" w:cs="Arial"/>
          <w:color w:val="000000" w:themeColor="text1"/>
          <w:kern w:val="0"/>
        </w:rPr>
        <w:t>does the input look like</w:t>
      </w:r>
      <w:r w:rsidR="00824D4D">
        <w:rPr>
          <w:rFonts w:ascii="Arial" w:hAnsi="Arial" w:cs="Arial"/>
          <w:color w:val="000000" w:themeColor="text1"/>
          <w:kern w:val="0"/>
        </w:rPr>
        <w:t>?</w:t>
      </w:r>
      <w:r w:rsidR="00EE39F5">
        <w:rPr>
          <w:rFonts w:ascii="Arial" w:hAnsi="Arial" w:cs="Arial"/>
          <w:color w:val="000000" w:themeColor="text1"/>
          <w:kern w:val="0"/>
        </w:rPr>
        <w:t xml:space="preserve"> </w:t>
      </w:r>
    </w:p>
    <w:p w14:paraId="4201EC99" w14:textId="199AAD29" w:rsidR="00A11AAF" w:rsidRDefault="00A11AAF"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2) </w:t>
      </w:r>
      <w:r w:rsidR="00824D4D">
        <w:rPr>
          <w:rFonts w:ascii="Arial" w:hAnsi="Arial" w:cs="Arial"/>
          <w:color w:val="000000" w:themeColor="text1"/>
          <w:kern w:val="0"/>
        </w:rPr>
        <w:t xml:space="preserve">What </w:t>
      </w:r>
      <w:r>
        <w:rPr>
          <w:rFonts w:ascii="Arial" w:hAnsi="Arial" w:cs="Arial"/>
          <w:color w:val="000000" w:themeColor="text1"/>
          <w:kern w:val="0"/>
        </w:rPr>
        <w:t>does the</w:t>
      </w:r>
      <w:r w:rsidR="00A97C21">
        <w:rPr>
          <w:rFonts w:ascii="Arial" w:hAnsi="Arial" w:cs="Arial"/>
          <w:color w:val="000000" w:themeColor="text1"/>
          <w:kern w:val="0"/>
        </w:rPr>
        <w:t xml:space="preserve"> </w:t>
      </w:r>
      <w:r>
        <w:rPr>
          <w:rFonts w:ascii="Arial" w:hAnsi="Arial" w:cs="Arial"/>
          <w:color w:val="000000" w:themeColor="text1"/>
          <w:kern w:val="0"/>
        </w:rPr>
        <w:t xml:space="preserve">network need to </w:t>
      </w:r>
      <w:r w:rsidR="00824D4D">
        <w:rPr>
          <w:rFonts w:ascii="Arial" w:hAnsi="Arial" w:cs="Arial"/>
          <w:color w:val="000000" w:themeColor="text1"/>
          <w:kern w:val="0"/>
        </w:rPr>
        <w:t xml:space="preserve">output? </w:t>
      </w:r>
    </w:p>
    <w:p w14:paraId="3A137EF9" w14:textId="5DF1C0A7" w:rsidR="00956D78" w:rsidRDefault="00A11AAF"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3) W</w:t>
      </w:r>
      <w:r w:rsidR="00824D4D">
        <w:rPr>
          <w:rFonts w:ascii="Arial" w:hAnsi="Arial" w:cs="Arial"/>
          <w:color w:val="000000" w:themeColor="text1"/>
          <w:kern w:val="0"/>
        </w:rPr>
        <w:t xml:space="preserve">hat does correct </w:t>
      </w:r>
      <w:r>
        <w:rPr>
          <w:rFonts w:ascii="Arial" w:hAnsi="Arial" w:cs="Arial"/>
          <w:color w:val="000000" w:themeColor="text1"/>
          <w:kern w:val="0"/>
        </w:rPr>
        <w:t>mean</w:t>
      </w:r>
      <w:r w:rsidR="00824D4D">
        <w:rPr>
          <w:rFonts w:ascii="Arial" w:hAnsi="Arial" w:cs="Arial"/>
          <w:color w:val="000000" w:themeColor="text1"/>
          <w:kern w:val="0"/>
        </w:rPr>
        <w:t>?</w:t>
      </w:r>
    </w:p>
    <w:p w14:paraId="3818F232" w14:textId="77777777" w:rsidR="00407E78" w:rsidRDefault="00407E78" w:rsidP="004F79EF">
      <w:pPr>
        <w:autoSpaceDE w:val="0"/>
        <w:autoSpaceDN w:val="0"/>
        <w:adjustRightInd w:val="0"/>
        <w:spacing w:after="0" w:line="240" w:lineRule="auto"/>
        <w:rPr>
          <w:rFonts w:ascii="Arial" w:hAnsi="Arial" w:cs="Arial"/>
          <w:color w:val="000000" w:themeColor="text1"/>
          <w:kern w:val="0"/>
        </w:rPr>
      </w:pPr>
    </w:p>
    <w:p w14:paraId="2F25463B" w14:textId="163B5234" w:rsidR="00956D78" w:rsidRDefault="00CF08FD"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The input to the network is simple</w:t>
      </w:r>
      <w:r w:rsidR="00C74B0A">
        <w:rPr>
          <w:rFonts w:ascii="Arial" w:hAnsi="Arial" w:cs="Arial"/>
          <w:color w:val="000000" w:themeColor="text1"/>
          <w:kern w:val="0"/>
        </w:rPr>
        <w:t>:</w:t>
      </w:r>
      <w:r>
        <w:rPr>
          <w:rFonts w:ascii="Arial" w:hAnsi="Arial" w:cs="Arial"/>
          <w:color w:val="000000" w:themeColor="text1"/>
          <w:kern w:val="0"/>
        </w:rPr>
        <w:t xml:space="preserve"> a current state representation of the cube.  </w:t>
      </w:r>
      <w:r w:rsidR="00D03D32">
        <w:rPr>
          <w:rFonts w:ascii="Arial" w:hAnsi="Arial" w:cs="Arial"/>
          <w:color w:val="000000" w:themeColor="text1"/>
          <w:kern w:val="0"/>
        </w:rPr>
        <w:t>A 3x3 Rubik’s</w:t>
      </w:r>
      <w:r>
        <w:rPr>
          <w:rFonts w:ascii="Arial" w:hAnsi="Arial" w:cs="Arial"/>
          <w:color w:val="000000" w:themeColor="text1"/>
          <w:kern w:val="0"/>
        </w:rPr>
        <w:t xml:space="preserve"> cube has 6 </w:t>
      </w:r>
      <w:r w:rsidR="00B33BC7">
        <w:rPr>
          <w:rFonts w:ascii="Arial" w:hAnsi="Arial" w:cs="Arial"/>
          <w:color w:val="000000" w:themeColor="text1"/>
          <w:kern w:val="0"/>
        </w:rPr>
        <w:t xml:space="preserve">different colours, 6 faces and 9 stickers per face, this gives 324 values which will act as input to the </w:t>
      </w:r>
      <w:r w:rsidR="00D03D32">
        <w:rPr>
          <w:rFonts w:ascii="Arial" w:hAnsi="Arial" w:cs="Arial"/>
          <w:color w:val="000000" w:themeColor="text1"/>
          <w:kern w:val="0"/>
        </w:rPr>
        <w:t>network</w:t>
      </w:r>
      <w:r w:rsidR="00B33BC7">
        <w:rPr>
          <w:rFonts w:ascii="Arial" w:hAnsi="Arial" w:cs="Arial"/>
          <w:color w:val="000000" w:themeColor="text1"/>
          <w:kern w:val="0"/>
        </w:rPr>
        <w:t xml:space="preserve">.  These need to be encoded as numbers </w:t>
      </w:r>
      <w:r w:rsidR="00956D78">
        <w:rPr>
          <w:rFonts w:ascii="Arial" w:hAnsi="Arial" w:cs="Arial"/>
          <w:color w:val="000000" w:themeColor="text1"/>
          <w:kern w:val="0"/>
        </w:rPr>
        <w:t xml:space="preserve">and shaped into a tensor.  The </w:t>
      </w:r>
      <w:r w:rsidR="00D03D32">
        <w:rPr>
          <w:rFonts w:ascii="Arial" w:hAnsi="Arial" w:cs="Arial"/>
          <w:color w:val="000000" w:themeColor="text1"/>
          <w:kern w:val="0"/>
        </w:rPr>
        <w:t>correct</w:t>
      </w:r>
      <w:r w:rsidR="00956D78">
        <w:rPr>
          <w:rFonts w:ascii="Arial" w:hAnsi="Arial" w:cs="Arial"/>
          <w:color w:val="000000" w:themeColor="text1"/>
          <w:kern w:val="0"/>
        </w:rPr>
        <w:t xml:space="preserve"> way to do this is using one hot encoding</w:t>
      </w:r>
      <w:r w:rsidR="00346361">
        <w:rPr>
          <w:rFonts w:ascii="Arial" w:hAnsi="Arial" w:cs="Arial"/>
          <w:color w:val="000000" w:themeColor="text1"/>
          <w:kern w:val="0"/>
        </w:rPr>
        <w:t xml:space="preserve">: </w:t>
      </w:r>
      <w:r w:rsidR="00956D78">
        <w:rPr>
          <w:rFonts w:ascii="Arial" w:hAnsi="Arial" w:cs="Arial"/>
          <w:color w:val="000000" w:themeColor="text1"/>
          <w:kern w:val="0"/>
        </w:rPr>
        <w:t>each colour is represented as a 6</w:t>
      </w:r>
      <w:r w:rsidR="00346361">
        <w:rPr>
          <w:rFonts w:ascii="Arial" w:hAnsi="Arial" w:cs="Arial"/>
          <w:color w:val="000000" w:themeColor="text1"/>
          <w:kern w:val="0"/>
        </w:rPr>
        <w:t>-</w:t>
      </w:r>
      <w:r w:rsidR="00956D78">
        <w:rPr>
          <w:rFonts w:ascii="Arial" w:hAnsi="Arial" w:cs="Arial"/>
          <w:color w:val="000000" w:themeColor="text1"/>
          <w:kern w:val="0"/>
        </w:rPr>
        <w:t>digit array of zeros and ones.  For example</w:t>
      </w:r>
      <w:r w:rsidR="00346361">
        <w:rPr>
          <w:rFonts w:ascii="Arial" w:hAnsi="Arial" w:cs="Arial"/>
          <w:color w:val="000000" w:themeColor="text1"/>
          <w:kern w:val="0"/>
        </w:rPr>
        <w:t>:</w:t>
      </w:r>
    </w:p>
    <w:p w14:paraId="6C0B5F4A" w14:textId="77777777" w:rsidR="00956D78" w:rsidRDefault="00956D78" w:rsidP="004F79EF">
      <w:pPr>
        <w:autoSpaceDE w:val="0"/>
        <w:autoSpaceDN w:val="0"/>
        <w:adjustRightInd w:val="0"/>
        <w:spacing w:after="0" w:line="240" w:lineRule="auto"/>
        <w:rPr>
          <w:rFonts w:ascii="Arial" w:hAnsi="Arial" w:cs="Arial"/>
          <w:color w:val="000000" w:themeColor="text1"/>
          <w:kern w:val="0"/>
        </w:rPr>
      </w:pPr>
    </w:p>
    <w:p w14:paraId="4D7010CF" w14:textId="0631C4A7" w:rsidR="00956D78" w:rsidRDefault="00956D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[0, 0, 1, 0, 0, 0] -&gt; position 2 is true, colour = yellow</w:t>
      </w:r>
    </w:p>
    <w:p w14:paraId="6CFD432F" w14:textId="4D4093D0" w:rsidR="004F79EF" w:rsidRDefault="00956D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[0, 1, 0, 0, 0, 0] -&gt; position 1 is true, colour = blue</w:t>
      </w:r>
    </w:p>
    <w:p w14:paraId="665B07EF" w14:textId="77777777" w:rsidR="00956D78" w:rsidRDefault="00956D78" w:rsidP="004F79EF">
      <w:pPr>
        <w:autoSpaceDE w:val="0"/>
        <w:autoSpaceDN w:val="0"/>
        <w:adjustRightInd w:val="0"/>
        <w:spacing w:after="0" w:line="240" w:lineRule="auto"/>
        <w:rPr>
          <w:rFonts w:ascii="Arial" w:hAnsi="Arial" w:cs="Arial"/>
          <w:color w:val="000000" w:themeColor="text1"/>
          <w:kern w:val="0"/>
        </w:rPr>
      </w:pPr>
    </w:p>
    <w:p w14:paraId="015459AE" w14:textId="77D4830F" w:rsidR="00956D78" w:rsidRDefault="00956D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Using one-hot is important where all inputs have general equality outside of their single defining attribute.  If we used normal denary numbers (1, </w:t>
      </w:r>
      <w:proofErr w:type="gramStart"/>
      <w:r>
        <w:rPr>
          <w:rFonts w:ascii="Arial" w:hAnsi="Arial" w:cs="Arial"/>
          <w:color w:val="000000" w:themeColor="text1"/>
          <w:kern w:val="0"/>
        </w:rPr>
        <w:t>2..</w:t>
      </w:r>
      <w:proofErr w:type="gramEnd"/>
      <w:r>
        <w:rPr>
          <w:rFonts w:ascii="Arial" w:hAnsi="Arial" w:cs="Arial"/>
          <w:color w:val="000000" w:themeColor="text1"/>
          <w:kern w:val="0"/>
        </w:rPr>
        <w:t xml:space="preserve"> 6) the network may incorrectly think that the colour ‘6’ is more important that the colour ‘1’, or that colour ‘2’ is more like colour ‘1’ than colour ‘6’.</w:t>
      </w:r>
    </w:p>
    <w:p w14:paraId="2D4D4649" w14:textId="77777777" w:rsidR="00956D78" w:rsidRDefault="00956D78" w:rsidP="004F79EF">
      <w:pPr>
        <w:autoSpaceDE w:val="0"/>
        <w:autoSpaceDN w:val="0"/>
        <w:adjustRightInd w:val="0"/>
        <w:spacing w:after="0" w:line="240" w:lineRule="auto"/>
        <w:rPr>
          <w:rFonts w:ascii="Arial" w:hAnsi="Arial" w:cs="Arial"/>
          <w:color w:val="000000" w:themeColor="text1"/>
          <w:kern w:val="0"/>
        </w:rPr>
      </w:pPr>
    </w:p>
    <w:p w14:paraId="50E18C71" w14:textId="7EEDDF66" w:rsidR="00956D78" w:rsidRDefault="00956D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Our input tensor is therefore shape: (54, 6).  That is, </w:t>
      </w:r>
      <w:r w:rsidR="00A86671">
        <w:rPr>
          <w:rFonts w:ascii="Arial" w:hAnsi="Arial" w:cs="Arial"/>
          <w:color w:val="000000" w:themeColor="text1"/>
          <w:kern w:val="0"/>
        </w:rPr>
        <w:t xml:space="preserve">54 rows (one per sticker), 6 columns (one per possible face), which is then flattened to (324,), a continuous array of 324 values, most of which are 0 and 54 of which are 1. </w:t>
      </w:r>
    </w:p>
    <w:p w14:paraId="79E5CCBC" w14:textId="77777777" w:rsidR="00956D78" w:rsidRDefault="00956D78" w:rsidP="004F79EF">
      <w:pPr>
        <w:autoSpaceDE w:val="0"/>
        <w:autoSpaceDN w:val="0"/>
        <w:adjustRightInd w:val="0"/>
        <w:spacing w:after="0" w:line="240" w:lineRule="auto"/>
        <w:rPr>
          <w:rFonts w:ascii="Arial" w:hAnsi="Arial" w:cs="Arial"/>
          <w:color w:val="000000" w:themeColor="text1"/>
          <w:kern w:val="0"/>
        </w:rPr>
      </w:pPr>
    </w:p>
    <w:p w14:paraId="71898DBB"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def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get_state_onehot</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(self) -&gt; </w:t>
      </w:r>
      <w:proofErr w:type="spellStart"/>
      <w:proofErr w:type="gramStart"/>
      <w:r w:rsidRPr="00956D78">
        <w:rPr>
          <w:rFonts w:ascii="Courier New" w:eastAsia="Times New Roman" w:hAnsi="Courier New" w:cs="Courier New"/>
          <w:color w:val="D0D0D0"/>
          <w:kern w:val="0"/>
          <w:sz w:val="18"/>
          <w:szCs w:val="18"/>
          <w:shd w:val="clear" w:color="auto" w:fill="3C3C3C"/>
          <w:lang w:eastAsia="en-GB"/>
          <w14:ligatures w14:val="none"/>
        </w:rPr>
        <w:t>np.ndarray</w:t>
      </w:r>
      <w:proofErr w:type="spellEnd"/>
      <w:proofErr w:type="gramEnd"/>
      <w:r w:rsidRPr="00956D78">
        <w:rPr>
          <w:rFonts w:ascii="Courier New" w:eastAsia="Times New Roman" w:hAnsi="Courier New" w:cs="Courier New"/>
          <w:color w:val="D0D0D0"/>
          <w:kern w:val="0"/>
          <w:sz w:val="18"/>
          <w:szCs w:val="18"/>
          <w:shd w:val="clear" w:color="auto" w:fill="3C3C3C"/>
          <w:lang w:eastAsia="en-GB"/>
          <w14:ligatures w14:val="none"/>
        </w:rPr>
        <w:t>:</w:t>
      </w:r>
    </w:p>
    <w:p w14:paraId="450F2B6E"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"""Return one-hot encoded state (54 positions x 6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colors</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 = 324)."""</w:t>
      </w:r>
    </w:p>
    <w:p w14:paraId="7201F566"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onehot</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 = </w:t>
      </w:r>
      <w:proofErr w:type="spellStart"/>
      <w:proofErr w:type="gramStart"/>
      <w:r w:rsidRPr="00956D78">
        <w:rPr>
          <w:rFonts w:ascii="Courier New" w:eastAsia="Times New Roman" w:hAnsi="Courier New" w:cs="Courier New"/>
          <w:color w:val="D0D0D0"/>
          <w:kern w:val="0"/>
          <w:sz w:val="18"/>
          <w:szCs w:val="18"/>
          <w:shd w:val="clear" w:color="auto" w:fill="3C3C3C"/>
          <w:lang w:eastAsia="en-GB"/>
          <w14:ligatures w14:val="none"/>
        </w:rPr>
        <w:t>np.zeros</w:t>
      </w:r>
      <w:proofErr w:type="spellEnd"/>
      <w:proofErr w:type="gramEnd"/>
      <w:r w:rsidRPr="00956D78">
        <w:rPr>
          <w:rFonts w:ascii="Courier New" w:eastAsia="Times New Roman" w:hAnsi="Courier New" w:cs="Courier New"/>
          <w:color w:val="D0D0D0"/>
          <w:kern w:val="0"/>
          <w:sz w:val="18"/>
          <w:szCs w:val="18"/>
          <w:shd w:val="clear" w:color="auto" w:fill="3C3C3C"/>
          <w:lang w:eastAsia="en-GB"/>
          <w14:ligatures w14:val="none"/>
        </w:rPr>
        <w:t xml:space="preserve">((54, 6),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dtype</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w:t>
      </w:r>
      <w:proofErr w:type="gramStart"/>
      <w:r w:rsidRPr="00956D78">
        <w:rPr>
          <w:rFonts w:ascii="Courier New" w:eastAsia="Times New Roman" w:hAnsi="Courier New" w:cs="Courier New"/>
          <w:color w:val="D0D0D0"/>
          <w:kern w:val="0"/>
          <w:sz w:val="18"/>
          <w:szCs w:val="18"/>
          <w:shd w:val="clear" w:color="auto" w:fill="3C3C3C"/>
          <w:lang w:eastAsia="en-GB"/>
          <w14:ligatures w14:val="none"/>
        </w:rPr>
        <w:t>np.float</w:t>
      </w:r>
      <w:proofErr w:type="gramEnd"/>
      <w:r w:rsidRPr="00956D78">
        <w:rPr>
          <w:rFonts w:ascii="Courier New" w:eastAsia="Times New Roman" w:hAnsi="Courier New" w:cs="Courier New"/>
          <w:color w:val="D0D0D0"/>
          <w:kern w:val="0"/>
          <w:sz w:val="18"/>
          <w:szCs w:val="18"/>
          <w:shd w:val="clear" w:color="auto" w:fill="3C3C3C"/>
          <w:lang w:eastAsia="en-GB"/>
          <w14:ligatures w14:val="none"/>
        </w:rPr>
        <w:t>32)</w:t>
      </w:r>
    </w:p>
    <w:p w14:paraId="50302D1C"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flat = </w:t>
      </w:r>
      <w:proofErr w:type="spellStart"/>
      <w:proofErr w:type="gramStart"/>
      <w:r w:rsidRPr="00956D78">
        <w:rPr>
          <w:rFonts w:ascii="Courier New" w:eastAsia="Times New Roman" w:hAnsi="Courier New" w:cs="Courier New"/>
          <w:color w:val="D0D0D0"/>
          <w:kern w:val="0"/>
          <w:sz w:val="18"/>
          <w:szCs w:val="18"/>
          <w:shd w:val="clear" w:color="auto" w:fill="3C3C3C"/>
          <w:lang w:eastAsia="en-GB"/>
          <w14:ligatures w14:val="none"/>
        </w:rPr>
        <w:t>self.state</w:t>
      </w:r>
      <w:proofErr w:type="gramEnd"/>
      <w:r w:rsidRPr="00956D78">
        <w:rPr>
          <w:rFonts w:ascii="Courier New" w:eastAsia="Times New Roman" w:hAnsi="Courier New" w:cs="Courier New"/>
          <w:color w:val="D0D0D0"/>
          <w:kern w:val="0"/>
          <w:sz w:val="18"/>
          <w:szCs w:val="18"/>
          <w:shd w:val="clear" w:color="auto" w:fill="3C3C3C"/>
          <w:lang w:eastAsia="en-GB"/>
          <w14:ligatures w14:val="none"/>
        </w:rPr>
        <w:t>.</w:t>
      </w:r>
      <w:proofErr w:type="gramStart"/>
      <w:r w:rsidRPr="00956D78">
        <w:rPr>
          <w:rFonts w:ascii="Courier New" w:eastAsia="Times New Roman" w:hAnsi="Courier New" w:cs="Courier New"/>
          <w:color w:val="D0D0D0"/>
          <w:kern w:val="0"/>
          <w:sz w:val="18"/>
          <w:szCs w:val="18"/>
          <w:shd w:val="clear" w:color="auto" w:fill="3C3C3C"/>
          <w:lang w:eastAsia="en-GB"/>
          <w14:ligatures w14:val="none"/>
        </w:rPr>
        <w:t>flatten</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w:t>
      </w:r>
      <w:proofErr w:type="gramEnd"/>
      <w:r w:rsidRPr="00956D78">
        <w:rPr>
          <w:rFonts w:ascii="Courier New" w:eastAsia="Times New Roman" w:hAnsi="Courier New" w:cs="Courier New"/>
          <w:color w:val="D0D0D0"/>
          <w:kern w:val="0"/>
          <w:sz w:val="18"/>
          <w:szCs w:val="18"/>
          <w:shd w:val="clear" w:color="auto" w:fill="3C3C3C"/>
          <w:lang w:eastAsia="en-GB"/>
          <w14:ligatures w14:val="none"/>
        </w:rPr>
        <w:t>)</w:t>
      </w:r>
    </w:p>
    <w:p w14:paraId="633F69F4"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for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i</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color</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 in enumerate(flat):</w:t>
      </w:r>
    </w:p>
    <w:p w14:paraId="12D0AD3B"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0D0D0"/>
          <w:kern w:val="0"/>
          <w:sz w:val="18"/>
          <w:szCs w:val="18"/>
          <w:shd w:val="clear" w:color="auto" w:fill="3C3C3C"/>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w:t>
      </w:r>
      <w:proofErr w:type="spellStart"/>
      <w:proofErr w:type="gramStart"/>
      <w:r w:rsidRPr="00956D78">
        <w:rPr>
          <w:rFonts w:ascii="Courier New" w:eastAsia="Times New Roman" w:hAnsi="Courier New" w:cs="Courier New"/>
          <w:color w:val="D0D0D0"/>
          <w:kern w:val="0"/>
          <w:sz w:val="18"/>
          <w:szCs w:val="18"/>
          <w:shd w:val="clear" w:color="auto" w:fill="3C3C3C"/>
          <w:lang w:eastAsia="en-GB"/>
          <w14:ligatures w14:val="none"/>
        </w:rPr>
        <w:t>onehot</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w:t>
      </w:r>
      <w:proofErr w:type="spellStart"/>
      <w:proofErr w:type="gramEnd"/>
      <w:r w:rsidRPr="00956D78">
        <w:rPr>
          <w:rFonts w:ascii="Courier New" w:eastAsia="Times New Roman" w:hAnsi="Courier New" w:cs="Courier New"/>
          <w:color w:val="D0D0D0"/>
          <w:kern w:val="0"/>
          <w:sz w:val="18"/>
          <w:szCs w:val="18"/>
          <w:shd w:val="clear" w:color="auto" w:fill="3C3C3C"/>
          <w:lang w:eastAsia="en-GB"/>
          <w14:ligatures w14:val="none"/>
        </w:rPr>
        <w:t>i</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xml:space="preserve">, </w:t>
      </w:r>
      <w:proofErr w:type="spellStart"/>
      <w:r w:rsidRPr="00956D78">
        <w:rPr>
          <w:rFonts w:ascii="Courier New" w:eastAsia="Times New Roman" w:hAnsi="Courier New" w:cs="Courier New"/>
          <w:color w:val="D0D0D0"/>
          <w:kern w:val="0"/>
          <w:sz w:val="18"/>
          <w:szCs w:val="18"/>
          <w:shd w:val="clear" w:color="auto" w:fill="3C3C3C"/>
          <w:lang w:eastAsia="en-GB"/>
          <w14:ligatures w14:val="none"/>
        </w:rPr>
        <w:t>color</w:t>
      </w:r>
      <w:proofErr w:type="spellEnd"/>
      <w:r w:rsidRPr="00956D78">
        <w:rPr>
          <w:rFonts w:ascii="Courier New" w:eastAsia="Times New Roman" w:hAnsi="Courier New" w:cs="Courier New"/>
          <w:color w:val="D0D0D0"/>
          <w:kern w:val="0"/>
          <w:sz w:val="18"/>
          <w:szCs w:val="18"/>
          <w:shd w:val="clear" w:color="auto" w:fill="3C3C3C"/>
          <w:lang w:eastAsia="en-GB"/>
          <w14:ligatures w14:val="none"/>
        </w:rPr>
        <w:t>] = 1.0</w:t>
      </w:r>
    </w:p>
    <w:p w14:paraId="6A926003" w14:textId="77777777" w:rsidR="00956D78" w:rsidRPr="00956D78" w:rsidRDefault="00956D78" w:rsidP="00956D78">
      <w:pPr>
        <w:shd w:val="clear" w:color="auto" w:fill="18181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CCCCC"/>
          <w:kern w:val="0"/>
          <w:sz w:val="20"/>
          <w:szCs w:val="20"/>
          <w:lang w:eastAsia="en-GB"/>
          <w14:ligatures w14:val="none"/>
        </w:rPr>
      </w:pPr>
      <w:r w:rsidRPr="00956D78">
        <w:rPr>
          <w:rFonts w:ascii="Courier New" w:eastAsia="Times New Roman" w:hAnsi="Courier New" w:cs="Courier New"/>
          <w:color w:val="D0D0D0"/>
          <w:kern w:val="0"/>
          <w:sz w:val="18"/>
          <w:szCs w:val="18"/>
          <w:shd w:val="clear" w:color="auto" w:fill="3C3C3C"/>
          <w:lang w:eastAsia="en-GB"/>
          <w14:ligatures w14:val="none"/>
        </w:rPr>
        <w:t xml:space="preserve">    return </w:t>
      </w:r>
      <w:proofErr w:type="spellStart"/>
      <w:proofErr w:type="gramStart"/>
      <w:r w:rsidRPr="00956D78">
        <w:rPr>
          <w:rFonts w:ascii="Courier New" w:eastAsia="Times New Roman" w:hAnsi="Courier New" w:cs="Courier New"/>
          <w:color w:val="D0D0D0"/>
          <w:kern w:val="0"/>
          <w:sz w:val="18"/>
          <w:szCs w:val="18"/>
          <w:shd w:val="clear" w:color="auto" w:fill="3C3C3C"/>
          <w:lang w:eastAsia="en-GB"/>
          <w14:ligatures w14:val="none"/>
        </w:rPr>
        <w:t>onehot.flatten</w:t>
      </w:r>
      <w:proofErr w:type="spellEnd"/>
      <w:proofErr w:type="gramEnd"/>
      <w:r w:rsidRPr="00956D78">
        <w:rPr>
          <w:rFonts w:ascii="Courier New" w:eastAsia="Times New Roman" w:hAnsi="Courier New" w:cs="Courier New"/>
          <w:color w:val="D0D0D0"/>
          <w:kern w:val="0"/>
          <w:sz w:val="18"/>
          <w:szCs w:val="18"/>
          <w:shd w:val="clear" w:color="auto" w:fill="3C3C3C"/>
          <w:lang w:eastAsia="en-GB"/>
          <w14:ligatures w14:val="none"/>
        </w:rPr>
        <w:t>()</w:t>
      </w:r>
    </w:p>
    <w:p w14:paraId="1E4B73CE" w14:textId="77777777" w:rsidR="00956D78" w:rsidRDefault="00956D78" w:rsidP="004F79EF">
      <w:pPr>
        <w:autoSpaceDE w:val="0"/>
        <w:autoSpaceDN w:val="0"/>
        <w:adjustRightInd w:val="0"/>
        <w:spacing w:after="0" w:line="240" w:lineRule="auto"/>
        <w:rPr>
          <w:rFonts w:ascii="Arial" w:hAnsi="Arial" w:cs="Arial"/>
          <w:color w:val="000000" w:themeColor="text1"/>
          <w:kern w:val="0"/>
        </w:rPr>
      </w:pPr>
    </w:p>
    <w:p w14:paraId="192211F8" w14:textId="458DDF2C" w:rsidR="00956D78" w:rsidRDefault="00407E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Although the input index of each value always refers to the same physical sticker position, we do not encode any spatial or geometry information.  In other words, the network has no idea that the input object is a cube, it must figure that out!</w:t>
      </w:r>
    </w:p>
    <w:p w14:paraId="7CC2AD8E" w14:textId="77777777" w:rsidR="00407E78" w:rsidRDefault="00407E78" w:rsidP="004F79EF">
      <w:pPr>
        <w:autoSpaceDE w:val="0"/>
        <w:autoSpaceDN w:val="0"/>
        <w:adjustRightInd w:val="0"/>
        <w:spacing w:after="0" w:line="240" w:lineRule="auto"/>
        <w:rPr>
          <w:rFonts w:ascii="Arial" w:hAnsi="Arial" w:cs="Arial"/>
          <w:color w:val="000000" w:themeColor="text1"/>
          <w:kern w:val="0"/>
        </w:rPr>
      </w:pPr>
    </w:p>
    <w:p w14:paraId="4BE197FA" w14:textId="5115086D" w:rsidR="00407E78" w:rsidRDefault="00407E7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For the output we need 2 things</w:t>
      </w:r>
      <w:r w:rsidR="00FC5F5B">
        <w:rPr>
          <w:rFonts w:ascii="Arial" w:hAnsi="Arial" w:cs="Arial"/>
          <w:color w:val="000000" w:themeColor="text1"/>
          <w:kern w:val="0"/>
        </w:rPr>
        <w:t>;</w:t>
      </w:r>
      <w:r>
        <w:rPr>
          <w:rFonts w:ascii="Arial" w:hAnsi="Arial" w:cs="Arial"/>
          <w:color w:val="000000" w:themeColor="text1"/>
          <w:kern w:val="0"/>
        </w:rPr>
        <w:t xml:space="preserve"> the </w:t>
      </w:r>
      <w:r w:rsidR="00FC5F5B">
        <w:rPr>
          <w:rFonts w:ascii="Arial" w:hAnsi="Arial" w:cs="Arial"/>
          <w:color w:val="000000" w:themeColor="text1"/>
          <w:kern w:val="0"/>
        </w:rPr>
        <w:t>next best move and the estimated number of moves remaining until the cube is solved.  These are the Policy Head and Value Head respect</w:t>
      </w:r>
      <w:r w:rsidR="000D1669">
        <w:rPr>
          <w:rFonts w:ascii="Arial" w:hAnsi="Arial" w:cs="Arial"/>
          <w:color w:val="000000" w:themeColor="text1"/>
          <w:kern w:val="0"/>
        </w:rPr>
        <w:t>ably</w:t>
      </w:r>
      <w:r w:rsidR="00FC5F5B">
        <w:rPr>
          <w:rFonts w:ascii="Arial" w:hAnsi="Arial" w:cs="Arial"/>
          <w:color w:val="000000" w:themeColor="text1"/>
          <w:kern w:val="0"/>
        </w:rPr>
        <w:t>.</w:t>
      </w:r>
    </w:p>
    <w:p w14:paraId="18698239" w14:textId="77777777" w:rsidR="00FC5F5B" w:rsidRDefault="00FC5F5B" w:rsidP="004F79EF">
      <w:pPr>
        <w:autoSpaceDE w:val="0"/>
        <w:autoSpaceDN w:val="0"/>
        <w:adjustRightInd w:val="0"/>
        <w:spacing w:after="0" w:line="240" w:lineRule="auto"/>
        <w:rPr>
          <w:rFonts w:ascii="Arial" w:hAnsi="Arial" w:cs="Arial"/>
          <w:color w:val="000000" w:themeColor="text1"/>
          <w:kern w:val="0"/>
        </w:rPr>
      </w:pPr>
    </w:p>
    <w:p w14:paraId="2B00A482" w14:textId="06A03F39" w:rsidR="00FC5F5B" w:rsidRDefault="00FC5F5B"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There are 12 possible moves on a Rubik’s cube.  These are normally written as F (turn front face clockwise), F’ (front anticlockwise), etc.  </w:t>
      </w:r>
      <w:r w:rsidR="00207EB6">
        <w:rPr>
          <w:rFonts w:ascii="Arial" w:hAnsi="Arial" w:cs="Arial"/>
          <w:color w:val="000000" w:themeColor="text1"/>
          <w:kern w:val="0"/>
        </w:rPr>
        <w:t xml:space="preserve">The Policy Head therefore outputs 12 </w:t>
      </w:r>
      <w:r w:rsidR="001C535D">
        <w:rPr>
          <w:rFonts w:ascii="Arial" w:hAnsi="Arial" w:cs="Arial"/>
          <w:color w:val="000000" w:themeColor="text1"/>
          <w:kern w:val="0"/>
        </w:rPr>
        <w:lastRenderedPageBreak/>
        <w:t>raw logits</w:t>
      </w:r>
      <w:r w:rsidR="00A45BE5">
        <w:rPr>
          <w:rFonts w:ascii="Arial" w:hAnsi="Arial" w:cs="Arial"/>
          <w:color w:val="000000" w:themeColor="text1"/>
          <w:kern w:val="0"/>
        </w:rPr>
        <w:t xml:space="preserve">.  At inference time, these </w:t>
      </w:r>
      <w:r w:rsidR="00207EB6">
        <w:rPr>
          <w:rFonts w:ascii="Arial" w:hAnsi="Arial" w:cs="Arial"/>
          <w:color w:val="000000" w:themeColor="text1"/>
          <w:kern w:val="0"/>
        </w:rPr>
        <w:t xml:space="preserve">are </w:t>
      </w:r>
      <w:r w:rsidR="00827DD7">
        <w:rPr>
          <w:rFonts w:ascii="Arial" w:hAnsi="Arial" w:cs="Arial"/>
          <w:color w:val="000000" w:themeColor="text1"/>
          <w:kern w:val="0"/>
        </w:rPr>
        <w:t xml:space="preserve">normalised using </w:t>
      </w:r>
      <w:proofErr w:type="spellStart"/>
      <w:r w:rsidR="00827DD7">
        <w:rPr>
          <w:rFonts w:ascii="Arial" w:hAnsi="Arial" w:cs="Arial"/>
          <w:color w:val="000000" w:themeColor="text1"/>
          <w:kern w:val="0"/>
        </w:rPr>
        <w:t>softmax</w:t>
      </w:r>
      <w:proofErr w:type="spellEnd"/>
      <w:r w:rsidR="00827DD7">
        <w:rPr>
          <w:rFonts w:ascii="Arial" w:hAnsi="Arial" w:cs="Arial"/>
          <w:color w:val="000000" w:themeColor="text1"/>
          <w:kern w:val="0"/>
        </w:rPr>
        <w:t xml:space="preserve"> </w:t>
      </w:r>
      <w:r w:rsidR="00F768EC">
        <w:rPr>
          <w:rFonts w:ascii="Arial" w:hAnsi="Arial" w:cs="Arial"/>
          <w:color w:val="000000" w:themeColor="text1"/>
          <w:kern w:val="0"/>
        </w:rPr>
        <w:t xml:space="preserve">as probability scores </w:t>
      </w:r>
      <w:r w:rsidR="00827DD7">
        <w:rPr>
          <w:rFonts w:ascii="Arial" w:hAnsi="Arial" w:cs="Arial"/>
          <w:color w:val="000000" w:themeColor="text1"/>
          <w:kern w:val="0"/>
        </w:rPr>
        <w:t>which add up to 1.</w:t>
      </w:r>
    </w:p>
    <w:p w14:paraId="60AF84C1" w14:textId="77777777" w:rsidR="00C93E3F" w:rsidRDefault="00C93E3F" w:rsidP="004F79EF">
      <w:pPr>
        <w:autoSpaceDE w:val="0"/>
        <w:autoSpaceDN w:val="0"/>
        <w:adjustRightInd w:val="0"/>
        <w:spacing w:after="0" w:line="240" w:lineRule="auto"/>
        <w:rPr>
          <w:rFonts w:ascii="Arial" w:hAnsi="Arial" w:cs="Arial"/>
          <w:color w:val="000000" w:themeColor="text1"/>
          <w:kern w:val="0"/>
        </w:rPr>
      </w:pPr>
    </w:p>
    <w:tbl>
      <w:tblPr>
        <w:tblStyle w:val="TableGrid"/>
        <w:tblW w:w="0" w:type="auto"/>
        <w:tblLook w:val="04A0" w:firstRow="1" w:lastRow="0" w:firstColumn="1" w:lastColumn="0" w:noHBand="0" w:noVBand="1"/>
      </w:tblPr>
      <w:tblGrid>
        <w:gridCol w:w="1239"/>
        <w:gridCol w:w="606"/>
        <w:gridCol w:w="617"/>
        <w:gridCol w:w="606"/>
        <w:gridCol w:w="617"/>
        <w:gridCol w:w="606"/>
        <w:gridCol w:w="606"/>
        <w:gridCol w:w="606"/>
        <w:gridCol w:w="606"/>
        <w:gridCol w:w="617"/>
        <w:gridCol w:w="606"/>
        <w:gridCol w:w="606"/>
        <w:gridCol w:w="617"/>
      </w:tblGrid>
      <w:tr w:rsidR="00A84BC1" w:rsidRPr="00A84BC1" w14:paraId="27F9F5DF" w14:textId="77777777" w:rsidTr="00A84BC1">
        <w:tc>
          <w:tcPr>
            <w:tcW w:w="0" w:type="auto"/>
            <w:hideMark/>
          </w:tcPr>
          <w:p w14:paraId="6459BDB4"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Move</w:t>
            </w:r>
          </w:p>
        </w:tc>
        <w:tc>
          <w:tcPr>
            <w:tcW w:w="0" w:type="auto"/>
            <w:hideMark/>
          </w:tcPr>
          <w:p w14:paraId="61CF916F"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F</w:t>
            </w:r>
          </w:p>
        </w:tc>
        <w:tc>
          <w:tcPr>
            <w:tcW w:w="0" w:type="auto"/>
            <w:hideMark/>
          </w:tcPr>
          <w:p w14:paraId="730B3081"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F'</w:t>
            </w:r>
          </w:p>
        </w:tc>
        <w:tc>
          <w:tcPr>
            <w:tcW w:w="0" w:type="auto"/>
            <w:hideMark/>
          </w:tcPr>
          <w:p w14:paraId="0F50B542"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B</w:t>
            </w:r>
          </w:p>
        </w:tc>
        <w:tc>
          <w:tcPr>
            <w:tcW w:w="0" w:type="auto"/>
            <w:hideMark/>
          </w:tcPr>
          <w:p w14:paraId="26466A23"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B'</w:t>
            </w:r>
          </w:p>
        </w:tc>
        <w:tc>
          <w:tcPr>
            <w:tcW w:w="0" w:type="auto"/>
            <w:hideMark/>
          </w:tcPr>
          <w:p w14:paraId="76628D4A"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L</w:t>
            </w:r>
          </w:p>
        </w:tc>
        <w:tc>
          <w:tcPr>
            <w:tcW w:w="0" w:type="auto"/>
            <w:hideMark/>
          </w:tcPr>
          <w:p w14:paraId="3DD34226"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L'</w:t>
            </w:r>
          </w:p>
        </w:tc>
        <w:tc>
          <w:tcPr>
            <w:tcW w:w="0" w:type="auto"/>
            <w:hideMark/>
          </w:tcPr>
          <w:p w14:paraId="6C9D85CB"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R</w:t>
            </w:r>
          </w:p>
        </w:tc>
        <w:tc>
          <w:tcPr>
            <w:tcW w:w="0" w:type="auto"/>
            <w:hideMark/>
          </w:tcPr>
          <w:p w14:paraId="72229C5A"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R'</w:t>
            </w:r>
          </w:p>
        </w:tc>
        <w:tc>
          <w:tcPr>
            <w:tcW w:w="0" w:type="auto"/>
            <w:hideMark/>
          </w:tcPr>
          <w:p w14:paraId="34D52035"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U</w:t>
            </w:r>
          </w:p>
        </w:tc>
        <w:tc>
          <w:tcPr>
            <w:tcW w:w="0" w:type="auto"/>
            <w:hideMark/>
          </w:tcPr>
          <w:p w14:paraId="6F41604D"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U'</w:t>
            </w:r>
          </w:p>
        </w:tc>
        <w:tc>
          <w:tcPr>
            <w:tcW w:w="0" w:type="auto"/>
            <w:hideMark/>
          </w:tcPr>
          <w:p w14:paraId="3A185C04"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D</w:t>
            </w:r>
          </w:p>
        </w:tc>
        <w:tc>
          <w:tcPr>
            <w:tcW w:w="0" w:type="auto"/>
            <w:hideMark/>
          </w:tcPr>
          <w:p w14:paraId="538ECA76" w14:textId="77777777" w:rsidR="00A84BC1" w:rsidRPr="00A84BC1" w:rsidRDefault="00A84BC1" w:rsidP="00A84BC1">
            <w:pPr>
              <w:jc w:val="center"/>
              <w:rPr>
                <w:rFonts w:ascii="Arial" w:hAnsi="Arial" w:cs="Arial"/>
                <w:color w:val="000000" w:themeColor="text1"/>
                <w:kern w:val="0"/>
                <w:sz w:val="20"/>
                <w:szCs w:val="20"/>
              </w:rPr>
            </w:pPr>
            <w:r w:rsidRPr="00A84BC1">
              <w:rPr>
                <w:rFonts w:ascii="Arial" w:hAnsi="Arial" w:cs="Arial"/>
                <w:color w:val="000000" w:themeColor="text1"/>
                <w:kern w:val="0"/>
                <w:sz w:val="20"/>
                <w:szCs w:val="20"/>
              </w:rPr>
              <w:t>D'</w:t>
            </w:r>
          </w:p>
        </w:tc>
      </w:tr>
      <w:tr w:rsidR="00A84BC1" w:rsidRPr="00A84BC1" w14:paraId="2241F4E6" w14:textId="77777777" w:rsidTr="00A84BC1">
        <w:tc>
          <w:tcPr>
            <w:tcW w:w="0" w:type="auto"/>
            <w:hideMark/>
          </w:tcPr>
          <w:p w14:paraId="3B5A4028"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Probability</w:t>
            </w:r>
          </w:p>
        </w:tc>
        <w:tc>
          <w:tcPr>
            <w:tcW w:w="0" w:type="auto"/>
            <w:hideMark/>
          </w:tcPr>
          <w:p w14:paraId="105C17B3"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0.03</w:t>
            </w:r>
          </w:p>
        </w:tc>
        <w:tc>
          <w:tcPr>
            <w:tcW w:w="0" w:type="auto"/>
            <w:hideMark/>
          </w:tcPr>
          <w:p w14:paraId="3805E759"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0.22</w:t>
            </w:r>
          </w:p>
        </w:tc>
        <w:tc>
          <w:tcPr>
            <w:tcW w:w="0" w:type="auto"/>
            <w:hideMark/>
          </w:tcPr>
          <w:p w14:paraId="55891972"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0.02</w:t>
            </w:r>
          </w:p>
        </w:tc>
        <w:tc>
          <w:tcPr>
            <w:tcW w:w="0" w:type="auto"/>
            <w:hideMark/>
          </w:tcPr>
          <w:p w14:paraId="07A21BA2"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0.15</w:t>
            </w:r>
          </w:p>
        </w:tc>
        <w:tc>
          <w:tcPr>
            <w:tcW w:w="0" w:type="auto"/>
            <w:hideMark/>
          </w:tcPr>
          <w:p w14:paraId="710ADAEF"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0.03</w:t>
            </w:r>
          </w:p>
        </w:tc>
        <w:tc>
          <w:tcPr>
            <w:tcW w:w="0" w:type="auto"/>
            <w:hideMark/>
          </w:tcPr>
          <w:p w14:paraId="487DEECC"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0.02</w:t>
            </w:r>
          </w:p>
        </w:tc>
        <w:tc>
          <w:tcPr>
            <w:tcW w:w="0" w:type="auto"/>
            <w:hideMark/>
          </w:tcPr>
          <w:p w14:paraId="223ED83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0.06</w:t>
            </w:r>
          </w:p>
        </w:tc>
        <w:tc>
          <w:tcPr>
            <w:tcW w:w="0" w:type="auto"/>
            <w:hideMark/>
          </w:tcPr>
          <w:p w14:paraId="5FF949C3"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0.04</w:t>
            </w:r>
          </w:p>
        </w:tc>
        <w:tc>
          <w:tcPr>
            <w:tcW w:w="0" w:type="auto"/>
            <w:hideMark/>
          </w:tcPr>
          <w:p w14:paraId="798F95E1"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0.12</w:t>
            </w:r>
          </w:p>
        </w:tc>
        <w:tc>
          <w:tcPr>
            <w:tcW w:w="0" w:type="auto"/>
            <w:hideMark/>
          </w:tcPr>
          <w:p w14:paraId="1475C2FD"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0.02</w:t>
            </w:r>
          </w:p>
        </w:tc>
        <w:tc>
          <w:tcPr>
            <w:tcW w:w="0" w:type="auto"/>
            <w:hideMark/>
          </w:tcPr>
          <w:p w14:paraId="04C62D1E"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0.07</w:t>
            </w:r>
          </w:p>
        </w:tc>
        <w:tc>
          <w:tcPr>
            <w:tcW w:w="0" w:type="auto"/>
            <w:hideMark/>
          </w:tcPr>
          <w:p w14:paraId="41BD9D22"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0.22</w:t>
            </w:r>
          </w:p>
        </w:tc>
      </w:tr>
      <w:tr w:rsidR="00A84BC1" w:rsidRPr="00A84BC1" w14:paraId="3639FE78" w14:textId="77777777" w:rsidTr="00A84BC1">
        <w:tc>
          <w:tcPr>
            <w:tcW w:w="0" w:type="auto"/>
            <w:hideMark/>
          </w:tcPr>
          <w:p w14:paraId="575CE35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Percentage</w:t>
            </w:r>
          </w:p>
        </w:tc>
        <w:tc>
          <w:tcPr>
            <w:tcW w:w="0" w:type="auto"/>
            <w:hideMark/>
          </w:tcPr>
          <w:p w14:paraId="218A3488"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3%</w:t>
            </w:r>
          </w:p>
        </w:tc>
        <w:tc>
          <w:tcPr>
            <w:tcW w:w="0" w:type="auto"/>
            <w:hideMark/>
          </w:tcPr>
          <w:p w14:paraId="4E0E1A8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22%</w:t>
            </w:r>
          </w:p>
        </w:tc>
        <w:tc>
          <w:tcPr>
            <w:tcW w:w="0" w:type="auto"/>
            <w:hideMark/>
          </w:tcPr>
          <w:p w14:paraId="0E1C6DB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w:t>
            </w:r>
          </w:p>
        </w:tc>
        <w:tc>
          <w:tcPr>
            <w:tcW w:w="0" w:type="auto"/>
            <w:hideMark/>
          </w:tcPr>
          <w:p w14:paraId="73A98939"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15%</w:t>
            </w:r>
          </w:p>
        </w:tc>
        <w:tc>
          <w:tcPr>
            <w:tcW w:w="0" w:type="auto"/>
            <w:hideMark/>
          </w:tcPr>
          <w:p w14:paraId="4A02530E"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3%</w:t>
            </w:r>
          </w:p>
        </w:tc>
        <w:tc>
          <w:tcPr>
            <w:tcW w:w="0" w:type="auto"/>
            <w:hideMark/>
          </w:tcPr>
          <w:p w14:paraId="563929F5"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w:t>
            </w:r>
          </w:p>
        </w:tc>
        <w:tc>
          <w:tcPr>
            <w:tcW w:w="0" w:type="auto"/>
            <w:hideMark/>
          </w:tcPr>
          <w:p w14:paraId="6A0B8F17"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6%</w:t>
            </w:r>
          </w:p>
        </w:tc>
        <w:tc>
          <w:tcPr>
            <w:tcW w:w="0" w:type="auto"/>
            <w:hideMark/>
          </w:tcPr>
          <w:p w14:paraId="587D658E"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4%</w:t>
            </w:r>
          </w:p>
        </w:tc>
        <w:tc>
          <w:tcPr>
            <w:tcW w:w="0" w:type="auto"/>
            <w:hideMark/>
          </w:tcPr>
          <w:p w14:paraId="5DADF09F"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12%</w:t>
            </w:r>
          </w:p>
        </w:tc>
        <w:tc>
          <w:tcPr>
            <w:tcW w:w="0" w:type="auto"/>
            <w:hideMark/>
          </w:tcPr>
          <w:p w14:paraId="74F4DD2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w:t>
            </w:r>
          </w:p>
        </w:tc>
        <w:tc>
          <w:tcPr>
            <w:tcW w:w="0" w:type="auto"/>
            <w:hideMark/>
          </w:tcPr>
          <w:p w14:paraId="70D4EF64"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7%</w:t>
            </w:r>
          </w:p>
        </w:tc>
        <w:tc>
          <w:tcPr>
            <w:tcW w:w="0" w:type="auto"/>
            <w:hideMark/>
          </w:tcPr>
          <w:p w14:paraId="33F0C172"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22%</w:t>
            </w:r>
          </w:p>
        </w:tc>
      </w:tr>
      <w:tr w:rsidR="00A84BC1" w:rsidRPr="00A84BC1" w14:paraId="4AE6BC42" w14:textId="77777777" w:rsidTr="00A84BC1">
        <w:tc>
          <w:tcPr>
            <w:tcW w:w="0" w:type="auto"/>
            <w:hideMark/>
          </w:tcPr>
          <w:p w14:paraId="69E40314"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Rank</w:t>
            </w:r>
          </w:p>
        </w:tc>
        <w:tc>
          <w:tcPr>
            <w:tcW w:w="0" w:type="auto"/>
            <w:hideMark/>
          </w:tcPr>
          <w:p w14:paraId="6B570D0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6th</w:t>
            </w:r>
          </w:p>
        </w:tc>
        <w:tc>
          <w:tcPr>
            <w:tcW w:w="0" w:type="auto"/>
            <w:hideMark/>
          </w:tcPr>
          <w:p w14:paraId="059B9B91"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1st</w:t>
            </w:r>
          </w:p>
        </w:tc>
        <w:tc>
          <w:tcPr>
            <w:tcW w:w="0" w:type="auto"/>
            <w:hideMark/>
          </w:tcPr>
          <w:p w14:paraId="3DABAADF"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10th</w:t>
            </w:r>
          </w:p>
        </w:tc>
        <w:tc>
          <w:tcPr>
            <w:tcW w:w="0" w:type="auto"/>
            <w:hideMark/>
          </w:tcPr>
          <w:p w14:paraId="7DC6F264"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3rd</w:t>
            </w:r>
          </w:p>
        </w:tc>
        <w:tc>
          <w:tcPr>
            <w:tcW w:w="0" w:type="auto"/>
            <w:hideMark/>
          </w:tcPr>
          <w:p w14:paraId="544DEE2C"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5th</w:t>
            </w:r>
          </w:p>
        </w:tc>
        <w:tc>
          <w:tcPr>
            <w:tcW w:w="0" w:type="auto"/>
            <w:hideMark/>
          </w:tcPr>
          <w:p w14:paraId="4CB6F3F6"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11th</w:t>
            </w:r>
          </w:p>
        </w:tc>
        <w:tc>
          <w:tcPr>
            <w:tcW w:w="0" w:type="auto"/>
            <w:hideMark/>
          </w:tcPr>
          <w:p w14:paraId="21BA0660"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5th</w:t>
            </w:r>
          </w:p>
        </w:tc>
        <w:tc>
          <w:tcPr>
            <w:tcW w:w="0" w:type="auto"/>
            <w:hideMark/>
          </w:tcPr>
          <w:p w14:paraId="78935AD3"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8th</w:t>
            </w:r>
          </w:p>
        </w:tc>
        <w:tc>
          <w:tcPr>
            <w:tcW w:w="0" w:type="auto"/>
            <w:hideMark/>
          </w:tcPr>
          <w:p w14:paraId="48105B92"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4th</w:t>
            </w:r>
          </w:p>
        </w:tc>
        <w:tc>
          <w:tcPr>
            <w:tcW w:w="0" w:type="auto"/>
            <w:hideMark/>
          </w:tcPr>
          <w:p w14:paraId="3695C0BD"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12th</w:t>
            </w:r>
          </w:p>
        </w:tc>
        <w:tc>
          <w:tcPr>
            <w:tcW w:w="0" w:type="auto"/>
            <w:hideMark/>
          </w:tcPr>
          <w:p w14:paraId="2A0FDE31"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7th</w:t>
            </w:r>
          </w:p>
        </w:tc>
        <w:tc>
          <w:tcPr>
            <w:tcW w:w="0" w:type="auto"/>
            <w:hideMark/>
          </w:tcPr>
          <w:p w14:paraId="3DCBB4E0" w14:textId="77777777" w:rsidR="00A84BC1" w:rsidRPr="00A84BC1" w:rsidRDefault="00A84BC1" w:rsidP="00A84BC1">
            <w:pPr>
              <w:rPr>
                <w:rFonts w:ascii="Arial" w:hAnsi="Arial" w:cs="Arial"/>
                <w:color w:val="000000" w:themeColor="text1"/>
                <w:kern w:val="0"/>
                <w:sz w:val="20"/>
                <w:szCs w:val="20"/>
              </w:rPr>
            </w:pPr>
            <w:r w:rsidRPr="00A84BC1">
              <w:rPr>
                <w:rFonts w:ascii="Arial" w:hAnsi="Arial" w:cs="Arial"/>
                <w:color w:val="000000" w:themeColor="text1"/>
                <w:kern w:val="0"/>
                <w:sz w:val="20"/>
                <w:szCs w:val="20"/>
              </w:rPr>
              <w:t>2nd</w:t>
            </w:r>
          </w:p>
        </w:tc>
      </w:tr>
    </w:tbl>
    <w:p w14:paraId="251EF7E0" w14:textId="77777777" w:rsidR="008D0C87" w:rsidRDefault="008D0C87" w:rsidP="004F79EF">
      <w:pPr>
        <w:autoSpaceDE w:val="0"/>
        <w:autoSpaceDN w:val="0"/>
        <w:adjustRightInd w:val="0"/>
        <w:spacing w:after="0" w:line="240" w:lineRule="auto"/>
        <w:rPr>
          <w:rFonts w:ascii="Arial" w:hAnsi="Arial" w:cs="Arial"/>
          <w:color w:val="000000" w:themeColor="text1"/>
          <w:kern w:val="0"/>
        </w:rPr>
      </w:pPr>
    </w:p>
    <w:p w14:paraId="0CFA28C5" w14:textId="6605C2B8" w:rsidR="0089139E" w:rsidRDefault="0089139E" w:rsidP="004F79EF">
      <w:pPr>
        <w:autoSpaceDE w:val="0"/>
        <w:autoSpaceDN w:val="0"/>
        <w:adjustRightInd w:val="0"/>
        <w:spacing w:after="0" w:line="240" w:lineRule="auto"/>
        <w:rPr>
          <w:rFonts w:ascii="Arial" w:hAnsi="Arial" w:cs="Arial"/>
          <w:color w:val="000000" w:themeColor="text1"/>
          <w:kern w:val="0"/>
        </w:rPr>
      </w:pPr>
      <w:proofErr w:type="gramStart"/>
      <w:r>
        <w:rPr>
          <w:rFonts w:ascii="Arial" w:hAnsi="Arial" w:cs="Arial"/>
          <w:color w:val="000000" w:themeColor="text1"/>
          <w:kern w:val="0"/>
        </w:rPr>
        <w:t>So</w:t>
      </w:r>
      <w:proofErr w:type="gramEnd"/>
      <w:r>
        <w:rPr>
          <w:rFonts w:ascii="Arial" w:hAnsi="Arial" w:cs="Arial"/>
          <w:color w:val="000000" w:themeColor="text1"/>
          <w:kern w:val="0"/>
        </w:rPr>
        <w:t xml:space="preserve"> our </w:t>
      </w:r>
      <w:r w:rsidR="001277F8">
        <w:rPr>
          <w:rFonts w:ascii="Arial" w:hAnsi="Arial" w:cs="Arial"/>
          <w:color w:val="000000" w:themeColor="text1"/>
          <w:kern w:val="0"/>
        </w:rPr>
        <w:t>policy head output tensor is shape: (12</w:t>
      </w:r>
      <w:r w:rsidR="005E7E10">
        <w:rPr>
          <w:rFonts w:ascii="Arial" w:hAnsi="Arial" w:cs="Arial"/>
          <w:color w:val="000000" w:themeColor="text1"/>
          <w:kern w:val="0"/>
        </w:rPr>
        <w:t>,</w:t>
      </w:r>
      <w:r w:rsidR="001277F8">
        <w:rPr>
          <w:rFonts w:ascii="Arial" w:hAnsi="Arial" w:cs="Arial"/>
          <w:color w:val="000000" w:themeColor="text1"/>
          <w:kern w:val="0"/>
        </w:rPr>
        <w:t>). Ignore the 256 for now!</w:t>
      </w:r>
    </w:p>
    <w:p w14:paraId="03950726"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Policy head: predicts best move (12 possible moves)</w:t>
      </w:r>
    </w:p>
    <w:p w14:paraId="073FE079"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proofErr w:type="spellStart"/>
      <w:proofErr w:type="gramStart"/>
      <w:r>
        <w:rPr>
          <w:rStyle w:val="HTMLCode"/>
          <w:rFonts w:eastAsiaTheme="majorEastAsia"/>
          <w:color w:val="D0D0D0"/>
          <w:sz w:val="18"/>
          <w:szCs w:val="18"/>
          <w:shd w:val="clear" w:color="auto" w:fill="3C3C3C"/>
        </w:rPr>
        <w:t>self.policy</w:t>
      </w:r>
      <w:proofErr w:type="gramEnd"/>
      <w:r>
        <w:rPr>
          <w:rStyle w:val="HTMLCode"/>
          <w:rFonts w:eastAsiaTheme="majorEastAsia"/>
          <w:color w:val="D0D0D0"/>
          <w:sz w:val="18"/>
          <w:szCs w:val="18"/>
          <w:shd w:val="clear" w:color="auto" w:fill="3C3C3C"/>
        </w:rPr>
        <w:t>_head</w:t>
      </w:r>
      <w:proofErr w:type="spellEnd"/>
      <w:r>
        <w:rPr>
          <w:rStyle w:val="HTMLCode"/>
          <w:rFonts w:eastAsiaTheme="majorEastAsia"/>
          <w:color w:val="D0D0D0"/>
          <w:sz w:val="18"/>
          <w:szCs w:val="18"/>
          <w:shd w:val="clear" w:color="auto" w:fill="3C3C3C"/>
        </w:rPr>
        <w:t xml:space="preserve"> = </w:t>
      </w:r>
      <w:proofErr w:type="spellStart"/>
      <w:proofErr w:type="gramStart"/>
      <w:r>
        <w:rPr>
          <w:rStyle w:val="HTMLCode"/>
          <w:rFonts w:eastAsiaTheme="majorEastAsia"/>
          <w:color w:val="D0D0D0"/>
          <w:sz w:val="18"/>
          <w:szCs w:val="18"/>
          <w:shd w:val="clear" w:color="auto" w:fill="3C3C3C"/>
        </w:rPr>
        <w:t>nn.Sequential</w:t>
      </w:r>
      <w:proofErr w:type="spellEnd"/>
      <w:proofErr w:type="gramEnd"/>
      <w:r>
        <w:rPr>
          <w:rStyle w:val="HTMLCode"/>
          <w:rFonts w:eastAsiaTheme="majorEastAsia"/>
          <w:color w:val="D0D0D0"/>
          <w:sz w:val="18"/>
          <w:szCs w:val="18"/>
          <w:shd w:val="clear" w:color="auto" w:fill="3C3C3C"/>
        </w:rPr>
        <w:t>(</w:t>
      </w:r>
    </w:p>
    <w:p w14:paraId="3893471E"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nn.Linear</w:t>
      </w:r>
      <w:proofErr w:type="spellEnd"/>
      <w:proofErr w:type="gramEnd"/>
      <w:r>
        <w:rPr>
          <w:rStyle w:val="HTMLCode"/>
          <w:rFonts w:eastAsiaTheme="majorEastAsia"/>
          <w:color w:val="D0D0D0"/>
          <w:sz w:val="18"/>
          <w:szCs w:val="18"/>
          <w:shd w:val="clear" w:color="auto" w:fill="3C3C3C"/>
        </w:rPr>
        <w:t>(</w:t>
      </w:r>
      <w:proofErr w:type="spellStart"/>
      <w:r>
        <w:rPr>
          <w:rStyle w:val="HTMLCode"/>
          <w:rFonts w:eastAsiaTheme="majorEastAsia"/>
          <w:color w:val="D0D0D0"/>
          <w:sz w:val="18"/>
          <w:szCs w:val="18"/>
          <w:shd w:val="clear" w:color="auto" w:fill="3C3C3C"/>
        </w:rPr>
        <w:t>backbone_output_size</w:t>
      </w:r>
      <w:proofErr w:type="spellEnd"/>
      <w:r>
        <w:rPr>
          <w:rStyle w:val="HTMLCode"/>
          <w:rFonts w:eastAsiaTheme="majorEastAsia"/>
          <w:color w:val="D0D0D0"/>
          <w:sz w:val="18"/>
          <w:szCs w:val="18"/>
          <w:shd w:val="clear" w:color="auto" w:fill="3C3C3C"/>
        </w:rPr>
        <w:t>, 256),</w:t>
      </w:r>
    </w:p>
    <w:p w14:paraId="051C167B"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nn.ReLU</w:t>
      </w:r>
      <w:proofErr w:type="spellEnd"/>
      <w:proofErr w:type="gramEnd"/>
      <w:r>
        <w:rPr>
          <w:rStyle w:val="HTMLCode"/>
          <w:rFonts w:eastAsiaTheme="majorEastAsia"/>
          <w:color w:val="D0D0D0"/>
          <w:sz w:val="18"/>
          <w:szCs w:val="18"/>
          <w:shd w:val="clear" w:color="auto" w:fill="3C3C3C"/>
        </w:rPr>
        <w:t>(),</w:t>
      </w:r>
    </w:p>
    <w:p w14:paraId="2197123A"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nn.Linear</w:t>
      </w:r>
      <w:proofErr w:type="spellEnd"/>
      <w:proofErr w:type="gramEnd"/>
      <w:r>
        <w:rPr>
          <w:rStyle w:val="HTMLCode"/>
          <w:rFonts w:eastAsiaTheme="majorEastAsia"/>
          <w:color w:val="D0D0D0"/>
          <w:sz w:val="18"/>
          <w:szCs w:val="18"/>
          <w:shd w:val="clear" w:color="auto" w:fill="3C3C3C"/>
        </w:rPr>
        <w:t>(256, 12)</w:t>
      </w:r>
    </w:p>
    <w:p w14:paraId="3247B26E" w14:textId="5DFC982C" w:rsidR="0089139E" w:rsidRPr="00AE1025" w:rsidRDefault="00AE1025" w:rsidP="00AE1025">
      <w:pPr>
        <w:pStyle w:val="HTMLPreformatted"/>
        <w:shd w:val="clear" w:color="auto" w:fill="181818"/>
        <w:rPr>
          <w:rFonts w:eastAsiaTheme="majorEastAsia"/>
          <w:color w:val="D0D0D0"/>
          <w:sz w:val="18"/>
          <w:szCs w:val="18"/>
          <w:shd w:val="clear" w:color="auto" w:fill="3C3C3C"/>
        </w:rPr>
      </w:pPr>
      <w:r>
        <w:rPr>
          <w:rStyle w:val="HTMLCode"/>
          <w:rFonts w:eastAsiaTheme="majorEastAsia"/>
          <w:color w:val="D0D0D0"/>
          <w:sz w:val="18"/>
          <w:szCs w:val="18"/>
          <w:shd w:val="clear" w:color="auto" w:fill="3C3C3C"/>
        </w:rPr>
        <w:t>)</w:t>
      </w:r>
    </w:p>
    <w:p w14:paraId="760BD1D2" w14:textId="77777777" w:rsidR="0089139E" w:rsidRDefault="0089139E" w:rsidP="004F79EF">
      <w:pPr>
        <w:autoSpaceDE w:val="0"/>
        <w:autoSpaceDN w:val="0"/>
        <w:adjustRightInd w:val="0"/>
        <w:spacing w:after="0" w:line="240" w:lineRule="auto"/>
        <w:rPr>
          <w:rFonts w:ascii="Arial" w:hAnsi="Arial" w:cs="Arial"/>
          <w:color w:val="000000" w:themeColor="text1"/>
          <w:kern w:val="0"/>
        </w:rPr>
      </w:pPr>
    </w:p>
    <w:p w14:paraId="6345CC6F" w14:textId="160FE609" w:rsidR="00111140" w:rsidRDefault="00393934"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The value head is given as a</w:t>
      </w:r>
      <w:r w:rsidR="00F722C5">
        <w:rPr>
          <w:rFonts w:ascii="Arial" w:hAnsi="Arial" w:cs="Arial"/>
          <w:color w:val="000000" w:themeColor="text1"/>
          <w:kern w:val="0"/>
        </w:rPr>
        <w:t xml:space="preserve"> </w:t>
      </w:r>
      <w:r w:rsidR="0089139E">
        <w:rPr>
          <w:rFonts w:ascii="Arial" w:hAnsi="Arial" w:cs="Arial"/>
          <w:color w:val="000000" w:themeColor="text1"/>
          <w:kern w:val="0"/>
        </w:rPr>
        <w:t>single value</w:t>
      </w:r>
      <w:r w:rsidR="001277F8">
        <w:rPr>
          <w:rFonts w:ascii="Arial" w:hAnsi="Arial" w:cs="Arial"/>
          <w:color w:val="000000" w:themeColor="text1"/>
          <w:kern w:val="0"/>
        </w:rPr>
        <w:t>, shape: (1</w:t>
      </w:r>
      <w:r w:rsidR="005E7E10">
        <w:rPr>
          <w:rFonts w:ascii="Arial" w:hAnsi="Arial" w:cs="Arial"/>
          <w:color w:val="000000" w:themeColor="text1"/>
          <w:kern w:val="0"/>
        </w:rPr>
        <w:t>,</w:t>
      </w:r>
      <w:r w:rsidR="001277F8">
        <w:rPr>
          <w:rFonts w:ascii="Arial" w:hAnsi="Arial" w:cs="Arial"/>
          <w:color w:val="000000" w:themeColor="text1"/>
          <w:kern w:val="0"/>
        </w:rPr>
        <w:t>)</w:t>
      </w:r>
    </w:p>
    <w:p w14:paraId="10D03CEF" w14:textId="5F9529D1"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Value head: predicts distance to solved</w:t>
      </w:r>
    </w:p>
    <w:p w14:paraId="1FBE53F9"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proofErr w:type="spellStart"/>
      <w:r>
        <w:rPr>
          <w:rStyle w:val="HTMLCode"/>
          <w:rFonts w:eastAsiaTheme="majorEastAsia"/>
          <w:color w:val="D0D0D0"/>
          <w:sz w:val="18"/>
          <w:szCs w:val="18"/>
          <w:shd w:val="clear" w:color="auto" w:fill="3C3C3C"/>
        </w:rPr>
        <w:t>self.value_head</w:t>
      </w:r>
      <w:proofErr w:type="spellEnd"/>
      <w:r>
        <w:rPr>
          <w:rStyle w:val="HTMLCode"/>
          <w:rFonts w:eastAsiaTheme="majorEastAsia"/>
          <w:color w:val="D0D0D0"/>
          <w:sz w:val="18"/>
          <w:szCs w:val="18"/>
          <w:shd w:val="clear" w:color="auto" w:fill="3C3C3C"/>
        </w:rPr>
        <w:t xml:space="preserve"> = </w:t>
      </w:r>
      <w:proofErr w:type="spellStart"/>
      <w:proofErr w:type="gramStart"/>
      <w:r>
        <w:rPr>
          <w:rStyle w:val="HTMLCode"/>
          <w:rFonts w:eastAsiaTheme="majorEastAsia"/>
          <w:color w:val="D0D0D0"/>
          <w:sz w:val="18"/>
          <w:szCs w:val="18"/>
          <w:shd w:val="clear" w:color="auto" w:fill="3C3C3C"/>
        </w:rPr>
        <w:t>nn.Sequential</w:t>
      </w:r>
      <w:proofErr w:type="spellEnd"/>
      <w:proofErr w:type="gramEnd"/>
      <w:r>
        <w:rPr>
          <w:rStyle w:val="HTMLCode"/>
          <w:rFonts w:eastAsiaTheme="majorEastAsia"/>
          <w:color w:val="D0D0D0"/>
          <w:sz w:val="18"/>
          <w:szCs w:val="18"/>
          <w:shd w:val="clear" w:color="auto" w:fill="3C3C3C"/>
        </w:rPr>
        <w:t>(</w:t>
      </w:r>
    </w:p>
    <w:p w14:paraId="63A8454E"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nn.Linear</w:t>
      </w:r>
      <w:proofErr w:type="spellEnd"/>
      <w:proofErr w:type="gramEnd"/>
      <w:r>
        <w:rPr>
          <w:rStyle w:val="HTMLCode"/>
          <w:rFonts w:eastAsiaTheme="majorEastAsia"/>
          <w:color w:val="D0D0D0"/>
          <w:sz w:val="18"/>
          <w:szCs w:val="18"/>
          <w:shd w:val="clear" w:color="auto" w:fill="3C3C3C"/>
        </w:rPr>
        <w:t>(</w:t>
      </w:r>
      <w:proofErr w:type="spellStart"/>
      <w:r>
        <w:rPr>
          <w:rStyle w:val="HTMLCode"/>
          <w:rFonts w:eastAsiaTheme="majorEastAsia"/>
          <w:color w:val="D0D0D0"/>
          <w:sz w:val="18"/>
          <w:szCs w:val="18"/>
          <w:shd w:val="clear" w:color="auto" w:fill="3C3C3C"/>
        </w:rPr>
        <w:t>backbone_output_size</w:t>
      </w:r>
      <w:proofErr w:type="spellEnd"/>
      <w:r>
        <w:rPr>
          <w:rStyle w:val="HTMLCode"/>
          <w:rFonts w:eastAsiaTheme="majorEastAsia"/>
          <w:color w:val="D0D0D0"/>
          <w:sz w:val="18"/>
          <w:szCs w:val="18"/>
          <w:shd w:val="clear" w:color="auto" w:fill="3C3C3C"/>
        </w:rPr>
        <w:t>, 256),</w:t>
      </w:r>
    </w:p>
    <w:p w14:paraId="4977B6F9"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nn.ReLU</w:t>
      </w:r>
      <w:proofErr w:type="spellEnd"/>
      <w:proofErr w:type="gramEnd"/>
      <w:r>
        <w:rPr>
          <w:rStyle w:val="HTMLCode"/>
          <w:rFonts w:eastAsiaTheme="majorEastAsia"/>
          <w:color w:val="D0D0D0"/>
          <w:sz w:val="18"/>
          <w:szCs w:val="18"/>
          <w:shd w:val="clear" w:color="auto" w:fill="3C3C3C"/>
        </w:rPr>
        <w:t>(),</w:t>
      </w:r>
    </w:p>
    <w:p w14:paraId="10B34F0B" w14:textId="77777777" w:rsidR="0089139E" w:rsidRDefault="0089139E" w:rsidP="0089139E">
      <w:pPr>
        <w:pStyle w:val="HTMLPreformatted"/>
        <w:shd w:val="clear" w:color="auto" w:fill="181818"/>
        <w:rPr>
          <w:rStyle w:val="HTMLCode"/>
          <w:rFonts w:eastAsiaTheme="majorEastAsia"/>
          <w:color w:val="D0D0D0"/>
          <w:sz w:val="18"/>
          <w:szCs w:val="18"/>
          <w:shd w:val="clear" w:color="auto" w:fill="3C3C3C"/>
        </w:rPr>
      </w:pPr>
      <w:r>
        <w:rPr>
          <w:rStyle w:val="HTMLCode"/>
          <w:rFonts w:eastAsiaTheme="majorEastAsia"/>
          <w:color w:val="D0D0D0"/>
          <w:sz w:val="18"/>
          <w:szCs w:val="18"/>
          <w:shd w:val="clear" w:color="auto" w:fill="3C3C3C"/>
        </w:rPr>
        <w:t xml:space="preserve">    </w:t>
      </w:r>
      <w:proofErr w:type="spellStart"/>
      <w:proofErr w:type="gramStart"/>
      <w:r>
        <w:rPr>
          <w:rStyle w:val="HTMLCode"/>
          <w:rFonts w:eastAsiaTheme="majorEastAsia"/>
          <w:color w:val="D0D0D0"/>
          <w:sz w:val="18"/>
          <w:szCs w:val="18"/>
          <w:shd w:val="clear" w:color="auto" w:fill="3C3C3C"/>
        </w:rPr>
        <w:t>nn.Linear</w:t>
      </w:r>
      <w:proofErr w:type="spellEnd"/>
      <w:proofErr w:type="gramEnd"/>
      <w:r>
        <w:rPr>
          <w:rStyle w:val="HTMLCode"/>
          <w:rFonts w:eastAsiaTheme="majorEastAsia"/>
          <w:color w:val="D0D0D0"/>
          <w:sz w:val="18"/>
          <w:szCs w:val="18"/>
          <w:shd w:val="clear" w:color="auto" w:fill="3C3C3C"/>
        </w:rPr>
        <w:t>(256, 1)</w:t>
      </w:r>
    </w:p>
    <w:p w14:paraId="1C6BDE6D" w14:textId="5FC33691" w:rsidR="0089139E" w:rsidRPr="0089139E" w:rsidRDefault="0089139E" w:rsidP="00111140">
      <w:pPr>
        <w:pStyle w:val="HTMLPreformatted"/>
        <w:shd w:val="clear" w:color="auto" w:fill="181818"/>
        <w:rPr>
          <w:rFonts w:eastAsiaTheme="majorEastAsia"/>
          <w:color w:val="D0D0D0"/>
          <w:sz w:val="18"/>
          <w:szCs w:val="18"/>
          <w:shd w:val="clear" w:color="auto" w:fill="3C3C3C"/>
        </w:rPr>
      </w:pPr>
      <w:r>
        <w:rPr>
          <w:rStyle w:val="HTMLCode"/>
          <w:rFonts w:eastAsiaTheme="majorEastAsia"/>
          <w:color w:val="D0D0D0"/>
          <w:sz w:val="18"/>
          <w:szCs w:val="18"/>
          <w:shd w:val="clear" w:color="auto" w:fill="3C3C3C"/>
        </w:rPr>
        <w:t>)</w:t>
      </w:r>
    </w:p>
    <w:p w14:paraId="037A8AD9" w14:textId="77777777" w:rsidR="00111140" w:rsidRDefault="00111140" w:rsidP="004F79EF">
      <w:pPr>
        <w:autoSpaceDE w:val="0"/>
        <w:autoSpaceDN w:val="0"/>
        <w:adjustRightInd w:val="0"/>
        <w:spacing w:after="0" w:line="240" w:lineRule="auto"/>
        <w:rPr>
          <w:rFonts w:ascii="Arial" w:hAnsi="Arial" w:cs="Arial"/>
          <w:color w:val="000000" w:themeColor="text1"/>
          <w:kern w:val="0"/>
        </w:rPr>
      </w:pPr>
    </w:p>
    <w:p w14:paraId="33CBBC5E" w14:textId="4C604E81" w:rsidR="008D019F" w:rsidRDefault="008D019F"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final step is to define </w:t>
      </w:r>
      <w:r w:rsidR="00A95212">
        <w:rPr>
          <w:rFonts w:ascii="Arial" w:hAnsi="Arial" w:cs="Arial"/>
          <w:color w:val="000000" w:themeColor="text1"/>
          <w:kern w:val="0"/>
        </w:rPr>
        <w:t xml:space="preserve">the loss functions, one each for the value head and policy head.  This answers the question about </w:t>
      </w:r>
      <w:r w:rsidR="000E608F">
        <w:rPr>
          <w:rFonts w:ascii="Arial" w:hAnsi="Arial" w:cs="Arial"/>
          <w:color w:val="000000" w:themeColor="text1"/>
          <w:kern w:val="0"/>
        </w:rPr>
        <w:t>‘what does correct mean?’.</w:t>
      </w:r>
    </w:p>
    <w:p w14:paraId="0094D6EB" w14:textId="77777777" w:rsidR="000E608F" w:rsidRDefault="000E608F" w:rsidP="004F79EF">
      <w:pPr>
        <w:autoSpaceDE w:val="0"/>
        <w:autoSpaceDN w:val="0"/>
        <w:adjustRightInd w:val="0"/>
        <w:spacing w:after="0" w:line="240" w:lineRule="auto"/>
        <w:rPr>
          <w:rFonts w:ascii="Arial" w:hAnsi="Arial" w:cs="Arial"/>
          <w:color w:val="000000" w:themeColor="text1"/>
          <w:kern w:val="0"/>
        </w:rPr>
      </w:pPr>
    </w:p>
    <w:p w14:paraId="1A702FE5" w14:textId="686E8668" w:rsidR="000E608F" w:rsidRDefault="00EA3798"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For the value head (number of moves remaining) there are </w:t>
      </w:r>
      <w:proofErr w:type="gramStart"/>
      <w:r>
        <w:rPr>
          <w:rFonts w:ascii="Arial" w:hAnsi="Arial" w:cs="Arial"/>
          <w:color w:val="000000" w:themeColor="text1"/>
          <w:kern w:val="0"/>
        </w:rPr>
        <w:t>a number of</w:t>
      </w:r>
      <w:proofErr w:type="gramEnd"/>
      <w:r>
        <w:rPr>
          <w:rFonts w:ascii="Arial" w:hAnsi="Arial" w:cs="Arial"/>
          <w:color w:val="000000" w:themeColor="text1"/>
          <w:kern w:val="0"/>
        </w:rPr>
        <w:t xml:space="preserve"> options</w:t>
      </w:r>
      <w:r w:rsidR="00502659">
        <w:rPr>
          <w:rFonts w:ascii="Arial" w:hAnsi="Arial" w:cs="Arial"/>
          <w:color w:val="000000" w:themeColor="text1"/>
          <w:kern w:val="0"/>
        </w:rPr>
        <w:t xml:space="preserve"> that would work, but </w:t>
      </w:r>
      <w:r w:rsidR="00477E1F">
        <w:rPr>
          <w:rFonts w:ascii="Arial" w:hAnsi="Arial" w:cs="Arial"/>
          <w:color w:val="000000" w:themeColor="text1"/>
          <w:kern w:val="0"/>
        </w:rPr>
        <w:t xml:space="preserve">I used </w:t>
      </w:r>
      <w:r w:rsidR="00502659">
        <w:rPr>
          <w:rFonts w:ascii="Arial" w:hAnsi="Arial" w:cs="Arial"/>
          <w:color w:val="000000" w:themeColor="text1"/>
          <w:kern w:val="0"/>
        </w:rPr>
        <w:t xml:space="preserve">mean squared error </w:t>
      </w:r>
      <w:r w:rsidR="00477E1F">
        <w:rPr>
          <w:rFonts w:ascii="Arial" w:hAnsi="Arial" w:cs="Arial"/>
          <w:color w:val="000000" w:themeColor="text1"/>
          <w:kern w:val="0"/>
        </w:rPr>
        <w:t>as the optimum.  Th</w:t>
      </w:r>
      <w:r w:rsidR="00E557ED">
        <w:rPr>
          <w:rFonts w:ascii="Arial" w:hAnsi="Arial" w:cs="Arial"/>
          <w:color w:val="000000" w:themeColor="text1"/>
          <w:kern w:val="0"/>
        </w:rPr>
        <w:t xml:space="preserve">is is calculated as </w:t>
      </w:r>
    </w:p>
    <w:p w14:paraId="43093BFF" w14:textId="77777777" w:rsidR="00E557ED" w:rsidRDefault="00E557ED" w:rsidP="004F79EF">
      <w:pPr>
        <w:autoSpaceDE w:val="0"/>
        <w:autoSpaceDN w:val="0"/>
        <w:adjustRightInd w:val="0"/>
        <w:spacing w:after="0" w:line="240" w:lineRule="auto"/>
        <w:rPr>
          <w:rFonts w:ascii="Arial" w:hAnsi="Arial" w:cs="Arial"/>
          <w:color w:val="000000" w:themeColor="text1"/>
          <w:kern w:val="0"/>
        </w:rPr>
      </w:pPr>
    </w:p>
    <w:p w14:paraId="096436CA" w14:textId="573C53F2" w:rsidR="00E557ED" w:rsidRDefault="00E557ED" w:rsidP="004F79EF">
      <w:pPr>
        <w:autoSpaceDE w:val="0"/>
        <w:autoSpaceDN w:val="0"/>
        <w:adjustRightInd w:val="0"/>
        <w:spacing w:after="0" w:line="240" w:lineRule="auto"/>
        <w:rPr>
          <w:rFonts w:ascii="Arial" w:hAnsi="Arial" w:cs="Arial"/>
          <w:color w:val="000000" w:themeColor="text1"/>
          <w:kern w:val="0"/>
          <w:vertAlign w:val="superscript"/>
        </w:rPr>
      </w:pPr>
      <w:r>
        <w:rPr>
          <w:rFonts w:ascii="Arial" w:hAnsi="Arial" w:cs="Arial"/>
          <w:color w:val="000000" w:themeColor="text1"/>
          <w:kern w:val="0"/>
        </w:rPr>
        <w:t>Value Loss</w:t>
      </w:r>
      <w:r w:rsidR="00953972">
        <w:rPr>
          <w:rFonts w:ascii="Arial" w:hAnsi="Arial" w:cs="Arial"/>
          <w:color w:val="000000" w:themeColor="text1"/>
          <w:kern w:val="0"/>
        </w:rPr>
        <w:t xml:space="preserve"> = (</w:t>
      </w:r>
      <w:proofErr w:type="spellStart"/>
      <w:r w:rsidR="00953972">
        <w:rPr>
          <w:rFonts w:ascii="Arial" w:hAnsi="Arial" w:cs="Arial"/>
          <w:color w:val="000000" w:themeColor="text1"/>
          <w:kern w:val="0"/>
        </w:rPr>
        <w:t>predicted_distance</w:t>
      </w:r>
      <w:proofErr w:type="spellEnd"/>
      <w:r w:rsidR="00953972">
        <w:rPr>
          <w:rFonts w:ascii="Arial" w:hAnsi="Arial" w:cs="Arial"/>
          <w:color w:val="000000" w:themeColor="text1"/>
          <w:kern w:val="0"/>
        </w:rPr>
        <w:t xml:space="preserve"> – </w:t>
      </w:r>
      <w:proofErr w:type="spellStart"/>
      <w:r w:rsidR="00953972">
        <w:rPr>
          <w:rFonts w:ascii="Arial" w:hAnsi="Arial" w:cs="Arial"/>
          <w:color w:val="000000" w:themeColor="text1"/>
          <w:kern w:val="0"/>
        </w:rPr>
        <w:t>true_distance</w:t>
      </w:r>
      <w:proofErr w:type="spellEnd"/>
      <w:r w:rsidR="00953972">
        <w:rPr>
          <w:rFonts w:ascii="Arial" w:hAnsi="Arial" w:cs="Arial"/>
          <w:color w:val="000000" w:themeColor="text1"/>
          <w:kern w:val="0"/>
        </w:rPr>
        <w:t>)</w:t>
      </w:r>
      <w:r w:rsidR="008F0F2D" w:rsidRPr="008F0F2D">
        <w:rPr>
          <w:rFonts w:ascii="Arial" w:hAnsi="Arial" w:cs="Arial"/>
          <w:color w:val="000000" w:themeColor="text1"/>
          <w:kern w:val="0"/>
          <w:vertAlign w:val="superscript"/>
        </w:rPr>
        <w:t>2</w:t>
      </w:r>
    </w:p>
    <w:p w14:paraId="22CD8C1D" w14:textId="77777777" w:rsidR="008F0F2D" w:rsidRDefault="008F0F2D" w:rsidP="004F79EF">
      <w:pPr>
        <w:autoSpaceDE w:val="0"/>
        <w:autoSpaceDN w:val="0"/>
        <w:adjustRightInd w:val="0"/>
        <w:spacing w:after="0" w:line="240" w:lineRule="auto"/>
        <w:rPr>
          <w:rFonts w:ascii="Arial" w:hAnsi="Arial" w:cs="Arial"/>
          <w:color w:val="000000" w:themeColor="text1"/>
          <w:kern w:val="0"/>
          <w:vertAlign w:val="superscript"/>
        </w:rPr>
      </w:pPr>
    </w:p>
    <w:p w14:paraId="0506D03E" w14:textId="7FD99862" w:rsidR="008F0F2D" w:rsidRDefault="008F0F2D"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For example, if the network predicts </w:t>
      </w:r>
      <w:r w:rsidR="0047618B">
        <w:rPr>
          <w:rFonts w:ascii="Arial" w:hAnsi="Arial" w:cs="Arial"/>
          <w:color w:val="000000" w:themeColor="text1"/>
          <w:kern w:val="0"/>
        </w:rPr>
        <w:t>that the solved state is 5 moves away, but the true distance is 8 moves, then the L</w:t>
      </w:r>
      <w:r w:rsidR="002E293F">
        <w:rPr>
          <w:rFonts w:ascii="Arial" w:hAnsi="Arial" w:cs="Arial"/>
          <w:color w:val="000000" w:themeColor="text1"/>
          <w:kern w:val="0"/>
        </w:rPr>
        <w:t>oss = (5 – 8)</w:t>
      </w:r>
      <w:r w:rsidR="002E293F" w:rsidRPr="002E293F">
        <w:rPr>
          <w:rFonts w:ascii="Arial" w:hAnsi="Arial" w:cs="Arial"/>
          <w:color w:val="000000" w:themeColor="text1"/>
          <w:kern w:val="0"/>
          <w:vertAlign w:val="superscript"/>
        </w:rPr>
        <w:t>2</w:t>
      </w:r>
      <w:r w:rsidR="002E293F">
        <w:rPr>
          <w:rFonts w:ascii="Arial" w:hAnsi="Arial" w:cs="Arial"/>
          <w:color w:val="000000" w:themeColor="text1"/>
          <w:kern w:val="0"/>
        </w:rPr>
        <w:t xml:space="preserve"> = 9</w:t>
      </w:r>
      <w:r w:rsidR="009C4E03">
        <w:rPr>
          <w:rFonts w:ascii="Arial" w:hAnsi="Arial" w:cs="Arial"/>
          <w:color w:val="000000" w:themeColor="text1"/>
          <w:kern w:val="0"/>
        </w:rPr>
        <w:t xml:space="preserve">.  The use of the quadratic function penalises </w:t>
      </w:r>
      <w:r w:rsidR="005E7E10">
        <w:rPr>
          <w:rFonts w:ascii="Arial" w:hAnsi="Arial" w:cs="Arial"/>
          <w:color w:val="000000" w:themeColor="text1"/>
          <w:kern w:val="0"/>
        </w:rPr>
        <w:t>large</w:t>
      </w:r>
      <w:r w:rsidR="009C4E03">
        <w:rPr>
          <w:rFonts w:ascii="Arial" w:hAnsi="Arial" w:cs="Arial"/>
          <w:color w:val="000000" w:themeColor="text1"/>
          <w:kern w:val="0"/>
        </w:rPr>
        <w:t xml:space="preserve"> errors</w:t>
      </w:r>
      <w:r w:rsidR="00965D20">
        <w:rPr>
          <w:rFonts w:ascii="Arial" w:hAnsi="Arial" w:cs="Arial"/>
          <w:color w:val="000000" w:themeColor="text1"/>
          <w:kern w:val="0"/>
        </w:rPr>
        <w:t xml:space="preserve"> and encourages the network to be more accurate.</w:t>
      </w:r>
    </w:p>
    <w:p w14:paraId="6BB953A3" w14:textId="77777777" w:rsidR="00965D20" w:rsidRDefault="00965D20" w:rsidP="004F79EF">
      <w:pPr>
        <w:autoSpaceDE w:val="0"/>
        <w:autoSpaceDN w:val="0"/>
        <w:adjustRightInd w:val="0"/>
        <w:spacing w:after="0" w:line="240" w:lineRule="auto"/>
        <w:rPr>
          <w:rFonts w:ascii="Arial" w:hAnsi="Arial" w:cs="Arial"/>
          <w:color w:val="000000" w:themeColor="text1"/>
          <w:kern w:val="0"/>
        </w:rPr>
      </w:pPr>
    </w:p>
    <w:p w14:paraId="61B66291" w14:textId="77777777" w:rsidR="00FB1572" w:rsidRDefault="00AA198D"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For the policy head, </w:t>
      </w:r>
      <w:r w:rsidR="00261194">
        <w:rPr>
          <w:rFonts w:ascii="Arial" w:hAnsi="Arial" w:cs="Arial"/>
          <w:color w:val="000000" w:themeColor="text1"/>
          <w:kern w:val="0"/>
        </w:rPr>
        <w:t xml:space="preserve">the standard approach </w:t>
      </w:r>
      <w:r w:rsidR="00702F20">
        <w:rPr>
          <w:rFonts w:ascii="Arial" w:hAnsi="Arial" w:cs="Arial"/>
          <w:color w:val="000000" w:themeColor="text1"/>
          <w:kern w:val="0"/>
        </w:rPr>
        <w:t xml:space="preserve">in machine learning </w:t>
      </w:r>
      <w:r w:rsidR="00261194">
        <w:rPr>
          <w:rFonts w:ascii="Arial" w:hAnsi="Arial" w:cs="Arial"/>
          <w:color w:val="000000" w:themeColor="text1"/>
          <w:kern w:val="0"/>
        </w:rPr>
        <w:t>for a multi-class classification (the 12 possible moves) is to use cross-entrop</w:t>
      </w:r>
      <w:r w:rsidR="00702F20">
        <w:rPr>
          <w:rFonts w:ascii="Arial" w:hAnsi="Arial" w:cs="Arial"/>
          <w:color w:val="000000" w:themeColor="text1"/>
          <w:kern w:val="0"/>
        </w:rPr>
        <w:t xml:space="preserve">y.  In simple terms, how wrong each predicted probability is </w:t>
      </w:r>
      <w:r w:rsidR="006B6F5D">
        <w:rPr>
          <w:rFonts w:ascii="Arial" w:hAnsi="Arial" w:cs="Arial"/>
          <w:color w:val="000000" w:themeColor="text1"/>
          <w:kern w:val="0"/>
        </w:rPr>
        <w:t>from true.</w:t>
      </w:r>
      <w:r w:rsidR="00623F25">
        <w:rPr>
          <w:rFonts w:ascii="Arial" w:hAnsi="Arial" w:cs="Arial"/>
          <w:color w:val="000000" w:themeColor="text1"/>
          <w:kern w:val="0"/>
        </w:rPr>
        <w:t xml:space="preserve">  This is computed as</w:t>
      </w:r>
    </w:p>
    <w:p w14:paraId="19B03C07" w14:textId="77777777" w:rsidR="00FB1572" w:rsidRDefault="00FB1572" w:rsidP="004F79EF">
      <w:pPr>
        <w:autoSpaceDE w:val="0"/>
        <w:autoSpaceDN w:val="0"/>
        <w:adjustRightInd w:val="0"/>
        <w:spacing w:after="0" w:line="240" w:lineRule="auto"/>
        <w:rPr>
          <w:rFonts w:ascii="Arial" w:hAnsi="Arial" w:cs="Arial"/>
          <w:color w:val="000000" w:themeColor="text1"/>
          <w:kern w:val="0"/>
        </w:rPr>
      </w:pPr>
    </w:p>
    <w:p w14:paraId="793A7B19" w14:textId="40CB1512" w:rsidR="006B6F5D" w:rsidRDefault="00FB1572"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Policy Lo</w:t>
      </w:r>
      <w:r w:rsidR="00BC7C07">
        <w:rPr>
          <w:rFonts w:ascii="Arial" w:hAnsi="Arial" w:cs="Arial"/>
          <w:color w:val="000000" w:themeColor="text1"/>
          <w:kern w:val="0"/>
        </w:rPr>
        <w:t>s</w:t>
      </w:r>
      <w:r>
        <w:rPr>
          <w:rFonts w:ascii="Arial" w:hAnsi="Arial" w:cs="Arial"/>
          <w:color w:val="000000" w:themeColor="text1"/>
          <w:kern w:val="0"/>
        </w:rPr>
        <w:t>s</w:t>
      </w:r>
      <w:r w:rsidR="00765045">
        <w:rPr>
          <w:rFonts w:ascii="Arial" w:hAnsi="Arial" w:cs="Arial"/>
          <w:color w:val="000000" w:themeColor="text1"/>
          <w:kern w:val="0"/>
        </w:rPr>
        <w:t xml:space="preserve"> =</w:t>
      </w:r>
      <w:r w:rsidR="00623F25">
        <w:rPr>
          <w:rFonts w:ascii="Arial" w:hAnsi="Arial" w:cs="Arial"/>
          <w:color w:val="000000" w:themeColor="text1"/>
          <w:kern w:val="0"/>
        </w:rPr>
        <w:t xml:space="preserve"> -log</w:t>
      </w:r>
      <w:r w:rsidR="00765045">
        <w:rPr>
          <w:rFonts w:ascii="Arial" w:hAnsi="Arial" w:cs="Arial"/>
          <w:color w:val="000000" w:themeColor="text1"/>
          <w:kern w:val="0"/>
        </w:rPr>
        <w:t>(</w:t>
      </w:r>
      <w:proofErr w:type="spellStart"/>
      <w:r w:rsidR="00765045">
        <w:rPr>
          <w:rFonts w:ascii="Arial" w:hAnsi="Arial" w:cs="Arial"/>
          <w:color w:val="000000" w:themeColor="text1"/>
          <w:kern w:val="0"/>
        </w:rPr>
        <w:t>probability_of_correct_move</w:t>
      </w:r>
      <w:proofErr w:type="spellEnd"/>
      <w:r w:rsidR="00765045">
        <w:rPr>
          <w:rFonts w:ascii="Arial" w:hAnsi="Arial" w:cs="Arial"/>
          <w:color w:val="000000" w:themeColor="text1"/>
          <w:kern w:val="0"/>
        </w:rPr>
        <w:t>)</w:t>
      </w:r>
    </w:p>
    <w:p w14:paraId="7B3B2FA2" w14:textId="77777777" w:rsidR="008D0C87" w:rsidRDefault="008D0C87" w:rsidP="004F79EF">
      <w:pPr>
        <w:autoSpaceDE w:val="0"/>
        <w:autoSpaceDN w:val="0"/>
        <w:adjustRightInd w:val="0"/>
        <w:spacing w:after="0" w:line="240" w:lineRule="auto"/>
        <w:rPr>
          <w:rFonts w:ascii="Arial" w:hAnsi="Arial" w:cs="Arial"/>
          <w:color w:val="000000" w:themeColor="text1"/>
          <w:kern w:val="0"/>
        </w:rPr>
      </w:pPr>
    </w:p>
    <w:p w14:paraId="01FE777A" w14:textId="368FBDE4" w:rsidR="008D0C87" w:rsidRDefault="008D0C87"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For </w:t>
      </w:r>
      <w:proofErr w:type="gramStart"/>
      <w:r>
        <w:rPr>
          <w:rFonts w:ascii="Arial" w:hAnsi="Arial" w:cs="Arial"/>
          <w:color w:val="000000" w:themeColor="text1"/>
          <w:kern w:val="0"/>
        </w:rPr>
        <w:t>example</w:t>
      </w:r>
      <w:proofErr w:type="gramEnd"/>
      <w:r>
        <w:rPr>
          <w:rFonts w:ascii="Arial" w:hAnsi="Arial" w:cs="Arial"/>
          <w:color w:val="000000" w:themeColor="text1"/>
          <w:kern w:val="0"/>
        </w:rPr>
        <w:t xml:space="preserve"> </w:t>
      </w:r>
      <w:r w:rsidR="00987AD0">
        <w:rPr>
          <w:rFonts w:ascii="Arial" w:hAnsi="Arial" w:cs="Arial"/>
          <w:color w:val="000000" w:themeColor="text1"/>
          <w:kern w:val="0"/>
        </w:rPr>
        <w:t>if the correct move is F’</w:t>
      </w:r>
      <w:r w:rsidR="00987AD0">
        <w:rPr>
          <w:rFonts w:ascii="Arial" w:hAnsi="Arial" w:cs="Arial"/>
          <w:color w:val="000000" w:themeColor="text1"/>
          <w:kern w:val="0"/>
        </w:rPr>
        <w:t xml:space="preserve"> and,</w:t>
      </w:r>
      <w:r w:rsidR="00987AD0">
        <w:rPr>
          <w:rFonts w:ascii="Arial" w:hAnsi="Arial" w:cs="Arial"/>
          <w:color w:val="000000" w:themeColor="text1"/>
          <w:kern w:val="0"/>
        </w:rPr>
        <w:t xml:space="preserve"> </w:t>
      </w:r>
      <w:r>
        <w:rPr>
          <w:rFonts w:ascii="Arial" w:hAnsi="Arial" w:cs="Arial"/>
          <w:color w:val="000000" w:themeColor="text1"/>
          <w:kern w:val="0"/>
        </w:rPr>
        <w:t>(using the table above</w:t>
      </w:r>
      <w:r w:rsidR="00987AD0">
        <w:rPr>
          <w:rFonts w:ascii="Arial" w:hAnsi="Arial" w:cs="Arial"/>
          <w:color w:val="000000" w:themeColor="text1"/>
          <w:kern w:val="0"/>
        </w:rPr>
        <w:t>) the</w:t>
      </w:r>
      <w:r>
        <w:rPr>
          <w:rFonts w:ascii="Arial" w:hAnsi="Arial" w:cs="Arial"/>
          <w:color w:val="000000" w:themeColor="text1"/>
          <w:kern w:val="0"/>
        </w:rPr>
        <w:t xml:space="preserve"> network predicts F’ </w:t>
      </w:r>
      <w:r w:rsidR="00987AD0">
        <w:rPr>
          <w:rFonts w:ascii="Arial" w:hAnsi="Arial" w:cs="Arial"/>
          <w:color w:val="000000" w:themeColor="text1"/>
          <w:kern w:val="0"/>
        </w:rPr>
        <w:t xml:space="preserve">0.22, then the </w:t>
      </w:r>
      <w:r w:rsidR="00FB6B6C">
        <w:rPr>
          <w:rFonts w:ascii="Arial" w:hAnsi="Arial" w:cs="Arial"/>
          <w:color w:val="000000" w:themeColor="text1"/>
          <w:kern w:val="0"/>
        </w:rPr>
        <w:t>Loss = -</w:t>
      </w:r>
      <w:proofErr w:type="gramStart"/>
      <w:r w:rsidR="00FB6B6C">
        <w:rPr>
          <w:rFonts w:ascii="Arial" w:hAnsi="Arial" w:cs="Arial"/>
          <w:color w:val="000000" w:themeColor="text1"/>
          <w:kern w:val="0"/>
        </w:rPr>
        <w:t>log(</w:t>
      </w:r>
      <w:proofErr w:type="gramEnd"/>
      <w:r w:rsidR="00FB6B6C">
        <w:rPr>
          <w:rFonts w:ascii="Arial" w:hAnsi="Arial" w:cs="Arial"/>
          <w:color w:val="000000" w:themeColor="text1"/>
          <w:kern w:val="0"/>
        </w:rPr>
        <w:t>0.22</w:t>
      </w:r>
      <w:proofErr w:type="gramStart"/>
      <w:r w:rsidR="00FB6B6C">
        <w:rPr>
          <w:rFonts w:ascii="Arial" w:hAnsi="Arial" w:cs="Arial"/>
          <w:color w:val="000000" w:themeColor="text1"/>
          <w:kern w:val="0"/>
        </w:rPr>
        <w:t xml:space="preserve">) </w:t>
      </w:r>
      <w:r w:rsidR="00987AD0">
        <w:rPr>
          <w:rFonts w:ascii="Arial" w:hAnsi="Arial" w:cs="Arial"/>
          <w:color w:val="000000" w:themeColor="text1"/>
          <w:kern w:val="0"/>
        </w:rPr>
        <w:t xml:space="preserve"> </w:t>
      </w:r>
      <w:r w:rsidR="00A90169" w:rsidRPr="00A90169">
        <w:rPr>
          <w:rFonts w:ascii="Arial" w:hAnsi="Arial" w:cs="Arial"/>
          <w:color w:val="000000" w:themeColor="text1"/>
          <w:kern w:val="0"/>
        </w:rPr>
        <w:t>≈</w:t>
      </w:r>
      <w:proofErr w:type="gramEnd"/>
      <w:r w:rsidR="00A90169">
        <w:rPr>
          <w:rFonts w:ascii="Arial" w:hAnsi="Arial" w:cs="Arial"/>
          <w:color w:val="000000" w:themeColor="text1"/>
          <w:kern w:val="0"/>
        </w:rPr>
        <w:t>1.51</w:t>
      </w:r>
      <w:r w:rsidR="006854D8">
        <w:rPr>
          <w:rFonts w:ascii="Arial" w:hAnsi="Arial" w:cs="Arial"/>
          <w:color w:val="000000" w:themeColor="text1"/>
          <w:kern w:val="0"/>
        </w:rPr>
        <w:t>.  If it had predicted F</w:t>
      </w:r>
      <w:r w:rsidR="00BD6466">
        <w:rPr>
          <w:rFonts w:ascii="Arial" w:hAnsi="Arial" w:cs="Arial"/>
          <w:color w:val="000000" w:themeColor="text1"/>
          <w:kern w:val="0"/>
        </w:rPr>
        <w:t>’</w:t>
      </w:r>
      <w:r w:rsidR="006854D8">
        <w:rPr>
          <w:rFonts w:ascii="Arial" w:hAnsi="Arial" w:cs="Arial"/>
          <w:color w:val="000000" w:themeColor="text1"/>
          <w:kern w:val="0"/>
        </w:rPr>
        <w:t xml:space="preserve"> 0.9</w:t>
      </w:r>
      <w:r w:rsidR="003C6620">
        <w:rPr>
          <w:rFonts w:ascii="Arial" w:hAnsi="Arial" w:cs="Arial"/>
          <w:color w:val="000000" w:themeColor="text1"/>
          <w:kern w:val="0"/>
        </w:rPr>
        <w:t>0</w:t>
      </w:r>
      <w:r w:rsidR="00BD6466">
        <w:rPr>
          <w:rFonts w:ascii="Arial" w:hAnsi="Arial" w:cs="Arial"/>
          <w:color w:val="000000" w:themeColor="text1"/>
          <w:kern w:val="0"/>
        </w:rPr>
        <w:t xml:space="preserve">, then Loss = </w:t>
      </w:r>
      <w:r w:rsidR="00D74B19">
        <w:rPr>
          <w:rFonts w:ascii="Arial" w:hAnsi="Arial" w:cs="Arial"/>
          <w:color w:val="000000" w:themeColor="text1"/>
          <w:kern w:val="0"/>
        </w:rPr>
        <w:t>-</w:t>
      </w:r>
      <w:proofErr w:type="gramStart"/>
      <w:r w:rsidR="00D74B19">
        <w:rPr>
          <w:rFonts w:ascii="Arial" w:hAnsi="Arial" w:cs="Arial"/>
          <w:color w:val="000000" w:themeColor="text1"/>
          <w:kern w:val="0"/>
        </w:rPr>
        <w:t>log(</w:t>
      </w:r>
      <w:proofErr w:type="gramEnd"/>
      <w:r w:rsidR="003C6620">
        <w:rPr>
          <w:rFonts w:ascii="Arial" w:hAnsi="Arial" w:cs="Arial"/>
          <w:color w:val="000000" w:themeColor="text1"/>
          <w:kern w:val="0"/>
        </w:rPr>
        <w:t xml:space="preserve">0.90) </w:t>
      </w:r>
      <w:r w:rsidR="003C6620" w:rsidRPr="00A90169">
        <w:rPr>
          <w:rFonts w:ascii="Arial" w:hAnsi="Arial" w:cs="Arial"/>
          <w:color w:val="000000" w:themeColor="text1"/>
          <w:kern w:val="0"/>
        </w:rPr>
        <w:t>≈</w:t>
      </w:r>
      <w:r w:rsidR="00522B5B">
        <w:rPr>
          <w:rFonts w:ascii="Arial" w:hAnsi="Arial" w:cs="Arial"/>
          <w:color w:val="000000" w:themeColor="text1"/>
          <w:kern w:val="0"/>
        </w:rPr>
        <w:t>0.10 (a much better score, suggesting that the network is accurate).</w:t>
      </w:r>
      <w:r w:rsidR="00996DDE">
        <w:rPr>
          <w:rFonts w:ascii="Arial" w:hAnsi="Arial" w:cs="Arial"/>
          <w:color w:val="000000" w:themeColor="text1"/>
          <w:kern w:val="0"/>
        </w:rPr>
        <w:t xml:space="preserve">  If it had predicted F’</w:t>
      </w:r>
      <w:r w:rsidR="00E572A7">
        <w:rPr>
          <w:rFonts w:ascii="Arial" w:hAnsi="Arial" w:cs="Arial"/>
          <w:color w:val="000000" w:themeColor="text1"/>
          <w:kern w:val="0"/>
        </w:rPr>
        <w:t xml:space="preserve"> 0.01 then Loss = -</w:t>
      </w:r>
      <w:proofErr w:type="gramStart"/>
      <w:r w:rsidR="00E572A7">
        <w:rPr>
          <w:rFonts w:ascii="Arial" w:hAnsi="Arial" w:cs="Arial"/>
          <w:color w:val="000000" w:themeColor="text1"/>
          <w:kern w:val="0"/>
        </w:rPr>
        <w:t>log(</w:t>
      </w:r>
      <w:proofErr w:type="gramEnd"/>
      <w:r w:rsidR="00E572A7">
        <w:rPr>
          <w:rFonts w:ascii="Arial" w:hAnsi="Arial" w:cs="Arial"/>
          <w:color w:val="000000" w:themeColor="text1"/>
          <w:kern w:val="0"/>
        </w:rPr>
        <w:t xml:space="preserve">0.01) </w:t>
      </w:r>
      <w:r w:rsidR="00E572A7" w:rsidRPr="00A90169">
        <w:rPr>
          <w:rFonts w:ascii="Arial" w:hAnsi="Arial" w:cs="Arial"/>
          <w:color w:val="000000" w:themeColor="text1"/>
          <w:kern w:val="0"/>
        </w:rPr>
        <w:t>≈</w:t>
      </w:r>
      <w:r w:rsidR="009C6074">
        <w:rPr>
          <w:rFonts w:ascii="Arial" w:hAnsi="Arial" w:cs="Arial"/>
          <w:color w:val="000000" w:themeColor="text1"/>
          <w:kern w:val="0"/>
        </w:rPr>
        <w:t>4.61 (a terrible score</w:t>
      </w:r>
      <w:r w:rsidR="006F2C4C">
        <w:rPr>
          <w:rFonts w:ascii="Arial" w:hAnsi="Arial" w:cs="Arial"/>
          <w:color w:val="000000" w:themeColor="text1"/>
          <w:kern w:val="0"/>
        </w:rPr>
        <w:t xml:space="preserve"> and the network is unlikely to solve the cube).</w:t>
      </w:r>
    </w:p>
    <w:p w14:paraId="7B2AF863" w14:textId="77777777" w:rsidR="004F2308" w:rsidRDefault="004F2308" w:rsidP="004F79EF">
      <w:pPr>
        <w:autoSpaceDE w:val="0"/>
        <w:autoSpaceDN w:val="0"/>
        <w:adjustRightInd w:val="0"/>
        <w:spacing w:after="0" w:line="240" w:lineRule="auto"/>
        <w:rPr>
          <w:rFonts w:ascii="Arial" w:hAnsi="Arial" w:cs="Arial"/>
          <w:color w:val="000000" w:themeColor="text1"/>
          <w:kern w:val="0"/>
        </w:rPr>
      </w:pPr>
    </w:p>
    <w:p w14:paraId="0C331483" w14:textId="62E3E44D" w:rsidR="004F2308" w:rsidRDefault="00D75243" w:rsidP="004F79EF">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During training of the network, total loss = </w:t>
      </w:r>
      <w:proofErr w:type="spellStart"/>
      <w:r>
        <w:rPr>
          <w:rFonts w:ascii="Arial" w:hAnsi="Arial" w:cs="Arial"/>
          <w:color w:val="000000" w:themeColor="text1"/>
          <w:kern w:val="0"/>
        </w:rPr>
        <w:t>value_loss</w:t>
      </w:r>
      <w:proofErr w:type="spellEnd"/>
      <w:r>
        <w:rPr>
          <w:rFonts w:ascii="Arial" w:hAnsi="Arial" w:cs="Arial"/>
          <w:color w:val="000000" w:themeColor="text1"/>
          <w:kern w:val="0"/>
        </w:rPr>
        <w:t xml:space="preserve"> + </w:t>
      </w:r>
      <w:proofErr w:type="spellStart"/>
      <w:r>
        <w:rPr>
          <w:rFonts w:ascii="Arial" w:hAnsi="Arial" w:cs="Arial"/>
          <w:color w:val="000000" w:themeColor="text1"/>
          <w:kern w:val="0"/>
        </w:rPr>
        <w:t>policy_loss</w:t>
      </w:r>
      <w:proofErr w:type="spellEnd"/>
      <w:r>
        <w:rPr>
          <w:rFonts w:ascii="Arial" w:hAnsi="Arial" w:cs="Arial"/>
          <w:color w:val="000000" w:themeColor="text1"/>
          <w:kern w:val="0"/>
        </w:rPr>
        <w:t>.</w:t>
      </w:r>
    </w:p>
    <w:p w14:paraId="11EC8503" w14:textId="77777777" w:rsidR="0087503D" w:rsidRDefault="0087503D" w:rsidP="004F79EF">
      <w:pPr>
        <w:autoSpaceDE w:val="0"/>
        <w:autoSpaceDN w:val="0"/>
        <w:adjustRightInd w:val="0"/>
        <w:spacing w:after="0" w:line="240" w:lineRule="auto"/>
        <w:rPr>
          <w:rFonts w:ascii="Arial" w:hAnsi="Arial" w:cs="Arial"/>
          <w:color w:val="000000" w:themeColor="text1"/>
          <w:kern w:val="0"/>
        </w:rPr>
      </w:pPr>
    </w:p>
    <w:p w14:paraId="0C894BA9"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lastRenderedPageBreak/>
        <w:t>Each layer in a neural network is a row of neurons, each of</w:t>
      </w:r>
    </w:p>
    <w:p w14:paraId="0A28562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which takes every value from the previous layer, multiplies it</w:t>
      </w:r>
    </w:p>
    <w:p w14:paraId="487D119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by its own weight, adds them all up, adds a bias and outputs a</w:t>
      </w:r>
    </w:p>
    <w:p w14:paraId="0119CE3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single number.</w:t>
      </w:r>
    </w:p>
    <w:p w14:paraId="5609CCF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5108A1D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network will have 324 input values.  Choosing the correct</w:t>
      </w:r>
    </w:p>
    <w:p w14:paraId="53352A9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configuration of the remaining </w:t>
      </w:r>
      <w:proofErr w:type="gramStart"/>
      <w:r w:rsidRPr="0087503D">
        <w:rPr>
          <w:rFonts w:ascii="Arial" w:hAnsi="Arial" w:cs="Arial"/>
          <w:color w:val="000000" w:themeColor="text1"/>
          <w:kern w:val="0"/>
        </w:rPr>
        <w:t>layers</w:t>
      </w:r>
      <w:proofErr w:type="gramEnd"/>
      <w:r w:rsidRPr="0087503D">
        <w:rPr>
          <w:rFonts w:ascii="Arial" w:hAnsi="Arial" w:cs="Arial"/>
          <w:color w:val="000000" w:themeColor="text1"/>
          <w:kern w:val="0"/>
        </w:rPr>
        <w:t xml:space="preserve"> however, is not formulaic</w:t>
      </w:r>
    </w:p>
    <w:p w14:paraId="39B0B8C1"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and is largely down to looking at other networks and</w:t>
      </w:r>
    </w:p>
    <w:p w14:paraId="4BAC9749"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experimentation.  The successful configuration for this network</w:t>
      </w:r>
    </w:p>
    <w:p w14:paraId="373496D3"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came on the 3rd attempt, </w:t>
      </w:r>
      <w:proofErr w:type="gramStart"/>
      <w:r w:rsidRPr="0087503D">
        <w:rPr>
          <w:rFonts w:ascii="Arial" w:hAnsi="Arial" w:cs="Arial"/>
          <w:color w:val="000000" w:themeColor="text1"/>
          <w:kern w:val="0"/>
        </w:rPr>
        <w:t>a number of</w:t>
      </w:r>
      <w:proofErr w:type="gramEnd"/>
      <w:r w:rsidRPr="0087503D">
        <w:rPr>
          <w:rFonts w:ascii="Arial" w:hAnsi="Arial" w:cs="Arial"/>
          <w:color w:val="000000" w:themeColor="text1"/>
          <w:kern w:val="0"/>
        </w:rPr>
        <w:t xml:space="preserve"> weekends into the project.</w:t>
      </w:r>
    </w:p>
    <w:p w14:paraId="778AE52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26870F5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The next few paragraphs warrant at least a full article in </w:t>
      </w:r>
      <w:proofErr w:type="gramStart"/>
      <w:r w:rsidRPr="0087503D">
        <w:rPr>
          <w:rFonts w:ascii="Arial" w:hAnsi="Arial" w:cs="Arial"/>
          <w:color w:val="000000" w:themeColor="text1"/>
          <w:kern w:val="0"/>
        </w:rPr>
        <w:t>their</w:t>
      </w:r>
      <w:proofErr w:type="gramEnd"/>
    </w:p>
    <w:p w14:paraId="26638F23"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own right, but I will try and capture the key elements of the</w:t>
      </w:r>
    </w:p>
    <w:p w14:paraId="5476FD1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configuration.</w:t>
      </w:r>
    </w:p>
    <w:p w14:paraId="73D8513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4CB0A078"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successful network comprised of 5 blocks and a total of 15</w:t>
      </w:r>
    </w:p>
    <w:p w14:paraId="2F08EE3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layers, with a common backbone and a total of 44.6m parameters.</w:t>
      </w:r>
    </w:p>
    <w:p w14:paraId="04A8816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4F797E8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Every layer in the network follows the same pattern: Linear</w:t>
      </w:r>
    </w:p>
    <w:p w14:paraId="02F7AB4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(the weighted sum), then </w:t>
      </w:r>
      <w:proofErr w:type="spellStart"/>
      <w:r w:rsidRPr="0087503D">
        <w:rPr>
          <w:rFonts w:ascii="Arial" w:hAnsi="Arial" w:cs="Arial"/>
          <w:color w:val="000000" w:themeColor="text1"/>
          <w:kern w:val="0"/>
        </w:rPr>
        <w:t>BatchNorm</w:t>
      </w:r>
      <w:proofErr w:type="spellEnd"/>
      <w:r w:rsidRPr="0087503D">
        <w:rPr>
          <w:rFonts w:ascii="Arial" w:hAnsi="Arial" w:cs="Arial"/>
          <w:color w:val="000000" w:themeColor="text1"/>
          <w:kern w:val="0"/>
        </w:rPr>
        <w:t xml:space="preserve"> (normalise the values), then</w:t>
      </w:r>
    </w:p>
    <w:p w14:paraId="727393E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roofErr w:type="spellStart"/>
      <w:r w:rsidRPr="0087503D">
        <w:rPr>
          <w:rFonts w:ascii="Arial" w:hAnsi="Arial" w:cs="Arial"/>
          <w:color w:val="000000" w:themeColor="text1"/>
          <w:kern w:val="0"/>
        </w:rPr>
        <w:t>ReLU</w:t>
      </w:r>
      <w:proofErr w:type="spellEnd"/>
      <w:r w:rsidRPr="0087503D">
        <w:rPr>
          <w:rFonts w:ascii="Arial" w:hAnsi="Arial" w:cs="Arial"/>
          <w:color w:val="000000" w:themeColor="text1"/>
          <w:kern w:val="0"/>
        </w:rPr>
        <w:t xml:space="preserve"> (zero out negatives), then Dropout (randomly disable 10%</w:t>
      </w:r>
    </w:p>
    <w:p w14:paraId="56FD99C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of neurons during training).  This four-step sequence repeats</w:t>
      </w:r>
    </w:p>
    <w:p w14:paraId="5A00382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at every layer throughout the network.</w:t>
      </w:r>
    </w:p>
    <w:p w14:paraId="5578505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03AE2D3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Layer 1 (Input Projection) – in the first layer 324 input</w:t>
      </w:r>
    </w:p>
    <w:p w14:paraId="4C084448"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values </w:t>
      </w:r>
      <w:proofErr w:type="gramStart"/>
      <w:r w:rsidRPr="0087503D">
        <w:rPr>
          <w:rFonts w:ascii="Arial" w:hAnsi="Arial" w:cs="Arial"/>
          <w:color w:val="000000" w:themeColor="text1"/>
          <w:kern w:val="0"/>
        </w:rPr>
        <w:t>is</w:t>
      </w:r>
      <w:proofErr w:type="gramEnd"/>
      <w:r w:rsidRPr="0087503D">
        <w:rPr>
          <w:rFonts w:ascii="Arial" w:hAnsi="Arial" w:cs="Arial"/>
          <w:color w:val="000000" w:themeColor="text1"/>
          <w:kern w:val="0"/>
        </w:rPr>
        <w:t xml:space="preserve"> immediately expanded to 4096 neurons.  That means</w:t>
      </w:r>
    </w:p>
    <w:p w14:paraId="743060A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4096 neurons, each with their own set of 324 weights, receiving</w:t>
      </w:r>
    </w:p>
    <w:p w14:paraId="7EFA144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roofErr w:type="gramStart"/>
      <w:r w:rsidRPr="0087503D">
        <w:rPr>
          <w:rFonts w:ascii="Arial" w:hAnsi="Arial" w:cs="Arial"/>
          <w:color w:val="000000" w:themeColor="text1"/>
          <w:kern w:val="0"/>
        </w:rPr>
        <w:t>all of</w:t>
      </w:r>
      <w:proofErr w:type="gramEnd"/>
      <w:r w:rsidRPr="0087503D">
        <w:rPr>
          <w:rFonts w:ascii="Arial" w:hAnsi="Arial" w:cs="Arial"/>
          <w:color w:val="000000" w:themeColor="text1"/>
          <w:kern w:val="0"/>
        </w:rPr>
        <w:t xml:space="preserve"> the 324 inputs, performing a multiplication, adding a</w:t>
      </w:r>
    </w:p>
    <w:p w14:paraId="5AE9E26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bias and then outputting a single number.  So (4096 neurons ×</w:t>
      </w:r>
    </w:p>
    <w:p w14:paraId="599F832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324 weights each) + 4096 bias values = 1,331,200 parameters at</w:t>
      </w:r>
    </w:p>
    <w:p w14:paraId="5778358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first step.</w:t>
      </w:r>
    </w:p>
    <w:p w14:paraId="39AB6B1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0039324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roofErr w:type="spellStart"/>
      <w:r w:rsidRPr="0087503D">
        <w:rPr>
          <w:rFonts w:ascii="Arial" w:hAnsi="Arial" w:cs="Arial"/>
          <w:color w:val="000000" w:themeColor="text1"/>
          <w:kern w:val="0"/>
        </w:rPr>
        <w:t>BatchNorm</w:t>
      </w:r>
      <w:proofErr w:type="spellEnd"/>
      <w:r w:rsidRPr="0087503D">
        <w:rPr>
          <w:rFonts w:ascii="Arial" w:hAnsi="Arial" w:cs="Arial"/>
          <w:color w:val="000000" w:themeColor="text1"/>
          <w:kern w:val="0"/>
        </w:rPr>
        <w:t xml:space="preserve"> is then run on the 4096 values to normalise them</w:t>
      </w:r>
    </w:p>
    <w:p w14:paraId="2D4A48C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around zero (mean ≈ 0, standard deviation ≈ 1).  This</w:t>
      </w:r>
    </w:p>
    <w:p w14:paraId="15D6A741"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stabilises the network, as a wide range of values would cause</w:t>
      </w:r>
    </w:p>
    <w:p w14:paraId="66DB29E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significant drift between the layers during training.</w:t>
      </w:r>
    </w:p>
    <w:p w14:paraId="00E2583C"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065FB1D1"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The next step is </w:t>
      </w:r>
      <w:proofErr w:type="spellStart"/>
      <w:r w:rsidRPr="0087503D">
        <w:rPr>
          <w:rFonts w:ascii="Arial" w:hAnsi="Arial" w:cs="Arial"/>
          <w:color w:val="000000" w:themeColor="text1"/>
          <w:kern w:val="0"/>
        </w:rPr>
        <w:t>ReLU</w:t>
      </w:r>
      <w:proofErr w:type="spellEnd"/>
      <w:r w:rsidRPr="0087503D">
        <w:rPr>
          <w:rFonts w:ascii="Arial" w:hAnsi="Arial" w:cs="Arial"/>
          <w:color w:val="000000" w:themeColor="text1"/>
          <w:kern w:val="0"/>
        </w:rPr>
        <w:t>.  Rectified Linear Unit is the most</w:t>
      </w:r>
    </w:p>
    <w:p w14:paraId="2035655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simple function in the code.  If the output number is positive,</w:t>
      </w:r>
    </w:p>
    <w:p w14:paraId="3B7E55D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it passes to the next layer, if it is negative, it is set to</w:t>
      </w:r>
    </w:p>
    <w:p w14:paraId="78B12D3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zero.  This stops the network from becoming a simple set of</w:t>
      </w:r>
    </w:p>
    <w:p w14:paraId="4021112B"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linear calculations.  Specifically, if the same number of</w:t>
      </w:r>
    </w:p>
    <w:p w14:paraId="4F9C654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inputs </w:t>
      </w:r>
      <w:proofErr w:type="gramStart"/>
      <w:r w:rsidRPr="0087503D">
        <w:rPr>
          <w:rFonts w:ascii="Arial" w:hAnsi="Arial" w:cs="Arial"/>
          <w:color w:val="000000" w:themeColor="text1"/>
          <w:kern w:val="0"/>
        </w:rPr>
        <w:t>is</w:t>
      </w:r>
      <w:proofErr w:type="gramEnd"/>
      <w:r w:rsidRPr="0087503D">
        <w:rPr>
          <w:rFonts w:ascii="Arial" w:hAnsi="Arial" w:cs="Arial"/>
          <w:color w:val="000000" w:themeColor="text1"/>
          <w:kern w:val="0"/>
        </w:rPr>
        <w:t xml:space="preserve"> passed from layer n to layer n+1, then the</w:t>
      </w:r>
    </w:p>
    <w:p w14:paraId="3DE639A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calculations in layer n+1 could be combined with layer n into a</w:t>
      </w:r>
    </w:p>
    <w:p w14:paraId="443E5B83"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single equivalent layer.  </w:t>
      </w:r>
      <w:proofErr w:type="spellStart"/>
      <w:r w:rsidRPr="0087503D">
        <w:rPr>
          <w:rFonts w:ascii="Arial" w:hAnsi="Arial" w:cs="Arial"/>
          <w:color w:val="000000" w:themeColor="text1"/>
          <w:kern w:val="0"/>
        </w:rPr>
        <w:t>ReLU</w:t>
      </w:r>
      <w:proofErr w:type="spellEnd"/>
      <w:r w:rsidRPr="0087503D">
        <w:rPr>
          <w:rFonts w:ascii="Arial" w:hAnsi="Arial" w:cs="Arial"/>
          <w:color w:val="000000" w:themeColor="text1"/>
          <w:kern w:val="0"/>
        </w:rPr>
        <w:t xml:space="preserve"> breaks this by zeroing out</w:t>
      </w:r>
    </w:p>
    <w:p w14:paraId="2749920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negatives, so the maths can no longer be collapsed.  This is</w:t>
      </w:r>
    </w:p>
    <w:p w14:paraId="4C72C29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lastRenderedPageBreak/>
        <w:t>what allows the network to learn complex patterns.</w:t>
      </w:r>
    </w:p>
    <w:p w14:paraId="699F3A3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1C88843B"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Finally, Dropout randomly disables 10% of neurons during each</w:t>
      </w:r>
    </w:p>
    <w:p w14:paraId="3C458CC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training step.  This prevents the network from memorising</w:t>
      </w:r>
    </w:p>
    <w:p w14:paraId="53364A6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specific examples and forces it to learn general patterns that</w:t>
      </w:r>
    </w:p>
    <w:p w14:paraId="64D0BC9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work across many different cube states.</w:t>
      </w:r>
    </w:p>
    <w:p w14:paraId="36DFB3A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3EFC4D2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The same sequence (Linear → </w:t>
      </w:r>
      <w:proofErr w:type="spellStart"/>
      <w:r w:rsidRPr="0087503D">
        <w:rPr>
          <w:rFonts w:ascii="Arial" w:hAnsi="Arial" w:cs="Arial"/>
          <w:color w:val="000000" w:themeColor="text1"/>
          <w:kern w:val="0"/>
        </w:rPr>
        <w:t>BatchNorm</w:t>
      </w:r>
      <w:proofErr w:type="spellEnd"/>
      <w:r w:rsidRPr="0087503D">
        <w:rPr>
          <w:rFonts w:ascii="Arial" w:hAnsi="Arial" w:cs="Arial"/>
          <w:color w:val="000000" w:themeColor="text1"/>
          <w:kern w:val="0"/>
        </w:rPr>
        <w:t xml:space="preserve"> → </w:t>
      </w:r>
      <w:proofErr w:type="spellStart"/>
      <w:r w:rsidRPr="0087503D">
        <w:rPr>
          <w:rFonts w:ascii="Arial" w:hAnsi="Arial" w:cs="Arial"/>
          <w:color w:val="000000" w:themeColor="text1"/>
          <w:kern w:val="0"/>
        </w:rPr>
        <w:t>ReLU</w:t>
      </w:r>
      <w:proofErr w:type="spellEnd"/>
      <w:r w:rsidRPr="0087503D">
        <w:rPr>
          <w:rFonts w:ascii="Arial" w:hAnsi="Arial" w:cs="Arial"/>
          <w:color w:val="000000" w:themeColor="text1"/>
          <w:kern w:val="0"/>
        </w:rPr>
        <w:t xml:space="preserve"> → Dropout) then</w:t>
      </w:r>
    </w:p>
    <w:p w14:paraId="7029E86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compresses the 4096 values down to 2,048 neurons.  This</w:t>
      </w:r>
    </w:p>
    <w:p w14:paraId="12C5999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matches the size required by the following residual blocks.</w:t>
      </w:r>
    </w:p>
    <w:p w14:paraId="41A1744B"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69F73D8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critical thing to understand is that the first layer of</w:t>
      </w:r>
    </w:p>
    <w:p w14:paraId="4D016865"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4096 neurons is a fundamental departure away from the physical</w:t>
      </w:r>
    </w:p>
    <w:p w14:paraId="4A0ED58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reality of the 324 stickers on the cube.  From now on, the 4096</w:t>
      </w:r>
    </w:p>
    <w:p w14:paraId="3622E9B9"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neurons (and every subsequent layer) do not represent anything</w:t>
      </w:r>
    </w:p>
    <w:p w14:paraId="746D28D5"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that can be mapped to the physical cube.  They belong to the</w:t>
      </w:r>
    </w:p>
    <w:p w14:paraId="1AC47049"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network, not the human world.  They do not represent</w:t>
      </w:r>
    </w:p>
    <w:p w14:paraId="7D14729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combinations of colours and orientation or position, in fact, we</w:t>
      </w:r>
    </w:p>
    <w:p w14:paraId="147BFA8C"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don't know what they represent.  They belong to the network to</w:t>
      </w:r>
    </w:p>
    <w:p w14:paraId="7347867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learn in whatever way it sees fit.</w:t>
      </w:r>
    </w:p>
    <w:p w14:paraId="19FEEA5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636FB96E"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network then has 4 residual blocks of 2048 neurons, the</w:t>
      </w:r>
    </w:p>
    <w:p w14:paraId="50299DE8"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core layers of the 'black box' where learning takes place.</w:t>
      </w:r>
    </w:p>
    <w:p w14:paraId="679BAB2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5A025AF3"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A residual block is a pair of layers with a skip connection.</w:t>
      </w:r>
    </w:p>
    <w:p w14:paraId="2767FD5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In a normal network, each layer passes its output only to the</w:t>
      </w:r>
    </w:p>
    <w:p w14:paraId="5B6DA22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next layer.  If that layer makes a poor transformation, the</w:t>
      </w:r>
    </w:p>
    <w:p w14:paraId="17F2A5EF"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original information is lost.  A skip connection solves this by</w:t>
      </w:r>
    </w:p>
    <w:p w14:paraId="52D48DA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adding the block's input directly to its output:</w:t>
      </w:r>
    </w:p>
    <w:p w14:paraId="3F4B129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3E15EDCC"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  output = f(x) + x</w:t>
      </w:r>
    </w:p>
    <w:p w14:paraId="6A50800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2D4B787C"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That "+ x" is the skip connection.  It has two benefits.</w:t>
      </w:r>
    </w:p>
    <w:p w14:paraId="435A09E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First, if the layers have nothing useful to add, they can learn</w:t>
      </w:r>
    </w:p>
    <w:p w14:paraId="7039FEF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to output near-zero and the input passes through untouched — it</w:t>
      </w:r>
    </w:p>
    <w:p w14:paraId="7BF717B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is easier to learn what to change than what</w:t>
      </w:r>
    </w:p>
    <w:p w14:paraId="51563E38"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complete answer should be.  Second, it creates a direct highway</w:t>
      </w:r>
    </w:p>
    <w:p w14:paraId="749DC9B9"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for the learning signal to travel backward during training,</w:t>
      </w:r>
    </w:p>
    <w:p w14:paraId="6450C72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solving the vanishing gradient problem where signals fade to</w:t>
      </w:r>
    </w:p>
    <w:p w14:paraId="09F5E4B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nothing in deep networks.</w:t>
      </w:r>
    </w:p>
    <w:p w14:paraId="3952F78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3EEEA36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This is the single most important architectural decision in the</w:t>
      </w:r>
    </w:p>
    <w:p w14:paraId="63FE6F97"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network.  Skip connections require the input and output to be</w:t>
      </w:r>
    </w:p>
    <w:p w14:paraId="330BEC4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same size (2048), which is why the input projection</w:t>
      </w:r>
    </w:p>
    <w:p w14:paraId="6B73C29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compresses to 2048 before the residual blocks begin.  Each</w:t>
      </w:r>
    </w:p>
    <w:p w14:paraId="52FC3B05"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block contains two linear layers, so our four residual blocks</w:t>
      </w:r>
    </w:p>
    <w:p w14:paraId="317122E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lastRenderedPageBreak/>
        <w:t>give us eight layers of processing, all with stable gradient</w:t>
      </w:r>
    </w:p>
    <w:p w14:paraId="5C53F97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flow.</w:t>
      </w:r>
    </w:p>
    <w:p w14:paraId="1C95268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20F34DD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Our next block is the Output Projection.  It takes the 2048</w:t>
      </w:r>
    </w:p>
    <w:p w14:paraId="30FE6B01"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outputs from the final residual block and compresses them down</w:t>
      </w:r>
    </w:p>
    <w:p w14:paraId="2B5BD1CB"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to 512 neurons, distilling the network's internal</w:t>
      </w:r>
    </w:p>
    <w:p w14:paraId="7C8C16B5"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representation into a compact form for the two heads.</w:t>
      </w:r>
    </w:p>
    <w:p w14:paraId="25502646"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0ED92353"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The final blocks are therefore our 2 heads, the Value Head</w:t>
      </w:r>
    </w:p>
    <w:p w14:paraId="3B2CDD1A"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(512 → 256 → 1 single value of 'moves until solved') and the</w:t>
      </w:r>
    </w:p>
    <w:p w14:paraId="432AFFE4"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Policy Head (512 → 256 → 12 raw scores for the next best move,</w:t>
      </w:r>
    </w:p>
    <w:p w14:paraId="63A7B8AD"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 xml:space="preserve">which are converted to probabilities using </w:t>
      </w:r>
      <w:proofErr w:type="spellStart"/>
      <w:r w:rsidRPr="0087503D">
        <w:rPr>
          <w:rFonts w:ascii="Arial" w:hAnsi="Arial" w:cs="Arial"/>
          <w:color w:val="000000" w:themeColor="text1"/>
          <w:kern w:val="0"/>
        </w:rPr>
        <w:t>softmax</w:t>
      </w:r>
      <w:proofErr w:type="spellEnd"/>
      <w:r w:rsidRPr="0087503D">
        <w:rPr>
          <w:rFonts w:ascii="Arial" w:hAnsi="Arial" w:cs="Arial"/>
          <w:color w:val="000000" w:themeColor="text1"/>
          <w:kern w:val="0"/>
        </w:rPr>
        <w:t xml:space="preserve"> at inference</w:t>
      </w:r>
    </w:p>
    <w:p w14:paraId="34649F70"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r w:rsidRPr="0087503D">
        <w:rPr>
          <w:rFonts w:ascii="Arial" w:hAnsi="Arial" w:cs="Arial"/>
          <w:color w:val="000000" w:themeColor="text1"/>
          <w:kern w:val="0"/>
        </w:rPr>
        <w:t>time).</w:t>
      </w:r>
    </w:p>
    <w:p w14:paraId="13455652" w14:textId="77777777" w:rsidR="0087503D" w:rsidRPr="0087503D" w:rsidRDefault="0087503D" w:rsidP="0087503D">
      <w:pPr>
        <w:autoSpaceDE w:val="0"/>
        <w:autoSpaceDN w:val="0"/>
        <w:adjustRightInd w:val="0"/>
        <w:spacing w:after="0" w:line="240" w:lineRule="auto"/>
        <w:rPr>
          <w:rFonts w:ascii="Arial" w:hAnsi="Arial" w:cs="Arial"/>
          <w:color w:val="000000" w:themeColor="text1"/>
          <w:kern w:val="0"/>
        </w:rPr>
      </w:pPr>
    </w:p>
    <w:p w14:paraId="4E086C22" w14:textId="2F6A7B85" w:rsidR="0087503D" w:rsidRPr="008F5A2D" w:rsidRDefault="0087503D" w:rsidP="004F79EF">
      <w:pPr>
        <w:autoSpaceDE w:val="0"/>
        <w:autoSpaceDN w:val="0"/>
        <w:adjustRightInd w:val="0"/>
        <w:spacing w:after="0" w:line="240" w:lineRule="auto"/>
        <w:rPr>
          <w:rFonts w:ascii="Arial" w:hAnsi="Arial" w:cs="Arial"/>
          <w:b/>
          <w:bCs/>
          <w:color w:val="000000" w:themeColor="text1"/>
          <w:kern w:val="0"/>
          <w:u w:val="single"/>
        </w:rPr>
      </w:pPr>
      <w:r w:rsidRPr="008F5A2D">
        <w:rPr>
          <w:rFonts w:ascii="Arial" w:hAnsi="Arial" w:cs="Arial"/>
          <w:b/>
          <w:bCs/>
          <w:color w:val="000000" w:themeColor="text1"/>
          <w:kern w:val="0"/>
          <w:u w:val="single"/>
        </w:rPr>
        <w:t>Training the network</w:t>
      </w:r>
    </w:p>
    <w:p w14:paraId="0B0791E0" w14:textId="77777777" w:rsidR="006B6F5D" w:rsidRDefault="006B6F5D" w:rsidP="004F79EF">
      <w:pPr>
        <w:autoSpaceDE w:val="0"/>
        <w:autoSpaceDN w:val="0"/>
        <w:adjustRightInd w:val="0"/>
        <w:spacing w:after="0" w:line="240" w:lineRule="auto"/>
        <w:rPr>
          <w:rFonts w:ascii="Arial" w:hAnsi="Arial" w:cs="Arial"/>
          <w:color w:val="000000" w:themeColor="text1"/>
          <w:kern w:val="0"/>
        </w:rPr>
      </w:pPr>
    </w:p>
    <w:p w14:paraId="0F9B2E87" w14:textId="37BB28BE" w:rsidR="00C40E5C" w:rsidRDefault="00A42C56" w:rsidP="005802FB">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network now exists, but it knows nothing.  All 44.6m </w:t>
      </w:r>
      <w:r w:rsidR="00713931">
        <w:rPr>
          <w:rFonts w:ascii="Arial" w:hAnsi="Arial" w:cs="Arial"/>
          <w:color w:val="000000" w:themeColor="text1"/>
          <w:kern w:val="0"/>
        </w:rPr>
        <w:t>parameters are random numbers.  If we were to pass a scrambled Rubik’s cube</w:t>
      </w:r>
      <w:r w:rsidR="00885244">
        <w:rPr>
          <w:rFonts w:ascii="Arial" w:hAnsi="Arial" w:cs="Arial"/>
          <w:color w:val="000000" w:themeColor="text1"/>
          <w:kern w:val="0"/>
        </w:rPr>
        <w:t xml:space="preserve"> through the network, it would output a random distance estimate and random move scores.</w:t>
      </w:r>
    </w:p>
    <w:p w14:paraId="5F789D3E" w14:textId="77777777" w:rsidR="00885244" w:rsidRDefault="00885244" w:rsidP="005802FB">
      <w:pPr>
        <w:autoSpaceDE w:val="0"/>
        <w:autoSpaceDN w:val="0"/>
        <w:adjustRightInd w:val="0"/>
        <w:spacing w:after="0" w:line="240" w:lineRule="auto"/>
        <w:rPr>
          <w:rFonts w:ascii="Arial" w:hAnsi="Arial" w:cs="Arial"/>
          <w:color w:val="000000" w:themeColor="text1"/>
          <w:kern w:val="0"/>
        </w:rPr>
      </w:pPr>
    </w:p>
    <w:p w14:paraId="69564BA9" w14:textId="06F8C697" w:rsidR="00B7615B" w:rsidRDefault="00F2195E" w:rsidP="005802FB">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I tried two training approaches, but the one that worked is Autodidactic Iteration (ADI)</w:t>
      </w:r>
      <w:r w:rsidR="00BE3B8B">
        <w:rPr>
          <w:rFonts w:ascii="Arial" w:hAnsi="Arial" w:cs="Arial"/>
          <w:color w:val="000000" w:themeColor="text1"/>
          <w:kern w:val="0"/>
        </w:rPr>
        <w:t xml:space="preserve">.  This was the approach used by </w:t>
      </w:r>
      <w:proofErr w:type="spellStart"/>
      <w:r w:rsidR="00BE3B8B">
        <w:rPr>
          <w:rFonts w:ascii="Arial" w:hAnsi="Arial" w:cs="Arial"/>
          <w:color w:val="000000" w:themeColor="text1"/>
          <w:kern w:val="0"/>
        </w:rPr>
        <w:t>DeepCubeA</w:t>
      </w:r>
      <w:proofErr w:type="spellEnd"/>
      <w:r w:rsidR="00BE3B8B">
        <w:rPr>
          <w:rFonts w:ascii="Arial" w:hAnsi="Arial" w:cs="Arial"/>
          <w:color w:val="000000" w:themeColor="text1"/>
          <w:kern w:val="0"/>
        </w:rPr>
        <w:t xml:space="preserve"> (basically a monster version of this project run using 10 years of compute by researchers at Cal</w:t>
      </w:r>
      <w:r w:rsidR="000B330E">
        <w:rPr>
          <w:rFonts w:ascii="Arial" w:hAnsi="Arial" w:cs="Arial"/>
          <w:color w:val="000000" w:themeColor="text1"/>
          <w:kern w:val="0"/>
        </w:rPr>
        <w:t>t</w:t>
      </w:r>
      <w:r w:rsidR="00BE3B8B">
        <w:rPr>
          <w:rFonts w:ascii="Arial" w:hAnsi="Arial" w:cs="Arial"/>
          <w:color w:val="000000" w:themeColor="text1"/>
          <w:kern w:val="0"/>
        </w:rPr>
        <w:t>ech).</w:t>
      </w:r>
      <w:r w:rsidR="00181F31">
        <w:rPr>
          <w:rFonts w:ascii="Arial" w:hAnsi="Arial" w:cs="Arial"/>
          <w:color w:val="000000" w:themeColor="text1"/>
          <w:kern w:val="0"/>
        </w:rPr>
        <w:t xml:space="preserve">  The concept is simple.  Rather than using experts to </w:t>
      </w:r>
      <w:r w:rsidR="00680041">
        <w:rPr>
          <w:rFonts w:ascii="Arial" w:hAnsi="Arial" w:cs="Arial"/>
          <w:color w:val="000000" w:themeColor="text1"/>
          <w:kern w:val="0"/>
        </w:rPr>
        <w:t>label training data and check results (as is the norm in the models that support autonomous vehicles etc)</w:t>
      </w:r>
      <w:r w:rsidR="00B7615B">
        <w:rPr>
          <w:rFonts w:ascii="Arial" w:hAnsi="Arial" w:cs="Arial"/>
          <w:color w:val="000000" w:themeColor="text1"/>
          <w:kern w:val="0"/>
        </w:rPr>
        <w:t xml:space="preserve">, we generate large volumes </w:t>
      </w:r>
      <w:r w:rsidR="000B330E">
        <w:rPr>
          <w:rFonts w:ascii="Arial" w:hAnsi="Arial" w:cs="Arial"/>
          <w:color w:val="000000" w:themeColor="text1"/>
          <w:kern w:val="0"/>
        </w:rPr>
        <w:t xml:space="preserve">of </w:t>
      </w:r>
      <w:r w:rsidR="00B7615B">
        <w:rPr>
          <w:rFonts w:ascii="Arial" w:hAnsi="Arial" w:cs="Arial"/>
          <w:color w:val="000000" w:themeColor="text1"/>
          <w:kern w:val="0"/>
        </w:rPr>
        <w:t>training data by working backwards from the solved state of a cube.</w:t>
      </w:r>
    </w:p>
    <w:p w14:paraId="0348F9E2" w14:textId="77777777" w:rsidR="00B7615B" w:rsidRDefault="00B7615B" w:rsidP="005802FB">
      <w:pPr>
        <w:autoSpaceDE w:val="0"/>
        <w:autoSpaceDN w:val="0"/>
        <w:adjustRightInd w:val="0"/>
        <w:spacing w:after="0" w:line="240" w:lineRule="auto"/>
        <w:rPr>
          <w:rFonts w:ascii="Arial" w:hAnsi="Arial" w:cs="Arial"/>
          <w:color w:val="000000" w:themeColor="text1"/>
          <w:kern w:val="0"/>
        </w:rPr>
      </w:pPr>
    </w:p>
    <w:p w14:paraId="63DD0F22" w14:textId="7CF19646" w:rsidR="00885244" w:rsidRDefault="00405D7A" w:rsidP="005802FB">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logic is as follows:  Start with a solved cube.  Apply a random move.  The cube is now 1 move from solved.  Apply another random move.  The cube is now 2 moves from solved.  Keep repeating this for </w:t>
      </w:r>
      <w:r w:rsidR="00B170F6">
        <w:rPr>
          <w:rFonts w:ascii="Arial" w:hAnsi="Arial" w:cs="Arial"/>
          <w:color w:val="000000" w:themeColor="text1"/>
          <w:kern w:val="0"/>
        </w:rPr>
        <w:t>20 moves, record the final cube sta</w:t>
      </w:r>
      <w:r w:rsidR="005E7E10">
        <w:rPr>
          <w:rFonts w:ascii="Arial" w:hAnsi="Arial" w:cs="Arial"/>
          <w:color w:val="000000" w:themeColor="text1"/>
          <w:kern w:val="0"/>
        </w:rPr>
        <w:t>t</w:t>
      </w:r>
      <w:r w:rsidR="00B170F6">
        <w:rPr>
          <w:rFonts w:ascii="Arial" w:hAnsi="Arial" w:cs="Arial"/>
          <w:color w:val="000000" w:themeColor="text1"/>
          <w:kern w:val="0"/>
        </w:rPr>
        <w:t>e, the number of moves</w:t>
      </w:r>
      <w:r w:rsidR="002D7E78">
        <w:rPr>
          <w:rFonts w:ascii="Arial" w:hAnsi="Arial" w:cs="Arial"/>
          <w:color w:val="000000" w:themeColor="text1"/>
          <w:kern w:val="0"/>
        </w:rPr>
        <w:t xml:space="preserve"> (the distance label), and the inverse of the last move (the correct first move to begin undoing the scramble).</w:t>
      </w:r>
      <w:r w:rsidR="00885244">
        <w:rPr>
          <w:rFonts w:ascii="Arial" w:hAnsi="Arial" w:cs="Arial"/>
          <w:color w:val="000000" w:themeColor="text1"/>
          <w:kern w:val="0"/>
        </w:rPr>
        <w:t xml:space="preserve"> </w:t>
      </w:r>
    </w:p>
    <w:p w14:paraId="25B6D54C" w14:textId="77777777" w:rsidR="00C810EF" w:rsidRDefault="00C810EF" w:rsidP="005802FB">
      <w:pPr>
        <w:autoSpaceDE w:val="0"/>
        <w:autoSpaceDN w:val="0"/>
        <w:adjustRightInd w:val="0"/>
        <w:spacing w:after="0" w:line="240" w:lineRule="auto"/>
        <w:rPr>
          <w:rFonts w:ascii="Arial" w:hAnsi="Arial" w:cs="Arial"/>
          <w:color w:val="000000" w:themeColor="text1"/>
          <w:kern w:val="0"/>
        </w:rPr>
      </w:pPr>
    </w:p>
    <w:p w14:paraId="62AC5BFE" w14:textId="0B06DB26" w:rsidR="00223E50" w:rsidRDefault="00C810EF" w:rsidP="005802FB">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network was trained with 20 </w:t>
      </w:r>
      <w:proofErr w:type="spellStart"/>
      <w:r>
        <w:rPr>
          <w:rFonts w:ascii="Arial" w:hAnsi="Arial" w:cs="Arial"/>
          <w:color w:val="000000" w:themeColor="text1"/>
          <w:kern w:val="0"/>
        </w:rPr>
        <w:t>million</w:t>
      </w:r>
      <w:proofErr w:type="spellEnd"/>
      <w:r>
        <w:rPr>
          <w:rFonts w:ascii="Arial" w:hAnsi="Arial" w:cs="Arial"/>
          <w:color w:val="000000" w:themeColor="text1"/>
          <w:kern w:val="0"/>
        </w:rPr>
        <w:t xml:space="preserve"> of these </w:t>
      </w:r>
      <w:r w:rsidR="00AC02E1">
        <w:rPr>
          <w:rFonts w:ascii="Arial" w:hAnsi="Arial" w:cs="Arial"/>
          <w:color w:val="000000" w:themeColor="text1"/>
          <w:kern w:val="0"/>
        </w:rPr>
        <w:t>random samples with a scramble depth of up to 20 moves (</w:t>
      </w:r>
      <w:r w:rsidR="00C85E2E">
        <w:rPr>
          <w:rFonts w:ascii="Arial" w:hAnsi="Arial" w:cs="Arial"/>
          <w:color w:val="000000" w:themeColor="text1"/>
          <w:kern w:val="0"/>
        </w:rPr>
        <w:t>It has been</w:t>
      </w:r>
      <w:r w:rsidR="00AD599E">
        <w:rPr>
          <w:rFonts w:ascii="Arial" w:hAnsi="Arial" w:cs="Arial"/>
          <w:color w:val="000000" w:themeColor="text1"/>
          <w:kern w:val="0"/>
        </w:rPr>
        <w:t xml:space="preserve"> </w:t>
      </w:r>
      <w:r w:rsidR="00C85E2E">
        <w:rPr>
          <w:rFonts w:ascii="Arial" w:hAnsi="Arial" w:cs="Arial"/>
          <w:color w:val="000000" w:themeColor="text1"/>
          <w:kern w:val="0"/>
        </w:rPr>
        <w:t>proven</w:t>
      </w:r>
      <w:r w:rsidR="00AD599E">
        <w:rPr>
          <w:rFonts w:ascii="Arial" w:hAnsi="Arial" w:cs="Arial"/>
          <w:color w:val="000000" w:themeColor="text1"/>
          <w:kern w:val="0"/>
        </w:rPr>
        <w:t xml:space="preserve"> that any cube can be solved in 20 moves or les</w:t>
      </w:r>
      <w:r w:rsidR="004C3F88">
        <w:rPr>
          <w:rFonts w:ascii="Arial" w:hAnsi="Arial" w:cs="Arial"/>
          <w:color w:val="000000" w:themeColor="text1"/>
          <w:kern w:val="0"/>
        </w:rPr>
        <w:t>s</w:t>
      </w:r>
      <w:r w:rsidR="00AD599E">
        <w:rPr>
          <w:rFonts w:ascii="Arial" w:hAnsi="Arial" w:cs="Arial"/>
          <w:color w:val="000000" w:themeColor="text1"/>
          <w:kern w:val="0"/>
        </w:rPr>
        <w:t>).</w:t>
      </w:r>
      <w:r w:rsidR="004C3F88">
        <w:rPr>
          <w:rFonts w:ascii="Arial" w:hAnsi="Arial" w:cs="Arial"/>
          <w:color w:val="000000" w:themeColor="text1"/>
          <w:kern w:val="0"/>
        </w:rPr>
        <w:t xml:space="preserve">  </w:t>
      </w:r>
    </w:p>
    <w:p w14:paraId="6011AABB" w14:textId="77777777" w:rsidR="00C85E2E" w:rsidRDefault="00C85E2E" w:rsidP="005802FB">
      <w:pPr>
        <w:autoSpaceDE w:val="0"/>
        <w:autoSpaceDN w:val="0"/>
        <w:adjustRightInd w:val="0"/>
        <w:spacing w:after="0" w:line="240" w:lineRule="auto"/>
        <w:rPr>
          <w:rFonts w:ascii="Arial" w:hAnsi="Arial" w:cs="Arial"/>
          <w:color w:val="000000" w:themeColor="text1"/>
          <w:kern w:val="0"/>
        </w:rPr>
      </w:pPr>
    </w:p>
    <w:p w14:paraId="33B43728" w14:textId="77777777" w:rsidR="004971F8" w:rsidRPr="005E06B6" w:rsidRDefault="004971F8" w:rsidP="004971F8">
      <w:pPr>
        <w:autoSpaceDE w:val="0"/>
        <w:autoSpaceDN w:val="0"/>
        <w:adjustRightInd w:val="0"/>
        <w:spacing w:after="0" w:line="240" w:lineRule="auto"/>
        <w:rPr>
          <w:rFonts w:ascii="Arial" w:hAnsi="Arial" w:cs="Arial"/>
          <w:b/>
          <w:bCs/>
          <w:color w:val="000000" w:themeColor="text1"/>
          <w:kern w:val="0"/>
        </w:rPr>
      </w:pPr>
      <w:r w:rsidRPr="005E06B6">
        <w:rPr>
          <w:rFonts w:ascii="Arial" w:hAnsi="Arial" w:cs="Arial"/>
          <w:b/>
          <w:bCs/>
          <w:color w:val="000000" w:themeColor="text1"/>
          <w:kern w:val="0"/>
        </w:rPr>
        <w:t>The Training Loop</w:t>
      </w:r>
    </w:p>
    <w:p w14:paraId="23B4BA45"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675AC081" w14:textId="67C4EC6C"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Each training step follow</w:t>
      </w:r>
      <w:r w:rsidR="005E06B6">
        <w:rPr>
          <w:rFonts w:ascii="Arial" w:hAnsi="Arial" w:cs="Arial"/>
          <w:color w:val="000000" w:themeColor="text1"/>
          <w:kern w:val="0"/>
        </w:rPr>
        <w:t>ed</w:t>
      </w:r>
      <w:r w:rsidRPr="004971F8">
        <w:rPr>
          <w:rFonts w:ascii="Arial" w:hAnsi="Arial" w:cs="Arial"/>
          <w:color w:val="000000" w:themeColor="text1"/>
          <w:kern w:val="0"/>
        </w:rPr>
        <w:t xml:space="preserve"> the same four-stage process:</w:t>
      </w:r>
    </w:p>
    <w:p w14:paraId="1F981418"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2847A088"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1. Forward pass — feed a batch of cube states through the</w:t>
      </w:r>
    </w:p>
    <w:p w14:paraId="5EE643A4"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network and collect the predictions.</w:t>
      </w:r>
    </w:p>
    <w:p w14:paraId="42BDDA4C"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2. Loss calculation — compare the predictions against the true</w:t>
      </w:r>
    </w:p>
    <w:p w14:paraId="086C68C9"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labels using MSE for the value head and cross-entropy for the</w:t>
      </w:r>
    </w:p>
    <w:p w14:paraId="41FC8BF6"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policy head (as described in the previous section).</w:t>
      </w:r>
    </w:p>
    <w:p w14:paraId="109224E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lastRenderedPageBreak/>
        <w:t>3. Backward pass — calculate how much each parameter</w:t>
      </w:r>
    </w:p>
    <w:p w14:paraId="519E5EC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contributed to the error.  This is backpropagation, and</w:t>
      </w:r>
    </w:p>
    <w:p w14:paraId="43A7B0BE"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w:t>
      </w:r>
      <w:proofErr w:type="spellStart"/>
      <w:r w:rsidRPr="004971F8">
        <w:rPr>
          <w:rFonts w:ascii="Arial" w:hAnsi="Arial" w:cs="Arial"/>
          <w:color w:val="000000" w:themeColor="text1"/>
          <w:kern w:val="0"/>
        </w:rPr>
        <w:t>PyTorch</w:t>
      </w:r>
      <w:proofErr w:type="spellEnd"/>
      <w:r w:rsidRPr="004971F8">
        <w:rPr>
          <w:rFonts w:ascii="Arial" w:hAnsi="Arial" w:cs="Arial"/>
          <w:color w:val="000000" w:themeColor="text1"/>
          <w:kern w:val="0"/>
        </w:rPr>
        <w:t xml:space="preserve"> handles it automatically.</w:t>
      </w:r>
    </w:p>
    <w:p w14:paraId="133453C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4. Update — adjust every parameter slightly in the direction</w:t>
      </w:r>
    </w:p>
    <w:p w14:paraId="597F8CBA"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that reduces the error.  This is handled by the optimiser.</w:t>
      </w:r>
    </w:p>
    <w:p w14:paraId="7A00C302"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3DD4EA8B" w14:textId="2CE6A4C2"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roofErr w:type="spellStart"/>
      <w:r w:rsidRPr="004971F8">
        <w:rPr>
          <w:rFonts w:ascii="Arial" w:hAnsi="Arial" w:cs="Arial"/>
          <w:color w:val="000000" w:themeColor="text1"/>
          <w:kern w:val="0"/>
        </w:rPr>
        <w:t>PyTorch</w:t>
      </w:r>
      <w:proofErr w:type="spellEnd"/>
      <w:r w:rsidRPr="004971F8">
        <w:rPr>
          <w:rFonts w:ascii="Arial" w:hAnsi="Arial" w:cs="Arial"/>
          <w:color w:val="000000" w:themeColor="text1"/>
          <w:kern w:val="0"/>
        </w:rPr>
        <w:t xml:space="preserve"> handles</w:t>
      </w:r>
      <w:r w:rsidR="005E06B6">
        <w:rPr>
          <w:rFonts w:ascii="Arial" w:hAnsi="Arial" w:cs="Arial"/>
          <w:color w:val="000000" w:themeColor="text1"/>
          <w:kern w:val="0"/>
        </w:rPr>
        <w:t xml:space="preserve"> </w:t>
      </w:r>
      <w:r w:rsidRPr="004971F8">
        <w:rPr>
          <w:rFonts w:ascii="Arial" w:hAnsi="Arial" w:cs="Arial"/>
          <w:color w:val="000000" w:themeColor="text1"/>
          <w:kern w:val="0"/>
        </w:rPr>
        <w:t>backpropagation, the gradient calculations, and the</w:t>
      </w:r>
    </w:p>
    <w:p w14:paraId="2C369A88"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parameter updates.  The complexity is hidden inside</w:t>
      </w:r>
    </w:p>
    <w:p w14:paraId="45D32A8C"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roofErr w:type="spellStart"/>
      <w:proofErr w:type="gramStart"/>
      <w:r w:rsidRPr="004971F8">
        <w:rPr>
          <w:rFonts w:ascii="Arial" w:hAnsi="Arial" w:cs="Arial"/>
          <w:color w:val="000000" w:themeColor="text1"/>
          <w:kern w:val="0"/>
        </w:rPr>
        <w:t>loss.backward</w:t>
      </w:r>
      <w:proofErr w:type="spellEnd"/>
      <w:proofErr w:type="gramEnd"/>
      <w:r w:rsidRPr="004971F8">
        <w:rPr>
          <w:rFonts w:ascii="Arial" w:hAnsi="Arial" w:cs="Arial"/>
          <w:color w:val="000000" w:themeColor="text1"/>
          <w:kern w:val="0"/>
        </w:rPr>
        <w:t>() which traces back through all 15 layers and</w:t>
      </w:r>
    </w:p>
    <w:p w14:paraId="5114203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44.6 million parameters.</w:t>
      </w:r>
    </w:p>
    <w:p w14:paraId="0C24B24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76D80E87" w14:textId="68253C85" w:rsidR="004971F8" w:rsidRPr="004971F8" w:rsidRDefault="00383197"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The</w:t>
      </w:r>
      <w:r w:rsidR="004971F8" w:rsidRPr="004971F8">
        <w:rPr>
          <w:rFonts w:ascii="Arial" w:hAnsi="Arial" w:cs="Arial"/>
          <w:color w:val="000000" w:themeColor="text1"/>
          <w:kern w:val="0"/>
        </w:rPr>
        <w:t xml:space="preserve"> </w:t>
      </w:r>
      <w:r>
        <w:rPr>
          <w:rFonts w:ascii="Arial" w:hAnsi="Arial" w:cs="Arial"/>
          <w:color w:val="000000" w:themeColor="text1"/>
          <w:kern w:val="0"/>
        </w:rPr>
        <w:t>‘</w:t>
      </w:r>
      <w:r w:rsidR="004971F8" w:rsidRPr="004971F8">
        <w:rPr>
          <w:rFonts w:ascii="Arial" w:hAnsi="Arial" w:cs="Arial"/>
          <w:color w:val="000000" w:themeColor="text1"/>
          <w:kern w:val="0"/>
        </w:rPr>
        <w:t>Adam</w:t>
      </w:r>
      <w:r>
        <w:rPr>
          <w:rFonts w:ascii="Arial" w:hAnsi="Arial" w:cs="Arial"/>
          <w:color w:val="000000" w:themeColor="text1"/>
          <w:kern w:val="0"/>
        </w:rPr>
        <w:t>’</w:t>
      </w:r>
      <w:r w:rsidR="004971F8" w:rsidRPr="004971F8">
        <w:rPr>
          <w:rFonts w:ascii="Arial" w:hAnsi="Arial" w:cs="Arial"/>
          <w:color w:val="000000" w:themeColor="text1"/>
          <w:kern w:val="0"/>
        </w:rPr>
        <w:t xml:space="preserve"> optimiser</w:t>
      </w:r>
      <w:r>
        <w:rPr>
          <w:rFonts w:ascii="Arial" w:hAnsi="Arial" w:cs="Arial"/>
          <w:color w:val="000000" w:themeColor="text1"/>
          <w:kern w:val="0"/>
        </w:rPr>
        <w:t xml:space="preserve"> </w:t>
      </w:r>
      <w:r w:rsidR="004971F8" w:rsidRPr="004971F8">
        <w:rPr>
          <w:rFonts w:ascii="Arial" w:hAnsi="Arial" w:cs="Arial"/>
          <w:color w:val="000000" w:themeColor="text1"/>
          <w:kern w:val="0"/>
        </w:rPr>
        <w:t>adapts the learning rate for</w:t>
      </w:r>
    </w:p>
    <w:p w14:paraId="59B24ED9" w14:textId="2F0A5CA1"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each parameter individually</w:t>
      </w:r>
      <w:r w:rsidR="00383197">
        <w:rPr>
          <w:rFonts w:ascii="Arial" w:hAnsi="Arial" w:cs="Arial"/>
          <w:color w:val="000000" w:themeColor="text1"/>
          <w:kern w:val="0"/>
        </w:rPr>
        <w:t>:</w:t>
      </w:r>
      <w:r w:rsidRPr="004971F8">
        <w:rPr>
          <w:rFonts w:ascii="Arial" w:hAnsi="Arial" w:cs="Arial"/>
          <w:color w:val="000000" w:themeColor="text1"/>
          <w:kern w:val="0"/>
        </w:rPr>
        <w:t xml:space="preserve"> parameters that need larger</w:t>
      </w:r>
    </w:p>
    <w:p w14:paraId="2887B3C6"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adjustments get larger steps, and vice versa.  The initial</w:t>
      </w:r>
    </w:p>
    <w:p w14:paraId="79087DB4" w14:textId="01AD8AF8"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learning rate was 0.001 and </w:t>
      </w:r>
      <w:r w:rsidR="00383197">
        <w:rPr>
          <w:rFonts w:ascii="Arial" w:hAnsi="Arial" w:cs="Arial"/>
          <w:color w:val="000000" w:themeColor="text1"/>
          <w:kern w:val="0"/>
        </w:rPr>
        <w:t>it</w:t>
      </w:r>
      <w:r w:rsidRPr="004971F8">
        <w:rPr>
          <w:rFonts w:ascii="Arial" w:hAnsi="Arial" w:cs="Arial"/>
          <w:color w:val="000000" w:themeColor="text1"/>
          <w:kern w:val="0"/>
        </w:rPr>
        <w:t xml:space="preserve"> halved every 10 epochs,</w:t>
      </w:r>
    </w:p>
    <w:p w14:paraId="55CB6D3B"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gradually reducing the step size as the network got closer to</w:t>
      </w:r>
    </w:p>
    <w:p w14:paraId="782A6099"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a good solution.</w:t>
      </w:r>
    </w:p>
    <w:p w14:paraId="0CC8CA91"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0E0FCF41"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Scale and Duration</w:t>
      </w:r>
    </w:p>
    <w:p w14:paraId="0F8EBB65"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71B7CFCE" w14:textId="38A7F6D1"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The training ran on </w:t>
      </w:r>
      <w:r w:rsidR="00383197">
        <w:rPr>
          <w:rFonts w:ascii="Arial" w:hAnsi="Arial" w:cs="Arial"/>
          <w:color w:val="000000" w:themeColor="text1"/>
          <w:kern w:val="0"/>
        </w:rPr>
        <w:t>the</w:t>
      </w:r>
      <w:r w:rsidRPr="004971F8">
        <w:rPr>
          <w:rFonts w:ascii="Arial" w:hAnsi="Arial" w:cs="Arial"/>
          <w:color w:val="000000" w:themeColor="text1"/>
          <w:kern w:val="0"/>
        </w:rPr>
        <w:t xml:space="preserve"> </w:t>
      </w:r>
      <w:r w:rsidR="00383197">
        <w:rPr>
          <w:rFonts w:ascii="Arial" w:hAnsi="Arial" w:cs="Arial"/>
          <w:color w:val="000000" w:themeColor="text1"/>
          <w:kern w:val="0"/>
        </w:rPr>
        <w:t>DGX Spark</w:t>
      </w:r>
      <w:r w:rsidRPr="004971F8">
        <w:rPr>
          <w:rFonts w:ascii="Arial" w:hAnsi="Arial" w:cs="Arial"/>
          <w:color w:val="000000" w:themeColor="text1"/>
          <w:kern w:val="0"/>
        </w:rPr>
        <w:t xml:space="preserve"> </w:t>
      </w:r>
      <w:r w:rsidR="00383197">
        <w:rPr>
          <w:rFonts w:ascii="Arial" w:hAnsi="Arial" w:cs="Arial"/>
          <w:color w:val="000000" w:themeColor="text1"/>
          <w:kern w:val="0"/>
        </w:rPr>
        <w:t>(</w:t>
      </w:r>
      <w:r w:rsidRPr="004971F8">
        <w:rPr>
          <w:rFonts w:ascii="Arial" w:hAnsi="Arial" w:cs="Arial"/>
          <w:color w:val="000000" w:themeColor="text1"/>
          <w:kern w:val="0"/>
        </w:rPr>
        <w:t>GB10 GPU</w:t>
      </w:r>
      <w:r w:rsidR="00383197">
        <w:rPr>
          <w:rFonts w:ascii="Arial" w:hAnsi="Arial" w:cs="Arial"/>
          <w:color w:val="000000" w:themeColor="text1"/>
          <w:kern w:val="0"/>
        </w:rPr>
        <w:t>)</w:t>
      </w:r>
      <w:r w:rsidRPr="004971F8">
        <w:rPr>
          <w:rFonts w:ascii="Arial" w:hAnsi="Arial" w:cs="Arial"/>
          <w:color w:val="000000" w:themeColor="text1"/>
          <w:kern w:val="0"/>
        </w:rPr>
        <w:t>.  The 20 million</w:t>
      </w:r>
    </w:p>
    <w:p w14:paraId="33AC01EE"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training samples were divided into batches of 1024 cubes and</w:t>
      </w:r>
    </w:p>
    <w:p w14:paraId="68D2D71C"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fed through the network repeatedly.</w:t>
      </w:r>
    </w:p>
    <w:p w14:paraId="7B932A3B"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57C80A33" w14:textId="58338A20"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One complete pass through all 20 million samples </w:t>
      </w:r>
      <w:r w:rsidR="00383197">
        <w:rPr>
          <w:rFonts w:ascii="Arial" w:hAnsi="Arial" w:cs="Arial"/>
          <w:color w:val="000000" w:themeColor="text1"/>
          <w:kern w:val="0"/>
        </w:rPr>
        <w:t>(</w:t>
      </w:r>
      <w:r w:rsidRPr="004971F8">
        <w:rPr>
          <w:rFonts w:ascii="Arial" w:hAnsi="Arial" w:cs="Arial"/>
          <w:color w:val="000000" w:themeColor="text1"/>
          <w:kern w:val="0"/>
        </w:rPr>
        <w:t>an</w:t>
      </w:r>
    </w:p>
    <w:p w14:paraId="303C2E9B" w14:textId="14D6F24F" w:rsidR="004971F8" w:rsidRPr="004971F8" w:rsidRDefault="000B330E"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e</w:t>
      </w:r>
      <w:r w:rsidR="004971F8" w:rsidRPr="004971F8">
        <w:rPr>
          <w:rFonts w:ascii="Arial" w:hAnsi="Arial" w:cs="Arial"/>
          <w:color w:val="000000" w:themeColor="text1"/>
          <w:kern w:val="0"/>
        </w:rPr>
        <w:t>poch</w:t>
      </w:r>
      <w:r w:rsidR="00383197">
        <w:rPr>
          <w:rFonts w:ascii="Arial" w:hAnsi="Arial" w:cs="Arial"/>
          <w:color w:val="000000" w:themeColor="text1"/>
          <w:kern w:val="0"/>
        </w:rPr>
        <w:t>)</w:t>
      </w:r>
      <w:r w:rsidR="004971F8" w:rsidRPr="004971F8">
        <w:rPr>
          <w:rFonts w:ascii="Arial" w:hAnsi="Arial" w:cs="Arial"/>
          <w:color w:val="000000" w:themeColor="text1"/>
          <w:kern w:val="0"/>
        </w:rPr>
        <w:t xml:space="preserve"> took about 25 minutes.  </w:t>
      </w:r>
      <w:r w:rsidR="00383197">
        <w:rPr>
          <w:rFonts w:ascii="Arial" w:hAnsi="Arial" w:cs="Arial"/>
          <w:color w:val="000000" w:themeColor="text1"/>
          <w:kern w:val="0"/>
        </w:rPr>
        <w:t>The network was</w:t>
      </w:r>
      <w:r w:rsidR="004971F8" w:rsidRPr="004971F8">
        <w:rPr>
          <w:rFonts w:ascii="Arial" w:hAnsi="Arial" w:cs="Arial"/>
          <w:color w:val="000000" w:themeColor="text1"/>
          <w:kern w:val="0"/>
        </w:rPr>
        <w:t xml:space="preserve"> trained for 100</w:t>
      </w:r>
    </w:p>
    <w:p w14:paraId="0FD4AF40" w14:textId="35D8D223" w:rsidR="004971F8" w:rsidRPr="004971F8" w:rsidRDefault="000B330E"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e</w:t>
      </w:r>
      <w:r w:rsidR="004971F8" w:rsidRPr="004971F8">
        <w:rPr>
          <w:rFonts w:ascii="Arial" w:hAnsi="Arial" w:cs="Arial"/>
          <w:color w:val="000000" w:themeColor="text1"/>
          <w:kern w:val="0"/>
        </w:rPr>
        <w:t>pochs</w:t>
      </w:r>
      <w:r w:rsidR="00383197">
        <w:rPr>
          <w:rFonts w:ascii="Arial" w:hAnsi="Arial" w:cs="Arial"/>
          <w:color w:val="000000" w:themeColor="text1"/>
          <w:kern w:val="0"/>
        </w:rPr>
        <w:t>,</w:t>
      </w:r>
      <w:r w:rsidR="004971F8" w:rsidRPr="004971F8">
        <w:rPr>
          <w:rFonts w:ascii="Arial" w:hAnsi="Arial" w:cs="Arial"/>
          <w:color w:val="000000" w:themeColor="text1"/>
          <w:kern w:val="0"/>
        </w:rPr>
        <w:t xml:space="preserve"> meaning every one of the 20 million training cubes was</w:t>
      </w:r>
    </w:p>
    <w:p w14:paraId="6D53F3E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seen by the network 100 times.  In total, the network processed</w:t>
      </w:r>
    </w:p>
    <w:p w14:paraId="48C0D3F6" w14:textId="58B1C05D"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2 billion cube states during training</w:t>
      </w:r>
      <w:r w:rsidR="008E297F">
        <w:rPr>
          <w:rFonts w:ascii="Arial" w:hAnsi="Arial" w:cs="Arial"/>
          <w:color w:val="000000" w:themeColor="text1"/>
          <w:kern w:val="0"/>
        </w:rPr>
        <w:t xml:space="preserve"> (sounds like a </w:t>
      </w:r>
      <w:proofErr w:type="gramStart"/>
      <w:r w:rsidR="008E297F">
        <w:rPr>
          <w:rFonts w:ascii="Arial" w:hAnsi="Arial" w:cs="Arial"/>
          <w:color w:val="000000" w:themeColor="text1"/>
          <w:kern w:val="0"/>
        </w:rPr>
        <w:t>lot, but</w:t>
      </w:r>
      <w:proofErr w:type="gramEnd"/>
      <w:r w:rsidR="008E297F">
        <w:rPr>
          <w:rFonts w:ascii="Arial" w:hAnsi="Arial" w:cs="Arial"/>
          <w:color w:val="000000" w:themeColor="text1"/>
          <w:kern w:val="0"/>
        </w:rPr>
        <w:t xml:space="preserve"> remember the 43 quintillion number we are up against!)</w:t>
      </w:r>
      <w:r w:rsidRPr="004971F8">
        <w:rPr>
          <w:rFonts w:ascii="Arial" w:hAnsi="Arial" w:cs="Arial"/>
          <w:color w:val="000000" w:themeColor="text1"/>
          <w:kern w:val="0"/>
        </w:rPr>
        <w:t>.</w:t>
      </w:r>
    </w:p>
    <w:p w14:paraId="2890658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46949C40"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The entire training run took approximately 42 hours.</w:t>
      </w:r>
    </w:p>
    <w:p w14:paraId="4E3B2EC6"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4F7E2E81"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Results</w:t>
      </w:r>
    </w:p>
    <w:p w14:paraId="36CAFD21"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245DB4E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Every 10 epochs, we paused training and tested the network on</w:t>
      </w:r>
    </w:p>
    <w:p w14:paraId="39F1DA8F"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100 freshly scrambled cubes at different difficulty levels.  The</w:t>
      </w:r>
    </w:p>
    <w:p w14:paraId="0E5A7539"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results at epoch 10 (the best checkpoint):</w:t>
      </w:r>
    </w:p>
    <w:p w14:paraId="3F4FB3F2"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09E71B2E" w14:textId="77777777" w:rsidR="005E0CC0" w:rsidRPr="004971F8" w:rsidRDefault="004971F8" w:rsidP="005E0CC0">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  </w:t>
      </w:r>
    </w:p>
    <w:tbl>
      <w:tblPr>
        <w:tblStyle w:val="TableGrid"/>
        <w:tblW w:w="0" w:type="auto"/>
        <w:tblLook w:val="04A0" w:firstRow="1" w:lastRow="0" w:firstColumn="1" w:lastColumn="0" w:noHBand="0" w:noVBand="1"/>
      </w:tblPr>
      <w:tblGrid>
        <w:gridCol w:w="1876"/>
        <w:gridCol w:w="1303"/>
        <w:gridCol w:w="2223"/>
      </w:tblGrid>
      <w:tr w:rsidR="005E0CC0" w:rsidRPr="005E0CC0" w14:paraId="57488E7C" w14:textId="77777777" w:rsidTr="005E0CC0">
        <w:tc>
          <w:tcPr>
            <w:tcW w:w="0" w:type="auto"/>
            <w:hideMark/>
          </w:tcPr>
          <w:p w14:paraId="020A75F4" w14:textId="77777777" w:rsidR="005E0CC0" w:rsidRPr="005E0CC0" w:rsidRDefault="005E0CC0" w:rsidP="005E0CC0">
            <w:pPr>
              <w:jc w:val="center"/>
              <w:rPr>
                <w:rFonts w:ascii="Times New Roman" w:eastAsia="Times New Roman" w:hAnsi="Times New Roman" w:cs="Times New Roman"/>
                <w:b/>
                <w:bCs/>
                <w:kern w:val="0"/>
                <w:lang w:eastAsia="en-GB"/>
                <w14:ligatures w14:val="none"/>
              </w:rPr>
            </w:pPr>
            <w:r w:rsidRPr="005E0CC0">
              <w:rPr>
                <w:rFonts w:ascii="Times New Roman" w:eastAsia="Times New Roman" w:hAnsi="Times New Roman" w:cs="Times New Roman"/>
                <w:b/>
                <w:bCs/>
                <w:kern w:val="0"/>
                <w:lang w:eastAsia="en-GB"/>
                <w14:ligatures w14:val="none"/>
              </w:rPr>
              <w:t>Scramble Depth</w:t>
            </w:r>
          </w:p>
        </w:tc>
        <w:tc>
          <w:tcPr>
            <w:tcW w:w="0" w:type="auto"/>
            <w:hideMark/>
          </w:tcPr>
          <w:p w14:paraId="665BB4A1" w14:textId="77777777" w:rsidR="005E0CC0" w:rsidRPr="005E0CC0" w:rsidRDefault="005E0CC0" w:rsidP="005E0CC0">
            <w:pPr>
              <w:jc w:val="center"/>
              <w:rPr>
                <w:rFonts w:ascii="Times New Roman" w:eastAsia="Times New Roman" w:hAnsi="Times New Roman" w:cs="Times New Roman"/>
                <w:b/>
                <w:bCs/>
                <w:kern w:val="0"/>
                <w:lang w:eastAsia="en-GB"/>
                <w14:ligatures w14:val="none"/>
              </w:rPr>
            </w:pPr>
            <w:r w:rsidRPr="005E0CC0">
              <w:rPr>
                <w:rFonts w:ascii="Times New Roman" w:eastAsia="Times New Roman" w:hAnsi="Times New Roman" w:cs="Times New Roman"/>
                <w:b/>
                <w:bCs/>
                <w:kern w:val="0"/>
                <w:lang w:eastAsia="en-GB"/>
                <w14:ligatures w14:val="none"/>
              </w:rPr>
              <w:t>Solve Rate</w:t>
            </w:r>
          </w:p>
        </w:tc>
        <w:tc>
          <w:tcPr>
            <w:tcW w:w="0" w:type="auto"/>
            <w:hideMark/>
          </w:tcPr>
          <w:p w14:paraId="672D7E06" w14:textId="77777777" w:rsidR="005E0CC0" w:rsidRPr="005E0CC0" w:rsidRDefault="005E0CC0" w:rsidP="005E0CC0">
            <w:pPr>
              <w:jc w:val="center"/>
              <w:rPr>
                <w:rFonts w:ascii="Times New Roman" w:eastAsia="Times New Roman" w:hAnsi="Times New Roman" w:cs="Times New Roman"/>
                <w:b/>
                <w:bCs/>
                <w:kern w:val="0"/>
                <w:lang w:eastAsia="en-GB"/>
                <w14:ligatures w14:val="none"/>
              </w:rPr>
            </w:pPr>
            <w:proofErr w:type="spellStart"/>
            <w:r w:rsidRPr="005E0CC0">
              <w:rPr>
                <w:rFonts w:ascii="Times New Roman" w:eastAsia="Times New Roman" w:hAnsi="Times New Roman" w:cs="Times New Roman"/>
                <w:b/>
                <w:bCs/>
                <w:kern w:val="0"/>
                <w:lang w:eastAsia="en-GB"/>
                <w14:ligatures w14:val="none"/>
              </w:rPr>
              <w:t>Avg</w:t>
            </w:r>
            <w:proofErr w:type="spellEnd"/>
            <w:r w:rsidRPr="005E0CC0">
              <w:rPr>
                <w:rFonts w:ascii="Times New Roman" w:eastAsia="Times New Roman" w:hAnsi="Times New Roman" w:cs="Times New Roman"/>
                <w:b/>
                <w:bCs/>
                <w:kern w:val="0"/>
                <w:lang w:eastAsia="en-GB"/>
                <w14:ligatures w14:val="none"/>
              </w:rPr>
              <w:t xml:space="preserve"> Moves to Solve</w:t>
            </w:r>
          </w:p>
        </w:tc>
      </w:tr>
      <w:tr w:rsidR="005E0CC0" w:rsidRPr="005E0CC0" w14:paraId="3894CC7A" w14:textId="77777777" w:rsidTr="005E0CC0">
        <w:tc>
          <w:tcPr>
            <w:tcW w:w="0" w:type="auto"/>
            <w:hideMark/>
          </w:tcPr>
          <w:p w14:paraId="158F10E1"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5 moves</w:t>
            </w:r>
          </w:p>
        </w:tc>
        <w:tc>
          <w:tcPr>
            <w:tcW w:w="0" w:type="auto"/>
            <w:hideMark/>
          </w:tcPr>
          <w:p w14:paraId="2C873572"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100%</w:t>
            </w:r>
          </w:p>
        </w:tc>
        <w:tc>
          <w:tcPr>
            <w:tcW w:w="0" w:type="auto"/>
            <w:hideMark/>
          </w:tcPr>
          <w:p w14:paraId="5A1A289C"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4.9</w:t>
            </w:r>
          </w:p>
        </w:tc>
      </w:tr>
      <w:tr w:rsidR="005E0CC0" w:rsidRPr="005E0CC0" w14:paraId="7779B4B8" w14:textId="77777777" w:rsidTr="005E0CC0">
        <w:tc>
          <w:tcPr>
            <w:tcW w:w="0" w:type="auto"/>
            <w:hideMark/>
          </w:tcPr>
          <w:p w14:paraId="3F753C10"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10 moves</w:t>
            </w:r>
          </w:p>
        </w:tc>
        <w:tc>
          <w:tcPr>
            <w:tcW w:w="0" w:type="auto"/>
            <w:hideMark/>
          </w:tcPr>
          <w:p w14:paraId="0F8E0031"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100%</w:t>
            </w:r>
          </w:p>
        </w:tc>
        <w:tc>
          <w:tcPr>
            <w:tcW w:w="0" w:type="auto"/>
            <w:hideMark/>
          </w:tcPr>
          <w:p w14:paraId="55AA0B20"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9.9</w:t>
            </w:r>
          </w:p>
        </w:tc>
      </w:tr>
      <w:tr w:rsidR="005E0CC0" w:rsidRPr="005E0CC0" w14:paraId="1ACC6DD1" w14:textId="77777777" w:rsidTr="005E0CC0">
        <w:tc>
          <w:tcPr>
            <w:tcW w:w="0" w:type="auto"/>
            <w:hideMark/>
          </w:tcPr>
          <w:p w14:paraId="1316FED7"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15 moves</w:t>
            </w:r>
          </w:p>
        </w:tc>
        <w:tc>
          <w:tcPr>
            <w:tcW w:w="0" w:type="auto"/>
            <w:hideMark/>
          </w:tcPr>
          <w:p w14:paraId="743B4BA7"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59%</w:t>
            </w:r>
          </w:p>
        </w:tc>
        <w:tc>
          <w:tcPr>
            <w:tcW w:w="0" w:type="auto"/>
            <w:hideMark/>
          </w:tcPr>
          <w:p w14:paraId="21D245CC"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19.2</w:t>
            </w:r>
          </w:p>
        </w:tc>
      </w:tr>
      <w:tr w:rsidR="005E0CC0" w:rsidRPr="005E0CC0" w14:paraId="6C82258C" w14:textId="77777777" w:rsidTr="005E0CC0">
        <w:tc>
          <w:tcPr>
            <w:tcW w:w="0" w:type="auto"/>
            <w:hideMark/>
          </w:tcPr>
          <w:p w14:paraId="2F9DA213"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20 moves</w:t>
            </w:r>
          </w:p>
        </w:tc>
        <w:tc>
          <w:tcPr>
            <w:tcW w:w="0" w:type="auto"/>
            <w:hideMark/>
          </w:tcPr>
          <w:p w14:paraId="4D5F80C1"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37%</w:t>
            </w:r>
          </w:p>
        </w:tc>
        <w:tc>
          <w:tcPr>
            <w:tcW w:w="0" w:type="auto"/>
            <w:hideMark/>
          </w:tcPr>
          <w:p w14:paraId="63DB3B63" w14:textId="77777777" w:rsidR="005E0CC0" w:rsidRPr="005E0CC0" w:rsidRDefault="005E0CC0" w:rsidP="005E0CC0">
            <w:pPr>
              <w:jc w:val="center"/>
              <w:rPr>
                <w:rFonts w:ascii="Times New Roman" w:eastAsia="Times New Roman" w:hAnsi="Times New Roman" w:cs="Times New Roman"/>
                <w:kern w:val="0"/>
                <w:lang w:eastAsia="en-GB"/>
                <w14:ligatures w14:val="none"/>
              </w:rPr>
            </w:pPr>
            <w:r w:rsidRPr="005E0CC0">
              <w:rPr>
                <w:rFonts w:ascii="Times New Roman" w:eastAsia="Times New Roman" w:hAnsi="Times New Roman" w:cs="Times New Roman"/>
                <w:kern w:val="0"/>
                <w:lang w:eastAsia="en-GB"/>
                <w14:ligatures w14:val="none"/>
              </w:rPr>
              <w:t>27.4</w:t>
            </w:r>
          </w:p>
        </w:tc>
      </w:tr>
    </w:tbl>
    <w:p w14:paraId="6DE3AD70" w14:textId="57FFC2F5" w:rsidR="004971F8" w:rsidRPr="004971F8" w:rsidRDefault="004971F8" w:rsidP="005E0CC0">
      <w:pPr>
        <w:autoSpaceDE w:val="0"/>
        <w:autoSpaceDN w:val="0"/>
        <w:adjustRightInd w:val="0"/>
        <w:spacing w:after="0" w:line="240" w:lineRule="auto"/>
        <w:rPr>
          <w:rFonts w:ascii="Arial" w:hAnsi="Arial" w:cs="Arial"/>
          <w:color w:val="000000" w:themeColor="text1"/>
          <w:kern w:val="0"/>
        </w:rPr>
      </w:pPr>
    </w:p>
    <w:p w14:paraId="52819CDE"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516BE22A"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The network quickly became perfect at easy cubes (5 and 10</w:t>
      </w:r>
    </w:p>
    <w:p w14:paraId="32D0463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moves).  For harder scrambles it struggled — 37% on fully</w:t>
      </w:r>
    </w:p>
    <w:p w14:paraId="7B228777" w14:textId="41CFD34E"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scrambled cubes (20 moves) </w:t>
      </w:r>
      <w:proofErr w:type="gramStart"/>
      <w:r w:rsidRPr="004971F8">
        <w:rPr>
          <w:rFonts w:ascii="Arial" w:hAnsi="Arial" w:cs="Arial"/>
          <w:color w:val="000000" w:themeColor="text1"/>
          <w:kern w:val="0"/>
        </w:rPr>
        <w:t>was</w:t>
      </w:r>
      <w:proofErr w:type="gramEnd"/>
      <w:r w:rsidRPr="004971F8">
        <w:rPr>
          <w:rFonts w:ascii="Arial" w:hAnsi="Arial" w:cs="Arial"/>
          <w:color w:val="000000" w:themeColor="text1"/>
          <w:kern w:val="0"/>
        </w:rPr>
        <w:t xml:space="preserve"> the </w:t>
      </w:r>
      <w:r w:rsidR="008E297F">
        <w:rPr>
          <w:rFonts w:ascii="Arial" w:hAnsi="Arial" w:cs="Arial"/>
          <w:color w:val="000000" w:themeColor="text1"/>
          <w:kern w:val="0"/>
        </w:rPr>
        <w:t>best that I achieved</w:t>
      </w:r>
      <w:r w:rsidRPr="004971F8">
        <w:rPr>
          <w:rFonts w:ascii="Arial" w:hAnsi="Arial" w:cs="Arial"/>
          <w:color w:val="000000" w:themeColor="text1"/>
          <w:kern w:val="0"/>
        </w:rPr>
        <w:t>.</w:t>
      </w:r>
    </w:p>
    <w:p w14:paraId="76B3D81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6C76C259"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One interesting observation: the best results on 20-move cubes</w:t>
      </w:r>
    </w:p>
    <w:p w14:paraId="230ACD3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came at epoch 10, not at epoch 100.  The total loss continued</w:t>
      </w:r>
    </w:p>
    <w:p w14:paraId="70706F34"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to fall throughout training (from 8.64 to 5.05) but the solve</w:t>
      </w:r>
    </w:p>
    <w:p w14:paraId="24671A20"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rate on the hardest cubes did not improve.  The value loss</w:t>
      </w:r>
    </w:p>
    <w:p w14:paraId="2261F73F" w14:textId="41141E0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dropped steadily (6.99</w:t>
      </w:r>
      <w:r w:rsidR="005E0CC0">
        <w:rPr>
          <w:rFonts w:ascii="Arial" w:hAnsi="Arial" w:cs="Arial"/>
          <w:color w:val="000000" w:themeColor="text1"/>
          <w:kern w:val="0"/>
        </w:rPr>
        <w:t xml:space="preserve"> -&gt;</w:t>
      </w:r>
      <w:r w:rsidRPr="004971F8">
        <w:rPr>
          <w:rFonts w:ascii="Arial" w:hAnsi="Arial" w:cs="Arial"/>
          <w:color w:val="000000" w:themeColor="text1"/>
          <w:kern w:val="0"/>
        </w:rPr>
        <w:t xml:space="preserve"> 3.62), meaning the distance</w:t>
      </w:r>
    </w:p>
    <w:p w14:paraId="2356F984"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predictions became more accurate, but the policy loss barely</w:t>
      </w:r>
    </w:p>
    <w:p w14:paraId="5AAEF752" w14:textId="372D8B81"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moved (1.65</w:t>
      </w:r>
      <w:r w:rsidR="005E0CC0">
        <w:rPr>
          <w:rFonts w:ascii="Arial" w:hAnsi="Arial" w:cs="Arial"/>
          <w:color w:val="000000" w:themeColor="text1"/>
          <w:kern w:val="0"/>
        </w:rPr>
        <w:t xml:space="preserve"> -&gt;</w:t>
      </w:r>
      <w:r w:rsidRPr="004971F8">
        <w:rPr>
          <w:rFonts w:ascii="Arial" w:hAnsi="Arial" w:cs="Arial"/>
          <w:color w:val="000000" w:themeColor="text1"/>
          <w:kern w:val="0"/>
        </w:rPr>
        <w:t xml:space="preserve"> 1.43), meaning the move predictions did not</w:t>
      </w:r>
    </w:p>
    <w:p w14:paraId="0552F1BD"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improve much after the first few epochs.</w:t>
      </w:r>
    </w:p>
    <w:p w14:paraId="5A10972E"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4984B067"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This suggests the network learned to estimate distance well</w:t>
      </w:r>
    </w:p>
    <w:p w14:paraId="02704074"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but found it much harder to learn which specific move to make</w:t>
      </w:r>
    </w:p>
    <w:p w14:paraId="27655E3C"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next.  This makes intuitive sense: predicting "this cube is</w:t>
      </w:r>
    </w:p>
    <w:p w14:paraId="76DCF132"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about 12 moves from solved" is an easier problem than</w:t>
      </w:r>
    </w:p>
    <w:p w14:paraId="151E145C" w14:textId="28DF88D8"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 xml:space="preserve">predicting "the next move should be </w:t>
      </w:r>
      <w:r w:rsidR="001C1F48">
        <w:rPr>
          <w:rFonts w:ascii="Arial" w:hAnsi="Arial" w:cs="Arial"/>
          <w:color w:val="000000" w:themeColor="text1"/>
          <w:kern w:val="0"/>
        </w:rPr>
        <w:t>(</w:t>
      </w:r>
      <w:r w:rsidRPr="004971F8">
        <w:rPr>
          <w:rFonts w:ascii="Arial" w:hAnsi="Arial" w:cs="Arial"/>
          <w:color w:val="000000" w:themeColor="text1"/>
          <w:kern w:val="0"/>
        </w:rPr>
        <w:t>F</w:t>
      </w:r>
      <w:r w:rsidR="005E0CC0">
        <w:rPr>
          <w:rFonts w:ascii="Arial" w:hAnsi="Arial" w:cs="Arial"/>
          <w:color w:val="000000" w:themeColor="text1"/>
          <w:kern w:val="0"/>
        </w:rPr>
        <w:t>’</w:t>
      </w:r>
      <w:r w:rsidR="001C1F48">
        <w:rPr>
          <w:rFonts w:ascii="Arial" w:hAnsi="Arial" w:cs="Arial"/>
          <w:color w:val="000000" w:themeColor="text1"/>
          <w:kern w:val="0"/>
        </w:rPr>
        <w:t>)”</w:t>
      </w:r>
      <w:r w:rsidRPr="004971F8">
        <w:rPr>
          <w:rFonts w:ascii="Arial" w:hAnsi="Arial" w:cs="Arial"/>
          <w:color w:val="000000" w:themeColor="text1"/>
          <w:kern w:val="0"/>
        </w:rPr>
        <w:t xml:space="preserve"> from 12 possible</w:t>
      </w:r>
    </w:p>
    <w:p w14:paraId="3DFFD760"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options.</w:t>
      </w:r>
    </w:p>
    <w:p w14:paraId="1AF6626E"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p>
    <w:p w14:paraId="792AE6A8"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The 37% solve rate on 20-move scrambles, while far from</w:t>
      </w:r>
    </w:p>
    <w:p w14:paraId="7DDFACEB"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perfect, was enough for the robot.  In practice, the beam</w:t>
      </w:r>
    </w:p>
    <w:p w14:paraId="08F9B72C"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search algorithm (which explores multiple possible move</w:t>
      </w:r>
    </w:p>
    <w:p w14:paraId="6EF4D9F0" w14:textId="77777777"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sequences in parallel) compensates for imperfect move</w:t>
      </w:r>
    </w:p>
    <w:p w14:paraId="4259CCEA" w14:textId="2A9A112E" w:rsidR="004971F8" w:rsidRPr="004971F8"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predictions, and the robot successfully solved 1</w:t>
      </w:r>
      <w:r w:rsidR="00C94F6F">
        <w:rPr>
          <w:rFonts w:ascii="Arial" w:hAnsi="Arial" w:cs="Arial"/>
          <w:color w:val="000000" w:themeColor="text1"/>
          <w:kern w:val="0"/>
        </w:rPr>
        <w:t>9</w:t>
      </w:r>
      <w:r w:rsidRPr="004971F8">
        <w:rPr>
          <w:rFonts w:ascii="Arial" w:hAnsi="Arial" w:cs="Arial"/>
          <w:color w:val="000000" w:themeColor="text1"/>
          <w:kern w:val="0"/>
        </w:rPr>
        <w:t xml:space="preserve"> out of 19</w:t>
      </w:r>
    </w:p>
    <w:p w14:paraId="2B2D23EC" w14:textId="0A170919" w:rsidR="00223E50" w:rsidRDefault="004971F8" w:rsidP="004971F8">
      <w:pPr>
        <w:autoSpaceDE w:val="0"/>
        <w:autoSpaceDN w:val="0"/>
        <w:adjustRightInd w:val="0"/>
        <w:spacing w:after="0" w:line="240" w:lineRule="auto"/>
        <w:rPr>
          <w:rFonts w:ascii="Arial" w:hAnsi="Arial" w:cs="Arial"/>
          <w:color w:val="000000" w:themeColor="text1"/>
          <w:kern w:val="0"/>
        </w:rPr>
      </w:pPr>
      <w:r w:rsidRPr="004971F8">
        <w:rPr>
          <w:rFonts w:ascii="Arial" w:hAnsi="Arial" w:cs="Arial"/>
          <w:color w:val="000000" w:themeColor="text1"/>
          <w:kern w:val="0"/>
        </w:rPr>
        <w:t>cubes during testing.</w:t>
      </w:r>
    </w:p>
    <w:p w14:paraId="6C2853AD" w14:textId="77777777" w:rsidR="00AF3867" w:rsidRDefault="00AF3867" w:rsidP="004971F8">
      <w:pPr>
        <w:autoSpaceDE w:val="0"/>
        <w:autoSpaceDN w:val="0"/>
        <w:adjustRightInd w:val="0"/>
        <w:spacing w:after="0" w:line="240" w:lineRule="auto"/>
        <w:rPr>
          <w:rFonts w:ascii="Arial" w:hAnsi="Arial" w:cs="Arial"/>
          <w:color w:val="000000" w:themeColor="text1"/>
          <w:kern w:val="0"/>
        </w:rPr>
      </w:pPr>
    </w:p>
    <w:p w14:paraId="58EFFAE8" w14:textId="5361A5F3" w:rsidR="00AF3867" w:rsidRDefault="00AF3867"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The result (as per the video of </w:t>
      </w:r>
      <w:proofErr w:type="spellStart"/>
      <w:r>
        <w:rPr>
          <w:rFonts w:ascii="Arial" w:hAnsi="Arial" w:cs="Arial"/>
          <w:color w:val="000000" w:themeColor="text1"/>
          <w:kern w:val="0"/>
        </w:rPr>
        <w:t>mindcuber</w:t>
      </w:r>
      <w:proofErr w:type="spellEnd"/>
      <w:r>
        <w:rPr>
          <w:rFonts w:ascii="Arial" w:hAnsi="Arial" w:cs="Arial"/>
          <w:color w:val="000000" w:themeColor="text1"/>
          <w:kern w:val="0"/>
        </w:rPr>
        <w:t xml:space="preserve"> solving the cube) looks identical to the original robot</w:t>
      </w:r>
      <w:r w:rsidR="00420D01">
        <w:rPr>
          <w:rFonts w:ascii="Arial" w:hAnsi="Arial" w:cs="Arial"/>
          <w:color w:val="000000" w:themeColor="text1"/>
          <w:kern w:val="0"/>
        </w:rPr>
        <w:t xml:space="preserve"> that uses the simple scan -&gt; solve python </w:t>
      </w:r>
      <w:proofErr w:type="gramStart"/>
      <w:r w:rsidR="00420D01">
        <w:rPr>
          <w:rFonts w:ascii="Arial" w:hAnsi="Arial" w:cs="Arial"/>
          <w:color w:val="000000" w:themeColor="text1"/>
          <w:kern w:val="0"/>
        </w:rPr>
        <w:t>programme, and</w:t>
      </w:r>
      <w:proofErr w:type="gramEnd"/>
      <w:r w:rsidR="00420D01">
        <w:rPr>
          <w:rFonts w:ascii="Arial" w:hAnsi="Arial" w:cs="Arial"/>
          <w:color w:val="000000" w:themeColor="text1"/>
          <w:kern w:val="0"/>
        </w:rPr>
        <w:t xml:space="preserve"> achieves the same result</w:t>
      </w:r>
      <w:r w:rsidR="004819C2">
        <w:rPr>
          <w:rFonts w:ascii="Arial" w:hAnsi="Arial" w:cs="Arial"/>
          <w:color w:val="000000" w:themeColor="text1"/>
          <w:kern w:val="0"/>
        </w:rPr>
        <w:t>.</w:t>
      </w:r>
    </w:p>
    <w:p w14:paraId="7919C892" w14:textId="77777777" w:rsidR="004819C2" w:rsidRDefault="004819C2" w:rsidP="004971F8">
      <w:pPr>
        <w:autoSpaceDE w:val="0"/>
        <w:autoSpaceDN w:val="0"/>
        <w:adjustRightInd w:val="0"/>
        <w:spacing w:after="0" w:line="240" w:lineRule="auto"/>
        <w:rPr>
          <w:rFonts w:ascii="Arial" w:hAnsi="Arial" w:cs="Arial"/>
          <w:color w:val="000000" w:themeColor="text1"/>
          <w:kern w:val="0"/>
        </w:rPr>
      </w:pPr>
    </w:p>
    <w:p w14:paraId="23479987" w14:textId="77777777" w:rsidR="0022619D" w:rsidRDefault="004819C2"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However, here’s the thing… </w:t>
      </w:r>
      <w:r w:rsidR="006A000D">
        <w:rPr>
          <w:rFonts w:ascii="Arial" w:hAnsi="Arial" w:cs="Arial"/>
          <w:color w:val="000000" w:themeColor="text1"/>
          <w:kern w:val="0"/>
        </w:rPr>
        <w:t>desp</w:t>
      </w:r>
      <w:r w:rsidR="006E355F">
        <w:rPr>
          <w:rFonts w:ascii="Arial" w:hAnsi="Arial" w:cs="Arial"/>
          <w:color w:val="000000" w:themeColor="text1"/>
          <w:kern w:val="0"/>
        </w:rPr>
        <w:t>ite all the explanation</w:t>
      </w:r>
      <w:r w:rsidR="000C442D">
        <w:rPr>
          <w:rFonts w:ascii="Arial" w:hAnsi="Arial" w:cs="Arial"/>
          <w:color w:val="000000" w:themeColor="text1"/>
          <w:kern w:val="0"/>
        </w:rPr>
        <w:t xml:space="preserve"> and theory above</w:t>
      </w:r>
      <w:r w:rsidR="006E355F">
        <w:rPr>
          <w:rFonts w:ascii="Arial" w:hAnsi="Arial" w:cs="Arial"/>
          <w:color w:val="000000" w:themeColor="text1"/>
          <w:kern w:val="0"/>
        </w:rPr>
        <w:t xml:space="preserve">, we cannot explain how </w:t>
      </w:r>
      <w:r>
        <w:rPr>
          <w:rFonts w:ascii="Arial" w:hAnsi="Arial" w:cs="Arial"/>
          <w:color w:val="000000" w:themeColor="text1"/>
          <w:kern w:val="0"/>
        </w:rPr>
        <w:t>the JoeCube</w:t>
      </w:r>
      <w:r w:rsidR="006A000D">
        <w:rPr>
          <w:rFonts w:ascii="Arial" w:hAnsi="Arial" w:cs="Arial"/>
          <w:color w:val="000000" w:themeColor="text1"/>
          <w:kern w:val="0"/>
        </w:rPr>
        <w:t xml:space="preserve">44m </w:t>
      </w:r>
      <w:r w:rsidR="006E355F">
        <w:rPr>
          <w:rFonts w:ascii="Arial" w:hAnsi="Arial" w:cs="Arial"/>
          <w:color w:val="000000" w:themeColor="text1"/>
          <w:kern w:val="0"/>
        </w:rPr>
        <w:t xml:space="preserve">neural </w:t>
      </w:r>
      <w:r w:rsidR="006A000D">
        <w:rPr>
          <w:rFonts w:ascii="Arial" w:hAnsi="Arial" w:cs="Arial"/>
          <w:color w:val="000000" w:themeColor="text1"/>
          <w:kern w:val="0"/>
        </w:rPr>
        <w:t xml:space="preserve">network </w:t>
      </w:r>
      <w:r w:rsidR="00A217FB">
        <w:rPr>
          <w:rFonts w:ascii="Arial" w:hAnsi="Arial" w:cs="Arial"/>
          <w:color w:val="000000" w:themeColor="text1"/>
          <w:kern w:val="0"/>
        </w:rPr>
        <w:t xml:space="preserve">solves the cube.  </w:t>
      </w:r>
      <w:r w:rsidR="001C52D4">
        <w:rPr>
          <w:rFonts w:ascii="Arial" w:hAnsi="Arial" w:cs="Arial"/>
          <w:color w:val="000000" w:themeColor="text1"/>
          <w:kern w:val="0"/>
        </w:rPr>
        <w:t>I</w:t>
      </w:r>
      <w:r w:rsidR="00A217FB">
        <w:rPr>
          <w:rFonts w:ascii="Arial" w:hAnsi="Arial" w:cs="Arial"/>
          <w:color w:val="000000" w:themeColor="text1"/>
          <w:kern w:val="0"/>
        </w:rPr>
        <w:t xml:space="preserve"> fed a neural network with 324 numbers, showed it 20m </w:t>
      </w:r>
      <w:r w:rsidR="00805FA8">
        <w:rPr>
          <w:rFonts w:ascii="Arial" w:hAnsi="Arial" w:cs="Arial"/>
          <w:color w:val="000000" w:themeColor="text1"/>
          <w:kern w:val="0"/>
        </w:rPr>
        <w:t xml:space="preserve">example </w:t>
      </w:r>
      <w:r w:rsidR="00A217FB">
        <w:rPr>
          <w:rFonts w:ascii="Arial" w:hAnsi="Arial" w:cs="Arial"/>
          <w:color w:val="000000" w:themeColor="text1"/>
          <w:kern w:val="0"/>
        </w:rPr>
        <w:t>cubes</w:t>
      </w:r>
      <w:r w:rsidR="00805FA8">
        <w:rPr>
          <w:rFonts w:ascii="Arial" w:hAnsi="Arial" w:cs="Arial"/>
          <w:color w:val="000000" w:themeColor="text1"/>
          <w:kern w:val="0"/>
        </w:rPr>
        <w:t xml:space="preserve"> with </w:t>
      </w:r>
      <w:r w:rsidR="00DB6D4F">
        <w:rPr>
          <w:rFonts w:ascii="Arial" w:hAnsi="Arial" w:cs="Arial"/>
          <w:color w:val="000000" w:themeColor="text1"/>
          <w:kern w:val="0"/>
        </w:rPr>
        <w:t>one single next move and the correct distance to solve</w:t>
      </w:r>
      <w:r w:rsidR="00091C92">
        <w:rPr>
          <w:rFonts w:ascii="Arial" w:hAnsi="Arial" w:cs="Arial"/>
          <w:color w:val="000000" w:themeColor="text1"/>
          <w:kern w:val="0"/>
        </w:rPr>
        <w:t>,</w:t>
      </w:r>
      <w:r w:rsidR="00805FA8">
        <w:rPr>
          <w:rFonts w:ascii="Arial" w:hAnsi="Arial" w:cs="Arial"/>
          <w:color w:val="000000" w:themeColor="text1"/>
          <w:kern w:val="0"/>
        </w:rPr>
        <w:t xml:space="preserve"> and it learned.  Did it learn the </w:t>
      </w:r>
      <w:r w:rsidR="00DC56A9">
        <w:rPr>
          <w:rFonts w:ascii="Arial" w:hAnsi="Arial" w:cs="Arial"/>
          <w:color w:val="000000" w:themeColor="text1"/>
          <w:kern w:val="0"/>
        </w:rPr>
        <w:t xml:space="preserve">algorithms that human </w:t>
      </w:r>
      <w:r w:rsidR="00091C92">
        <w:rPr>
          <w:rFonts w:ascii="Arial" w:hAnsi="Arial" w:cs="Arial"/>
          <w:color w:val="000000" w:themeColor="text1"/>
          <w:kern w:val="0"/>
        </w:rPr>
        <w:t>experts</w:t>
      </w:r>
      <w:r w:rsidR="00DC56A9">
        <w:rPr>
          <w:rFonts w:ascii="Arial" w:hAnsi="Arial" w:cs="Arial"/>
          <w:color w:val="000000" w:themeColor="text1"/>
          <w:kern w:val="0"/>
        </w:rPr>
        <w:t xml:space="preserve"> like </w:t>
      </w:r>
      <w:r w:rsidR="00DC56A9" w:rsidRPr="00F73E2A">
        <w:rPr>
          <w:rFonts w:ascii="Arial" w:hAnsi="Arial" w:cs="Arial"/>
          <w:color w:val="000000" w:themeColor="text1"/>
          <w:kern w:val="0"/>
        </w:rPr>
        <w:t>Teodor Zajder</w:t>
      </w:r>
      <w:r w:rsidR="00DC56A9">
        <w:rPr>
          <w:rFonts w:ascii="Arial" w:hAnsi="Arial" w:cs="Arial"/>
          <w:color w:val="000000" w:themeColor="text1"/>
          <w:kern w:val="0"/>
        </w:rPr>
        <w:t xml:space="preserve"> use to solve cubes? Highly unlikely.  Remember, we did not even tell the network that the physical object in the robot is a cube</w:t>
      </w:r>
      <w:r w:rsidR="000D7F07">
        <w:rPr>
          <w:rFonts w:ascii="Arial" w:hAnsi="Arial" w:cs="Arial"/>
          <w:color w:val="000000" w:themeColor="text1"/>
          <w:kern w:val="0"/>
        </w:rPr>
        <w:t xml:space="preserve">.  The network </w:t>
      </w:r>
      <w:r w:rsidR="00091C92">
        <w:rPr>
          <w:rFonts w:ascii="Arial" w:hAnsi="Arial" w:cs="Arial"/>
          <w:color w:val="000000" w:themeColor="text1"/>
          <w:kern w:val="0"/>
        </w:rPr>
        <w:t xml:space="preserve">successfully </w:t>
      </w:r>
      <w:r w:rsidR="000D7F07">
        <w:rPr>
          <w:rFonts w:ascii="Arial" w:hAnsi="Arial" w:cs="Arial"/>
          <w:color w:val="000000" w:themeColor="text1"/>
          <w:kern w:val="0"/>
        </w:rPr>
        <w:t xml:space="preserve">solved </w:t>
      </w:r>
      <w:r w:rsidR="00C94F6F">
        <w:rPr>
          <w:rFonts w:ascii="Arial" w:hAnsi="Arial" w:cs="Arial"/>
          <w:color w:val="000000" w:themeColor="text1"/>
          <w:kern w:val="0"/>
        </w:rPr>
        <w:t>all</w:t>
      </w:r>
      <w:r w:rsidR="000D7F07">
        <w:rPr>
          <w:rFonts w:ascii="Arial" w:hAnsi="Arial" w:cs="Arial"/>
          <w:color w:val="000000" w:themeColor="text1"/>
          <w:kern w:val="0"/>
        </w:rPr>
        <w:t xml:space="preserve"> 19 </w:t>
      </w:r>
      <w:r w:rsidR="00C94F6F">
        <w:rPr>
          <w:rFonts w:ascii="Arial" w:hAnsi="Arial" w:cs="Arial"/>
          <w:color w:val="000000" w:themeColor="text1"/>
          <w:kern w:val="0"/>
        </w:rPr>
        <w:t xml:space="preserve">of the </w:t>
      </w:r>
      <w:r w:rsidR="000D7F07">
        <w:rPr>
          <w:rFonts w:ascii="Arial" w:hAnsi="Arial" w:cs="Arial"/>
          <w:color w:val="000000" w:themeColor="text1"/>
          <w:kern w:val="0"/>
        </w:rPr>
        <w:t>cubes I scrambled</w:t>
      </w:r>
      <w:r w:rsidR="00C94F6F">
        <w:rPr>
          <w:rFonts w:ascii="Arial" w:hAnsi="Arial" w:cs="Arial"/>
          <w:color w:val="000000" w:themeColor="text1"/>
          <w:kern w:val="0"/>
        </w:rPr>
        <w:t xml:space="preserve"> </w:t>
      </w:r>
      <w:r w:rsidR="00F87AFA">
        <w:rPr>
          <w:rFonts w:ascii="Arial" w:hAnsi="Arial" w:cs="Arial"/>
          <w:color w:val="000000" w:themeColor="text1"/>
          <w:kern w:val="0"/>
        </w:rPr>
        <w:t>using patterns it learned</w:t>
      </w:r>
      <w:r w:rsidR="00023C46">
        <w:rPr>
          <w:rFonts w:ascii="Arial" w:hAnsi="Arial" w:cs="Arial"/>
          <w:color w:val="000000" w:themeColor="text1"/>
          <w:kern w:val="0"/>
        </w:rPr>
        <w:t xml:space="preserve"> in layers of weighted </w:t>
      </w:r>
      <w:r w:rsidR="00091C92">
        <w:rPr>
          <w:rFonts w:ascii="Arial" w:hAnsi="Arial" w:cs="Arial"/>
          <w:color w:val="000000" w:themeColor="text1"/>
          <w:kern w:val="0"/>
        </w:rPr>
        <w:t>numbers that may never translate to anything logical to humans</w:t>
      </w:r>
      <w:r w:rsidR="00F57B7D">
        <w:rPr>
          <w:rFonts w:ascii="Arial" w:hAnsi="Arial" w:cs="Arial"/>
          <w:color w:val="000000" w:themeColor="text1"/>
          <w:kern w:val="0"/>
        </w:rPr>
        <w:t>.  In summary, we have no idea what the network learned.</w:t>
      </w:r>
      <w:r w:rsidR="002579E8">
        <w:rPr>
          <w:rFonts w:ascii="Arial" w:hAnsi="Arial" w:cs="Arial"/>
          <w:color w:val="000000" w:themeColor="text1"/>
          <w:kern w:val="0"/>
        </w:rPr>
        <w:t xml:space="preserve">  </w:t>
      </w:r>
    </w:p>
    <w:p w14:paraId="10F60737" w14:textId="77777777" w:rsidR="0022619D" w:rsidRDefault="0022619D" w:rsidP="004971F8">
      <w:pPr>
        <w:autoSpaceDE w:val="0"/>
        <w:autoSpaceDN w:val="0"/>
        <w:adjustRightInd w:val="0"/>
        <w:spacing w:after="0" w:line="240" w:lineRule="auto"/>
        <w:rPr>
          <w:rFonts w:ascii="Arial" w:hAnsi="Arial" w:cs="Arial"/>
          <w:color w:val="000000" w:themeColor="text1"/>
          <w:kern w:val="0"/>
        </w:rPr>
      </w:pPr>
    </w:p>
    <w:p w14:paraId="79AF0576" w14:textId="0CD98CAA" w:rsidR="004819C2" w:rsidRPr="008F0F2D" w:rsidRDefault="002579E8" w:rsidP="004971F8">
      <w:pPr>
        <w:autoSpaceDE w:val="0"/>
        <w:autoSpaceDN w:val="0"/>
        <w:adjustRightInd w:val="0"/>
        <w:spacing w:after="0" w:line="240" w:lineRule="auto"/>
        <w:rPr>
          <w:rFonts w:ascii="Arial" w:hAnsi="Arial" w:cs="Arial"/>
          <w:color w:val="000000" w:themeColor="text1"/>
          <w:kern w:val="0"/>
        </w:rPr>
      </w:pPr>
      <w:r>
        <w:rPr>
          <w:rFonts w:ascii="Arial" w:hAnsi="Arial" w:cs="Arial"/>
          <w:color w:val="000000" w:themeColor="text1"/>
          <w:kern w:val="0"/>
        </w:rPr>
        <w:t xml:space="preserve">And this is why I will never look at </w:t>
      </w:r>
      <w:r w:rsidR="000C442D">
        <w:rPr>
          <w:rFonts w:ascii="Arial" w:hAnsi="Arial" w:cs="Arial"/>
          <w:color w:val="000000" w:themeColor="text1"/>
          <w:kern w:val="0"/>
        </w:rPr>
        <w:t xml:space="preserve">my </w:t>
      </w:r>
      <w:proofErr w:type="spellStart"/>
      <w:r w:rsidR="000C442D">
        <w:rPr>
          <w:rFonts w:ascii="Arial" w:hAnsi="Arial" w:cs="Arial"/>
          <w:color w:val="000000" w:themeColor="text1"/>
          <w:kern w:val="0"/>
        </w:rPr>
        <w:t>mindcuber</w:t>
      </w:r>
      <w:proofErr w:type="spellEnd"/>
      <w:r w:rsidR="000C442D">
        <w:rPr>
          <w:rFonts w:ascii="Arial" w:hAnsi="Arial" w:cs="Arial"/>
          <w:color w:val="000000" w:themeColor="text1"/>
          <w:kern w:val="0"/>
        </w:rPr>
        <w:t xml:space="preserve"> robot the same again</w:t>
      </w:r>
      <w:r w:rsidR="006C33F1">
        <w:rPr>
          <w:rFonts w:ascii="Arial" w:hAnsi="Arial" w:cs="Arial"/>
          <w:color w:val="000000" w:themeColor="text1"/>
          <w:kern w:val="0"/>
        </w:rPr>
        <w:t>.</w:t>
      </w:r>
    </w:p>
    <w:sectPr w:rsidR="004819C2" w:rsidRPr="008F0F2D" w:rsidSect="0033523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E2A"/>
    <w:rsid w:val="00011A22"/>
    <w:rsid w:val="000238D5"/>
    <w:rsid w:val="00023C46"/>
    <w:rsid w:val="00032FD1"/>
    <w:rsid w:val="000711D1"/>
    <w:rsid w:val="000768AB"/>
    <w:rsid w:val="00076E3B"/>
    <w:rsid w:val="00091C92"/>
    <w:rsid w:val="000A006A"/>
    <w:rsid w:val="000B330E"/>
    <w:rsid w:val="000B6121"/>
    <w:rsid w:val="000C442D"/>
    <w:rsid w:val="000D1669"/>
    <w:rsid w:val="000D389C"/>
    <w:rsid w:val="000D6CB9"/>
    <w:rsid w:val="000D7404"/>
    <w:rsid w:val="000D7F07"/>
    <w:rsid w:val="000E608F"/>
    <w:rsid w:val="00100193"/>
    <w:rsid w:val="00101E46"/>
    <w:rsid w:val="00111140"/>
    <w:rsid w:val="001277F8"/>
    <w:rsid w:val="00135551"/>
    <w:rsid w:val="001524BF"/>
    <w:rsid w:val="00181F31"/>
    <w:rsid w:val="001C1F48"/>
    <w:rsid w:val="001C52D4"/>
    <w:rsid w:val="001C535D"/>
    <w:rsid w:val="001F31BA"/>
    <w:rsid w:val="00205279"/>
    <w:rsid w:val="00207EB6"/>
    <w:rsid w:val="00211744"/>
    <w:rsid w:val="0021633D"/>
    <w:rsid w:val="00223E50"/>
    <w:rsid w:val="0022619D"/>
    <w:rsid w:val="00234ABA"/>
    <w:rsid w:val="002514A6"/>
    <w:rsid w:val="002579E8"/>
    <w:rsid w:val="00261194"/>
    <w:rsid w:val="002A4108"/>
    <w:rsid w:val="002D4E97"/>
    <w:rsid w:val="002D7E78"/>
    <w:rsid w:val="002E293F"/>
    <w:rsid w:val="002F0049"/>
    <w:rsid w:val="002F1052"/>
    <w:rsid w:val="00304E58"/>
    <w:rsid w:val="0030732B"/>
    <w:rsid w:val="00315095"/>
    <w:rsid w:val="00327EC5"/>
    <w:rsid w:val="0033523E"/>
    <w:rsid w:val="00346361"/>
    <w:rsid w:val="00367FF9"/>
    <w:rsid w:val="00383197"/>
    <w:rsid w:val="0038651B"/>
    <w:rsid w:val="00393934"/>
    <w:rsid w:val="003C6620"/>
    <w:rsid w:val="00405D7A"/>
    <w:rsid w:val="00407E78"/>
    <w:rsid w:val="00417087"/>
    <w:rsid w:val="00420D01"/>
    <w:rsid w:val="0042764D"/>
    <w:rsid w:val="004463E9"/>
    <w:rsid w:val="0047618B"/>
    <w:rsid w:val="00477E1F"/>
    <w:rsid w:val="004819C2"/>
    <w:rsid w:val="0049500F"/>
    <w:rsid w:val="004971F8"/>
    <w:rsid w:val="004B114F"/>
    <w:rsid w:val="004C3F88"/>
    <w:rsid w:val="004E6CE0"/>
    <w:rsid w:val="004F2308"/>
    <w:rsid w:val="004F79EF"/>
    <w:rsid w:val="00502659"/>
    <w:rsid w:val="00522B5B"/>
    <w:rsid w:val="00563E2D"/>
    <w:rsid w:val="005802FB"/>
    <w:rsid w:val="005C433D"/>
    <w:rsid w:val="005D5B0E"/>
    <w:rsid w:val="005E06B6"/>
    <w:rsid w:val="005E0CC0"/>
    <w:rsid w:val="005E7E10"/>
    <w:rsid w:val="00623F25"/>
    <w:rsid w:val="00665B20"/>
    <w:rsid w:val="00673033"/>
    <w:rsid w:val="00680041"/>
    <w:rsid w:val="006854D8"/>
    <w:rsid w:val="006A000D"/>
    <w:rsid w:val="006A6461"/>
    <w:rsid w:val="006B6F5D"/>
    <w:rsid w:val="006C1D7B"/>
    <w:rsid w:val="006C33F1"/>
    <w:rsid w:val="006D305D"/>
    <w:rsid w:val="006E0331"/>
    <w:rsid w:val="006E355F"/>
    <w:rsid w:val="006F2C4C"/>
    <w:rsid w:val="00702F20"/>
    <w:rsid w:val="00713931"/>
    <w:rsid w:val="007237A7"/>
    <w:rsid w:val="0076338D"/>
    <w:rsid w:val="00765045"/>
    <w:rsid w:val="00777104"/>
    <w:rsid w:val="007D05C1"/>
    <w:rsid w:val="00805FA8"/>
    <w:rsid w:val="00820674"/>
    <w:rsid w:val="00824D4D"/>
    <w:rsid w:val="00827DD7"/>
    <w:rsid w:val="00860FFB"/>
    <w:rsid w:val="0087503D"/>
    <w:rsid w:val="008836F6"/>
    <w:rsid w:val="00885244"/>
    <w:rsid w:val="0089139E"/>
    <w:rsid w:val="008C45DB"/>
    <w:rsid w:val="008D019F"/>
    <w:rsid w:val="008D0C87"/>
    <w:rsid w:val="008D4465"/>
    <w:rsid w:val="008E297F"/>
    <w:rsid w:val="008F0F2D"/>
    <w:rsid w:val="008F5A2D"/>
    <w:rsid w:val="00923D26"/>
    <w:rsid w:val="00935058"/>
    <w:rsid w:val="00936ADC"/>
    <w:rsid w:val="00953972"/>
    <w:rsid w:val="00956D78"/>
    <w:rsid w:val="00965D20"/>
    <w:rsid w:val="0097499B"/>
    <w:rsid w:val="00976663"/>
    <w:rsid w:val="00987AD0"/>
    <w:rsid w:val="009912DD"/>
    <w:rsid w:val="00996DDE"/>
    <w:rsid w:val="009A423C"/>
    <w:rsid w:val="009C4E03"/>
    <w:rsid w:val="009C6074"/>
    <w:rsid w:val="00A11AAF"/>
    <w:rsid w:val="00A16FD8"/>
    <w:rsid w:val="00A217FB"/>
    <w:rsid w:val="00A34774"/>
    <w:rsid w:val="00A42C56"/>
    <w:rsid w:val="00A45BE5"/>
    <w:rsid w:val="00A826C7"/>
    <w:rsid w:val="00A84BC1"/>
    <w:rsid w:val="00A86671"/>
    <w:rsid w:val="00A90169"/>
    <w:rsid w:val="00A95212"/>
    <w:rsid w:val="00A97C21"/>
    <w:rsid w:val="00AA198D"/>
    <w:rsid w:val="00AA6A08"/>
    <w:rsid w:val="00AB4149"/>
    <w:rsid w:val="00AC02E1"/>
    <w:rsid w:val="00AC33DB"/>
    <w:rsid w:val="00AD599E"/>
    <w:rsid w:val="00AE1025"/>
    <w:rsid w:val="00AF3867"/>
    <w:rsid w:val="00B170F6"/>
    <w:rsid w:val="00B33BC7"/>
    <w:rsid w:val="00B35B78"/>
    <w:rsid w:val="00B44E04"/>
    <w:rsid w:val="00B7615B"/>
    <w:rsid w:val="00B81C98"/>
    <w:rsid w:val="00BA5A85"/>
    <w:rsid w:val="00BB0324"/>
    <w:rsid w:val="00BC7C07"/>
    <w:rsid w:val="00BD6466"/>
    <w:rsid w:val="00BE3B8B"/>
    <w:rsid w:val="00C31AC1"/>
    <w:rsid w:val="00C40E5C"/>
    <w:rsid w:val="00C64711"/>
    <w:rsid w:val="00C74B0A"/>
    <w:rsid w:val="00C810EF"/>
    <w:rsid w:val="00C85E2E"/>
    <w:rsid w:val="00C93E3F"/>
    <w:rsid w:val="00C94F6F"/>
    <w:rsid w:val="00CC255C"/>
    <w:rsid w:val="00CD4B3B"/>
    <w:rsid w:val="00CF08FD"/>
    <w:rsid w:val="00D03D32"/>
    <w:rsid w:val="00D74B19"/>
    <w:rsid w:val="00D75243"/>
    <w:rsid w:val="00D87B71"/>
    <w:rsid w:val="00D94A89"/>
    <w:rsid w:val="00D95D1F"/>
    <w:rsid w:val="00DB16BD"/>
    <w:rsid w:val="00DB6D4F"/>
    <w:rsid w:val="00DB6D53"/>
    <w:rsid w:val="00DC56A9"/>
    <w:rsid w:val="00DD1960"/>
    <w:rsid w:val="00DD3A2B"/>
    <w:rsid w:val="00DE3485"/>
    <w:rsid w:val="00E21D5D"/>
    <w:rsid w:val="00E557ED"/>
    <w:rsid w:val="00E572A7"/>
    <w:rsid w:val="00E65B7F"/>
    <w:rsid w:val="00E96926"/>
    <w:rsid w:val="00EA3798"/>
    <w:rsid w:val="00EE39F5"/>
    <w:rsid w:val="00EE5DAA"/>
    <w:rsid w:val="00F05B9F"/>
    <w:rsid w:val="00F2195E"/>
    <w:rsid w:val="00F27BBD"/>
    <w:rsid w:val="00F40A25"/>
    <w:rsid w:val="00F44DE4"/>
    <w:rsid w:val="00F53FD0"/>
    <w:rsid w:val="00F57B7D"/>
    <w:rsid w:val="00F722C5"/>
    <w:rsid w:val="00F73E2A"/>
    <w:rsid w:val="00F768EC"/>
    <w:rsid w:val="00F87AFA"/>
    <w:rsid w:val="00FA02B7"/>
    <w:rsid w:val="00FB1572"/>
    <w:rsid w:val="00FB6B6C"/>
    <w:rsid w:val="00FC5F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46D9"/>
  <w15:chartTrackingRefBased/>
  <w15:docId w15:val="{955F951A-D800-6A4B-BD48-2343984B5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E2A"/>
    <w:rPr>
      <w:rFonts w:eastAsiaTheme="majorEastAsia" w:cstheme="majorBidi"/>
      <w:color w:val="272727" w:themeColor="text1" w:themeTint="D8"/>
    </w:rPr>
  </w:style>
  <w:style w:type="paragraph" w:styleId="Title">
    <w:name w:val="Title"/>
    <w:basedOn w:val="Normal"/>
    <w:next w:val="Normal"/>
    <w:link w:val="TitleChar"/>
    <w:uiPriority w:val="10"/>
    <w:qFormat/>
    <w:rsid w:val="00F7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E2A"/>
    <w:pPr>
      <w:spacing w:before="160"/>
      <w:jc w:val="center"/>
    </w:pPr>
    <w:rPr>
      <w:i/>
      <w:iCs/>
      <w:color w:val="404040" w:themeColor="text1" w:themeTint="BF"/>
    </w:rPr>
  </w:style>
  <w:style w:type="character" w:customStyle="1" w:styleId="QuoteChar">
    <w:name w:val="Quote Char"/>
    <w:basedOn w:val="DefaultParagraphFont"/>
    <w:link w:val="Quote"/>
    <w:uiPriority w:val="29"/>
    <w:rsid w:val="00F73E2A"/>
    <w:rPr>
      <w:i/>
      <w:iCs/>
      <w:color w:val="404040" w:themeColor="text1" w:themeTint="BF"/>
    </w:rPr>
  </w:style>
  <w:style w:type="paragraph" w:styleId="ListParagraph">
    <w:name w:val="List Paragraph"/>
    <w:basedOn w:val="Normal"/>
    <w:uiPriority w:val="34"/>
    <w:qFormat/>
    <w:rsid w:val="00F73E2A"/>
    <w:pPr>
      <w:ind w:left="720"/>
      <w:contextualSpacing/>
    </w:pPr>
  </w:style>
  <w:style w:type="character" w:styleId="IntenseEmphasis">
    <w:name w:val="Intense Emphasis"/>
    <w:basedOn w:val="DefaultParagraphFont"/>
    <w:uiPriority w:val="21"/>
    <w:qFormat/>
    <w:rsid w:val="00F73E2A"/>
    <w:rPr>
      <w:i/>
      <w:iCs/>
      <w:color w:val="0F4761" w:themeColor="accent1" w:themeShade="BF"/>
    </w:rPr>
  </w:style>
  <w:style w:type="paragraph" w:styleId="IntenseQuote">
    <w:name w:val="Intense Quote"/>
    <w:basedOn w:val="Normal"/>
    <w:next w:val="Normal"/>
    <w:link w:val="IntenseQuoteChar"/>
    <w:uiPriority w:val="30"/>
    <w:qFormat/>
    <w:rsid w:val="00F7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E2A"/>
    <w:rPr>
      <w:i/>
      <w:iCs/>
      <w:color w:val="0F4761" w:themeColor="accent1" w:themeShade="BF"/>
    </w:rPr>
  </w:style>
  <w:style w:type="character" w:styleId="IntenseReference">
    <w:name w:val="Intense Reference"/>
    <w:basedOn w:val="DefaultParagraphFont"/>
    <w:uiPriority w:val="32"/>
    <w:qFormat/>
    <w:rsid w:val="00F73E2A"/>
    <w:rPr>
      <w:b/>
      <w:bCs/>
      <w:smallCaps/>
      <w:color w:val="0F4761" w:themeColor="accent1" w:themeShade="BF"/>
      <w:spacing w:val="5"/>
    </w:rPr>
  </w:style>
  <w:style w:type="paragraph" w:styleId="HTMLPreformatted">
    <w:name w:val="HTML Preformatted"/>
    <w:basedOn w:val="Normal"/>
    <w:link w:val="HTMLPreformattedChar"/>
    <w:uiPriority w:val="99"/>
    <w:unhideWhenUsed/>
    <w:rsid w:val="00956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rsid w:val="00956D7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56D78"/>
    <w:rPr>
      <w:rFonts w:ascii="Courier New" w:eastAsia="Times New Roman" w:hAnsi="Courier New" w:cs="Courier New"/>
      <w:sz w:val="20"/>
      <w:szCs w:val="20"/>
    </w:rPr>
  </w:style>
  <w:style w:type="table" w:styleId="TableGrid">
    <w:name w:val="Table Grid"/>
    <w:basedOn w:val="TableNormal"/>
    <w:uiPriority w:val="39"/>
    <w:rsid w:val="00A84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E0CC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8</Pages>
  <Words>3086</Words>
  <Characters>14474</Characters>
  <Application>Microsoft Office Word</Application>
  <DocSecurity>0</DocSecurity>
  <Lines>344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Dowling</dc:creator>
  <cp:keywords/>
  <dc:description/>
  <cp:lastModifiedBy>Joseph Dowling</cp:lastModifiedBy>
  <cp:revision>198</cp:revision>
  <dcterms:created xsi:type="dcterms:W3CDTF">2026-03-15T14:06:00Z</dcterms:created>
  <dcterms:modified xsi:type="dcterms:W3CDTF">2026-03-15T20:58:00Z</dcterms:modified>
</cp:coreProperties>
</file>