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6C" w:rsidRPr="0010331F" w:rsidRDefault="0010331F" w:rsidP="0010331F">
      <w:pPr>
        <w:jc w:val="center"/>
        <w:rPr>
          <w:rFonts w:ascii="Helvetica" w:hAnsi="Helvetica"/>
          <w:b/>
          <w:sz w:val="28"/>
          <w:szCs w:val="28"/>
        </w:rPr>
      </w:pPr>
      <w:r w:rsidRPr="0010331F">
        <w:rPr>
          <w:rFonts w:ascii="Helvetica" w:hAnsi="Helvetica"/>
          <w:b/>
          <w:sz w:val="28"/>
          <w:szCs w:val="28"/>
        </w:rPr>
        <w:t>CLIENT FORM</w:t>
      </w:r>
    </w:p>
    <w:p w:rsidR="0010331F" w:rsidRPr="0010331F" w:rsidRDefault="0010331F">
      <w:pPr>
        <w:rPr>
          <w:rFonts w:ascii="Helvetica" w:hAnsi="Helvetica"/>
          <w:sz w:val="24"/>
        </w:rPr>
      </w:pPr>
    </w:p>
    <w:p w:rsidR="0010331F" w:rsidRPr="0010331F" w:rsidRDefault="0010331F">
      <w:pPr>
        <w:rPr>
          <w:rFonts w:ascii="Helvetica" w:hAnsi="Helvetica"/>
          <w:sz w:val="24"/>
        </w:rPr>
      </w:pPr>
      <w:r w:rsidRPr="0010331F">
        <w:rPr>
          <w:rFonts w:ascii="Helvetica" w:hAnsi="Helvetica"/>
          <w:sz w:val="24"/>
        </w:rPr>
        <w:t>Name:</w:t>
      </w:r>
    </w:p>
    <w:p w:rsidR="0010331F" w:rsidRPr="0010331F" w:rsidRDefault="0010331F">
      <w:pPr>
        <w:rPr>
          <w:rFonts w:ascii="Helvetica" w:hAnsi="Helvetica"/>
          <w:sz w:val="24"/>
        </w:rPr>
      </w:pPr>
      <w:r w:rsidRPr="0010331F">
        <w:rPr>
          <w:rFonts w:ascii="Helvetica" w:hAnsi="Helvetica"/>
          <w:sz w:val="24"/>
        </w:rPr>
        <w:t>Problems:</w:t>
      </w:r>
    </w:p>
    <w:p w:rsidR="0010331F" w:rsidRPr="0010331F" w:rsidRDefault="0010331F">
      <w:pPr>
        <w:rPr>
          <w:rFonts w:ascii="Helvetica" w:hAnsi="Helvetica"/>
          <w:sz w:val="24"/>
        </w:rPr>
      </w:pPr>
      <w:r w:rsidRPr="0010331F">
        <w:rPr>
          <w:rFonts w:ascii="Helvetica" w:hAnsi="Helvetica"/>
          <w:sz w:val="24"/>
        </w:rPr>
        <w:t>Contact number:</w:t>
      </w:r>
    </w:p>
    <w:p w:rsidR="0010331F" w:rsidRPr="0010331F" w:rsidRDefault="0010331F">
      <w:pPr>
        <w:rPr>
          <w:rFonts w:ascii="Helvetica" w:hAnsi="Helvetica"/>
          <w:sz w:val="24"/>
        </w:rPr>
      </w:pPr>
      <w:r w:rsidRPr="0010331F">
        <w:rPr>
          <w:rFonts w:ascii="Helvetica" w:hAnsi="Helvetica"/>
          <w:sz w:val="24"/>
        </w:rPr>
        <w:t>Email:</w:t>
      </w:r>
    </w:p>
    <w:p w:rsidR="0010331F" w:rsidRPr="0010331F" w:rsidRDefault="0010331F">
      <w:pPr>
        <w:rPr>
          <w:rFonts w:ascii="Helvetica" w:hAnsi="Helvetica"/>
          <w:sz w:val="24"/>
        </w:rPr>
      </w:pPr>
    </w:p>
    <w:p w:rsidR="0010331F" w:rsidRPr="0010331F" w:rsidRDefault="0010331F">
      <w:pPr>
        <w:rPr>
          <w:rFonts w:ascii="Helvetica" w:hAnsi="Helvetica"/>
          <w:sz w:val="24"/>
        </w:rPr>
      </w:pPr>
      <w:bookmarkStart w:id="0" w:name="_GoBack"/>
      <w:bookmarkEnd w:id="0"/>
    </w:p>
    <w:p w:rsidR="0010331F" w:rsidRPr="0010331F" w:rsidRDefault="0010331F">
      <w:pPr>
        <w:rPr>
          <w:rFonts w:ascii="Helvetica" w:hAnsi="Helvetica"/>
          <w:sz w:val="24"/>
        </w:rPr>
      </w:pPr>
    </w:p>
    <w:p w:rsidR="0010331F" w:rsidRPr="0010331F" w:rsidRDefault="0010331F">
      <w:pPr>
        <w:rPr>
          <w:rFonts w:ascii="Helvetica" w:hAnsi="Helvetica"/>
          <w:sz w:val="24"/>
        </w:rPr>
      </w:pPr>
    </w:p>
    <w:p w:rsidR="0010331F" w:rsidRPr="0010331F" w:rsidRDefault="0010331F">
      <w:pPr>
        <w:rPr>
          <w:rFonts w:ascii="Helvetica" w:hAnsi="Helvetica"/>
          <w:sz w:val="24"/>
        </w:rPr>
      </w:pPr>
      <w:r w:rsidRPr="0010331F">
        <w:rPr>
          <w:rFonts w:ascii="Helvetica" w:hAnsi="Helvetica"/>
          <w:sz w:val="24"/>
        </w:rPr>
        <w:t>Important Reminder: EFT should not be used in place of conventional medical care. Always consult your GP for medical attention and advice. Clients have found EFT useful as a complement to any conventional medical treatment. The information provided on this website is educational in nature, provided as general information and not intended to treat any medical condition.</w:t>
      </w:r>
    </w:p>
    <w:sectPr w:rsidR="0010331F" w:rsidRPr="0010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1F"/>
    <w:rsid w:val="0010331F"/>
    <w:rsid w:val="007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Adlao</dc:creator>
  <cp:keywords/>
  <dc:description/>
  <cp:lastModifiedBy>Josef Adlao</cp:lastModifiedBy>
  <cp:revision>1</cp:revision>
  <dcterms:created xsi:type="dcterms:W3CDTF">2015-05-23T09:57:00Z</dcterms:created>
  <dcterms:modified xsi:type="dcterms:W3CDTF">2015-05-23T09:58:00Z</dcterms:modified>
</cp:coreProperties>
</file>