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Start w:id="1" w:name="_GoBack"/>
      <w:bookmarkEnd w:id="0"/>
      <w:bookmarkEnd w:id="1"/>
    </w:p>
    <w:p w:rsidR="002C4047" w:rsidRPr="00865FF7" w:rsidRDefault="002C4047" w:rsidP="002C4047">
      <w:pPr>
        <w:pStyle w:val="Heading1"/>
        <w:jc w:val="center"/>
        <w:rPr>
          <w:sz w:val="32"/>
        </w:rPr>
      </w:pPr>
      <w:bookmarkStart w:id="2" w:name="_Toc411351882"/>
      <w:r w:rsidRPr="00865FF7">
        <w:rPr>
          <w:sz w:val="32"/>
        </w:rPr>
        <w:t>Liturgical Site</w:t>
      </w:r>
      <w:bookmarkEnd w:id="2"/>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xml:space="preserve">, is an online Catholic Liturgical site that accommodates the </w:t>
      </w:r>
      <w:proofErr w:type="gramStart"/>
      <w:r>
        <w:rPr>
          <w:sz w:val="24"/>
          <w:szCs w:val="24"/>
        </w:rPr>
        <w:t>online</w:t>
      </w:r>
      <w:proofErr w:type="gramEnd"/>
      <w:r>
        <w:rPr>
          <w:sz w:val="24"/>
          <w:szCs w:val="24"/>
        </w:rPr>
        <w:t xml:space="preserv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Pr="009779D9" w:rsidRDefault="003F5498" w:rsidP="0084459C">
      <w:pPr>
        <w:pStyle w:val="ListParagraph"/>
        <w:numPr>
          <w:ilvl w:val="0"/>
          <w:numId w:val="7"/>
        </w:numPr>
        <w:spacing w:line="276" w:lineRule="auto"/>
        <w:rPr>
          <w:sz w:val="24"/>
          <w:szCs w:val="24"/>
        </w:rPr>
      </w:pPr>
      <w:r w:rsidRPr="009779D9">
        <w:rPr>
          <w:sz w:val="24"/>
          <w:szCs w:val="24"/>
        </w:rPr>
        <w:t xml:space="preserve">Create a database that includes all the </w:t>
      </w:r>
      <w:r w:rsidRPr="009779D9">
        <w:rPr>
          <w:i/>
          <w:sz w:val="24"/>
          <w:szCs w:val="24"/>
        </w:rPr>
        <w:t>religious events</w:t>
      </w:r>
      <w:r w:rsidRPr="009779D9">
        <w:rPr>
          <w:sz w:val="24"/>
          <w:szCs w:val="24"/>
        </w:rPr>
        <w:t xml:space="preserve"> (e.g. </w:t>
      </w:r>
      <w:r w:rsidR="001C3047" w:rsidRPr="009779D9">
        <w:rPr>
          <w:sz w:val="24"/>
          <w:szCs w:val="24"/>
        </w:rPr>
        <w:t xml:space="preserve">Solemnities or Feasts, </w:t>
      </w:r>
      <w:r w:rsidR="0006731A" w:rsidRPr="009779D9">
        <w:rPr>
          <w:sz w:val="24"/>
          <w:szCs w:val="24"/>
        </w:rPr>
        <w:t xml:space="preserve">Events, </w:t>
      </w:r>
      <w:r w:rsidR="00D86003" w:rsidRPr="009779D9">
        <w:rPr>
          <w:sz w:val="24"/>
          <w:szCs w:val="24"/>
        </w:rPr>
        <w:t>Seasons of Lent, Advent and Easter</w:t>
      </w:r>
      <w:r w:rsidR="007A2853" w:rsidRPr="009779D9">
        <w:rPr>
          <w:sz w:val="24"/>
          <w:szCs w:val="24"/>
        </w:rPr>
        <w:t>, etc.</w:t>
      </w:r>
      <w:r w:rsidRPr="009779D9">
        <w:rPr>
          <w:sz w:val="24"/>
          <w:szCs w:val="24"/>
        </w:rPr>
        <w:t>) within the year</w:t>
      </w:r>
    </w:p>
    <w:p w:rsidR="003F5498" w:rsidRPr="009779D9" w:rsidRDefault="00596BFE" w:rsidP="0084459C">
      <w:pPr>
        <w:pStyle w:val="ListParagraph"/>
        <w:numPr>
          <w:ilvl w:val="0"/>
          <w:numId w:val="7"/>
        </w:numPr>
        <w:spacing w:line="276" w:lineRule="auto"/>
        <w:rPr>
          <w:sz w:val="24"/>
          <w:szCs w:val="24"/>
        </w:rPr>
      </w:pPr>
      <w:r w:rsidRPr="009779D9">
        <w:rPr>
          <w:sz w:val="24"/>
          <w:szCs w:val="24"/>
        </w:rPr>
        <w:t xml:space="preserve">Create a tool that utilizes the created </w:t>
      </w:r>
      <w:r w:rsidR="003F5498" w:rsidRPr="009779D9">
        <w:rPr>
          <w:sz w:val="24"/>
          <w:szCs w:val="24"/>
        </w:rPr>
        <w:t xml:space="preserve">database to insert the specified </w:t>
      </w:r>
      <w:r w:rsidR="003F5498" w:rsidRPr="009779D9">
        <w:rPr>
          <w:i/>
          <w:sz w:val="24"/>
          <w:szCs w:val="24"/>
        </w:rPr>
        <w:t>events</w:t>
      </w:r>
      <w:r w:rsidRPr="009779D9">
        <w:rPr>
          <w:sz w:val="24"/>
          <w:szCs w:val="24"/>
        </w:rPr>
        <w:t xml:space="preserve"> in line with specific requirements that are specified by the Catholic church</w:t>
      </w:r>
    </w:p>
    <w:p w:rsidR="00FB5017" w:rsidRPr="009779D9" w:rsidRDefault="00FB5017" w:rsidP="0084459C">
      <w:pPr>
        <w:pStyle w:val="ListParagraph"/>
        <w:numPr>
          <w:ilvl w:val="0"/>
          <w:numId w:val="7"/>
        </w:numPr>
        <w:spacing w:line="276" w:lineRule="auto"/>
        <w:rPr>
          <w:sz w:val="24"/>
          <w:szCs w:val="24"/>
        </w:rPr>
      </w:pPr>
      <w:r w:rsidRPr="009779D9">
        <w:rPr>
          <w:sz w:val="24"/>
          <w:szCs w:val="24"/>
        </w:rPr>
        <w:t xml:space="preserve">Create a tool that allows the editing and checking of the </w:t>
      </w:r>
      <w:r w:rsidR="003C6FED" w:rsidRPr="009779D9">
        <w:rPr>
          <w:sz w:val="24"/>
          <w:szCs w:val="24"/>
        </w:rPr>
        <w:t>readings</w:t>
      </w:r>
      <w:r w:rsidRPr="009779D9">
        <w:rPr>
          <w:sz w:val="24"/>
          <w:szCs w:val="24"/>
        </w:rPr>
        <w:t xml:space="preserve"> of the said database</w:t>
      </w:r>
      <w:r w:rsidR="008F667D" w:rsidRPr="009779D9">
        <w:rPr>
          <w:sz w:val="24"/>
          <w:szCs w:val="24"/>
        </w:rPr>
        <w:t xml:space="preserve"> for the benefit of the client</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Provide a calendar (that uses the database and the tool’s synergy) to display links to the necessary </w:t>
      </w:r>
      <w:r w:rsidR="00280868" w:rsidRPr="009779D9">
        <w:rPr>
          <w:i/>
          <w:sz w:val="24"/>
          <w:szCs w:val="24"/>
        </w:rPr>
        <w:t>pages</w:t>
      </w:r>
      <w:r w:rsidRPr="009779D9">
        <w:rPr>
          <w:i/>
          <w:sz w:val="24"/>
          <w:szCs w:val="24"/>
        </w:rPr>
        <w:t xml:space="preserve"> </w:t>
      </w:r>
      <w:r w:rsidRPr="009779D9">
        <w:rPr>
          <w:sz w:val="24"/>
          <w:szCs w:val="24"/>
        </w:rPr>
        <w:t xml:space="preserve">and/or </w:t>
      </w:r>
      <w:r w:rsidRPr="009779D9">
        <w:rPr>
          <w:i/>
          <w:sz w:val="24"/>
          <w:szCs w:val="24"/>
        </w:rPr>
        <w:t xml:space="preserve">audio </w:t>
      </w:r>
      <w:r w:rsidRPr="009779D9">
        <w:rPr>
          <w:sz w:val="24"/>
          <w:szCs w:val="24"/>
        </w:rPr>
        <w:t>files, representing lections and mass readings for each date</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Encourage the online community to visit the </w:t>
      </w:r>
      <w:r w:rsidRPr="009779D9">
        <w:rPr>
          <w:i/>
          <w:sz w:val="24"/>
          <w:szCs w:val="24"/>
        </w:rPr>
        <w:t>AngSalitaNgDiyos.com</w:t>
      </w:r>
      <w:r w:rsidRPr="009779D9">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lastRenderedPageBreak/>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lastRenderedPageBreak/>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9779D9" w:rsidRDefault="00053117" w:rsidP="0084459C">
      <w:pPr>
        <w:pStyle w:val="ListParagraph"/>
        <w:numPr>
          <w:ilvl w:val="0"/>
          <w:numId w:val="8"/>
        </w:numPr>
        <w:spacing w:line="276" w:lineRule="auto"/>
        <w:rPr>
          <w:sz w:val="24"/>
          <w:szCs w:val="24"/>
        </w:rPr>
      </w:pPr>
      <w:r w:rsidRPr="009779D9">
        <w:rPr>
          <w:sz w:val="24"/>
          <w:szCs w:val="24"/>
        </w:rPr>
        <w:t xml:space="preserve">These items that will be displayed in the calendar, will be in the form of </w:t>
      </w:r>
      <w:r w:rsidR="00A878D9" w:rsidRPr="009779D9">
        <w:rPr>
          <w:i/>
          <w:sz w:val="24"/>
          <w:szCs w:val="24"/>
        </w:rPr>
        <w:t xml:space="preserve">items / events </w:t>
      </w:r>
      <w:r w:rsidR="00A878D9" w:rsidRPr="009779D9">
        <w:rPr>
          <w:sz w:val="24"/>
          <w:szCs w:val="24"/>
        </w:rPr>
        <w:t>that will be rendered with links</w:t>
      </w:r>
      <w:r w:rsidRPr="009779D9">
        <w:rPr>
          <w:i/>
          <w:sz w:val="24"/>
          <w:szCs w:val="24"/>
        </w:rPr>
        <w:t xml:space="preserve"> </w:t>
      </w:r>
      <w:r w:rsidRPr="009779D9">
        <w:rPr>
          <w:sz w:val="24"/>
          <w:szCs w:val="24"/>
        </w:rPr>
        <w:t xml:space="preserve">that will redirect to specific </w:t>
      </w:r>
      <w:r w:rsidR="00280868" w:rsidRPr="009779D9">
        <w:rPr>
          <w:i/>
          <w:sz w:val="24"/>
          <w:szCs w:val="24"/>
        </w:rPr>
        <w:t>pages</w:t>
      </w:r>
      <w:r w:rsidRPr="009779D9">
        <w:rPr>
          <w:i/>
          <w:sz w:val="24"/>
          <w:szCs w:val="24"/>
        </w:rPr>
        <w:t xml:space="preserve"> </w:t>
      </w:r>
      <w:r w:rsidRPr="009779D9">
        <w:rPr>
          <w:sz w:val="24"/>
          <w:szCs w:val="24"/>
        </w:rPr>
        <w:t>/</w:t>
      </w:r>
      <w:r w:rsidR="00574B0B" w:rsidRPr="009779D9">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w:t>
      </w:r>
      <w:r w:rsidR="003C6FED">
        <w:rPr>
          <w:sz w:val="24"/>
          <w:szCs w:val="24"/>
        </w:rPr>
        <w:t xml:space="preserve"> </w:t>
      </w:r>
      <w:r w:rsidR="00057B78">
        <w:rPr>
          <w:sz w:val="24"/>
          <w:szCs w:val="24"/>
        </w:rPr>
        <w:t>of the application framework:</w:t>
      </w:r>
    </w:p>
    <w:p w:rsidR="00030F38" w:rsidRPr="009779D9" w:rsidRDefault="00574B0B" w:rsidP="00514A6E">
      <w:pPr>
        <w:pStyle w:val="ListParagraph"/>
        <w:numPr>
          <w:ilvl w:val="0"/>
          <w:numId w:val="9"/>
        </w:numPr>
        <w:spacing w:line="276" w:lineRule="auto"/>
        <w:rPr>
          <w:sz w:val="24"/>
          <w:szCs w:val="24"/>
        </w:rPr>
      </w:pPr>
      <w:r w:rsidRPr="009779D9">
        <w:rPr>
          <w:sz w:val="24"/>
          <w:szCs w:val="24"/>
        </w:rPr>
        <w:t xml:space="preserve">Web – version </w:t>
      </w:r>
    </w:p>
    <w:p w:rsidR="007402B3" w:rsidRPr="009779D9" w:rsidRDefault="007402B3" w:rsidP="007402B3">
      <w:pPr>
        <w:pStyle w:val="ListParagraph"/>
        <w:numPr>
          <w:ilvl w:val="1"/>
          <w:numId w:val="9"/>
        </w:numPr>
        <w:spacing w:line="276" w:lineRule="auto"/>
        <w:rPr>
          <w:sz w:val="24"/>
          <w:szCs w:val="24"/>
        </w:rPr>
      </w:pPr>
      <w:r w:rsidRPr="009779D9">
        <w:rPr>
          <w:sz w:val="24"/>
          <w:szCs w:val="24"/>
        </w:rPr>
        <w:t xml:space="preserve">Tool for Client (System in </w:t>
      </w:r>
      <w:proofErr w:type="spellStart"/>
      <w:r w:rsidRPr="009779D9">
        <w:rPr>
          <w:sz w:val="24"/>
          <w:szCs w:val="24"/>
        </w:rPr>
        <w:t>yii</w:t>
      </w:r>
      <w:proofErr w:type="spellEnd"/>
      <w:r w:rsidRPr="009779D9">
        <w:rPr>
          <w:sz w:val="24"/>
          <w:szCs w:val="24"/>
        </w:rPr>
        <w:t>)</w:t>
      </w:r>
    </w:p>
    <w:p w:rsidR="007402B3" w:rsidRPr="009779D9" w:rsidRDefault="007402B3" w:rsidP="007402B3">
      <w:pPr>
        <w:pStyle w:val="ListParagraph"/>
        <w:numPr>
          <w:ilvl w:val="1"/>
          <w:numId w:val="9"/>
        </w:numPr>
        <w:spacing w:line="276" w:lineRule="auto"/>
        <w:rPr>
          <w:sz w:val="24"/>
          <w:szCs w:val="24"/>
        </w:rPr>
      </w:pPr>
      <w:r w:rsidRPr="009779D9">
        <w:rPr>
          <w:sz w:val="24"/>
          <w:szCs w:val="24"/>
        </w:rPr>
        <w:t>Calendar for Display (Calendar visible for priests)</w:t>
      </w:r>
    </w:p>
    <w:p w:rsidR="007C5A3D" w:rsidRPr="007E2047" w:rsidRDefault="007C5A3D" w:rsidP="00AD6721">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w:t>
      </w:r>
      <w:r w:rsidRPr="009779D9">
        <w:rPr>
          <w:sz w:val="24"/>
          <w:szCs w:val="24"/>
        </w:rPr>
        <w:t xml:space="preserve">process is </w:t>
      </w:r>
      <w:r w:rsidR="00495AEC" w:rsidRPr="009779D9">
        <w:rPr>
          <w:sz w:val="24"/>
          <w:szCs w:val="24"/>
        </w:rPr>
        <w:t xml:space="preserve">ten </w:t>
      </w:r>
      <w:r w:rsidRPr="009779D9">
        <w:rPr>
          <w:sz w:val="24"/>
          <w:szCs w:val="24"/>
        </w:rPr>
        <w:t xml:space="preserve">weeks; </w:t>
      </w:r>
      <w:r w:rsidR="00CC5CE8" w:rsidRPr="009779D9">
        <w:rPr>
          <w:sz w:val="24"/>
          <w:szCs w:val="24"/>
        </w:rPr>
        <w:t xml:space="preserve">for the finished product, </w:t>
      </w:r>
      <w:r w:rsidRPr="009779D9">
        <w:rPr>
          <w:sz w:val="24"/>
          <w:szCs w:val="24"/>
        </w:rPr>
        <w:t xml:space="preserve">the </w:t>
      </w:r>
      <w:r w:rsidR="00495AEC" w:rsidRPr="009779D9">
        <w:rPr>
          <w:sz w:val="24"/>
          <w:szCs w:val="24"/>
        </w:rPr>
        <w:t>schedule</w:t>
      </w:r>
      <w:r w:rsidR="004C003B" w:rsidRPr="009779D9">
        <w:rPr>
          <w:sz w:val="24"/>
          <w:szCs w:val="24"/>
        </w:rPr>
        <w:t>d</w:t>
      </w:r>
      <w:r w:rsidR="00495AEC" w:rsidRPr="009779D9">
        <w:rPr>
          <w:sz w:val="24"/>
          <w:szCs w:val="24"/>
        </w:rPr>
        <w:t xml:space="preserve"> system evaluation is</w:t>
      </w:r>
      <w:r w:rsidRPr="009779D9">
        <w:rPr>
          <w:sz w:val="24"/>
          <w:szCs w:val="24"/>
        </w:rPr>
        <w:t xml:space="preserve"> March </w:t>
      </w:r>
      <w:r w:rsidR="00995A2B" w:rsidRPr="009779D9">
        <w:rPr>
          <w:sz w:val="24"/>
          <w:szCs w:val="24"/>
        </w:rPr>
        <w:t>30</w:t>
      </w:r>
      <w:r w:rsidRPr="009779D9">
        <w:rPr>
          <w:sz w:val="24"/>
          <w:szCs w:val="24"/>
        </w:rPr>
        <w:t>,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lastRenderedPageBreak/>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Development – wise, the tool’s functions must be assessed if the 10–week development process can accommodate the necessary</w:t>
            </w:r>
            <w:r w:rsidR="00510229">
              <w:rPr>
                <w:sz w:val="24"/>
                <w:szCs w:val="24"/>
              </w:rPr>
              <w:t xml:space="preserve"> 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lastRenderedPageBreak/>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SG" w:eastAsia="en-SG"/>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SG" w:eastAsia="en-SG"/>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SG" w:eastAsia="en-SG"/>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9779D9" w:rsidRDefault="00C27113" w:rsidP="0084459C">
      <w:pPr>
        <w:pStyle w:val="ListParagraph"/>
        <w:numPr>
          <w:ilvl w:val="1"/>
          <w:numId w:val="2"/>
        </w:numPr>
        <w:spacing w:line="276" w:lineRule="auto"/>
        <w:rPr>
          <w:b/>
          <w:sz w:val="24"/>
          <w:szCs w:val="24"/>
        </w:rPr>
      </w:pPr>
      <w:r w:rsidRPr="009779D9">
        <w:rPr>
          <w:b/>
          <w:sz w:val="24"/>
          <w:szCs w:val="24"/>
        </w:rPr>
        <w:t>Technical Approach</w:t>
      </w:r>
    </w:p>
    <w:p w:rsidR="009D0C74" w:rsidRPr="009779D9" w:rsidRDefault="009D0C74" w:rsidP="0084459C">
      <w:pPr>
        <w:pStyle w:val="ListParagraph"/>
        <w:numPr>
          <w:ilvl w:val="2"/>
          <w:numId w:val="2"/>
        </w:numPr>
        <w:spacing w:line="276" w:lineRule="auto"/>
        <w:rPr>
          <w:b/>
          <w:sz w:val="24"/>
          <w:szCs w:val="24"/>
        </w:rPr>
      </w:pPr>
      <w:r w:rsidRPr="009779D9">
        <w:rPr>
          <w:b/>
          <w:sz w:val="24"/>
          <w:szCs w:val="24"/>
        </w:rPr>
        <w:t>Technologies for Development</w:t>
      </w:r>
    </w:p>
    <w:p w:rsidR="005C2847" w:rsidRPr="009779D9" w:rsidRDefault="005C2847" w:rsidP="005C2847">
      <w:pPr>
        <w:pStyle w:val="ListParagraph"/>
        <w:spacing w:line="276" w:lineRule="auto"/>
        <w:ind w:left="2160"/>
        <w:rPr>
          <w:b/>
          <w:sz w:val="24"/>
          <w:szCs w:val="24"/>
        </w:rPr>
      </w:pPr>
    </w:p>
    <w:p w:rsidR="00B43CD1" w:rsidRPr="009779D9" w:rsidRDefault="00B43CD1" w:rsidP="00B43CD1">
      <w:pPr>
        <w:pStyle w:val="ListParagraph"/>
        <w:spacing w:line="276" w:lineRule="auto"/>
        <w:rPr>
          <w:sz w:val="24"/>
          <w:szCs w:val="24"/>
        </w:rPr>
      </w:pPr>
      <w:r w:rsidRPr="009779D9">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795BAB" w:rsidTr="0099332B">
        <w:tc>
          <w:tcPr>
            <w:cnfStyle w:val="001000000000" w:firstRow="0" w:lastRow="0" w:firstColumn="1" w:lastColumn="0" w:oddVBand="0" w:evenVBand="0" w:oddHBand="0" w:evenHBand="0" w:firstRowFirstColumn="0" w:firstRowLastColumn="0" w:lastRowFirstColumn="0" w:lastRowLastColumn="0"/>
            <w:tcW w:w="4675" w:type="dxa"/>
          </w:tcPr>
          <w:p w:rsidR="00795BAB" w:rsidRDefault="00795BAB" w:rsidP="00034B85">
            <w:pPr>
              <w:spacing w:line="276" w:lineRule="auto"/>
              <w:jc w:val="center"/>
              <w:rPr>
                <w:sz w:val="24"/>
                <w:szCs w:val="24"/>
              </w:rPr>
            </w:pPr>
            <w:r>
              <w:rPr>
                <w:sz w:val="24"/>
                <w:szCs w:val="24"/>
              </w:rPr>
              <w:t>Calendar</w:t>
            </w:r>
          </w:p>
        </w:tc>
        <w:tc>
          <w:tcPr>
            <w:tcW w:w="4675" w:type="dxa"/>
          </w:tcPr>
          <w:p w:rsidR="00795BAB" w:rsidRDefault="00F60BAB" w:rsidP="00B43CD1">
            <w:pPr>
              <w:spacing w:line="276" w:lineRule="auto"/>
              <w:jc w:val="center"/>
              <w:cnfStyle w:val="000000000000" w:firstRow="0" w:lastRow="0" w:firstColumn="0" w:lastColumn="0" w:oddVBand="0" w:evenVBand="0" w:oddHBand="0" w:evenHBand="0" w:firstRowFirstColumn="0" w:firstRowLastColumn="0" w:lastRowFirstColumn="0" w:lastRowLastColumn="0"/>
            </w:pPr>
            <w:hyperlink r:id="rId15" w:history="1">
              <w:r w:rsidR="00795BAB" w:rsidRPr="00795BAB">
                <w:rPr>
                  <w:rStyle w:val="Hyperlink"/>
                  <w:sz w:val="24"/>
                  <w:szCs w:val="24"/>
                </w:rPr>
                <w:t>Fullcalendar.io</w:t>
              </w:r>
            </w:hyperlink>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851B00" w:rsidRDefault="00F60BAB" w:rsidP="00B43CD1">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hyperlink r:id="rId16"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r w:rsidR="00851B00">
              <w:rPr>
                <w:i/>
                <w:sz w:val="24"/>
                <w:szCs w:val="24"/>
              </w:rPr>
              <w:t xml:space="preserve">, </w:t>
            </w:r>
            <w:proofErr w:type="spellStart"/>
            <w:r w:rsidR="00851B00">
              <w:rPr>
                <w:sz w:val="24"/>
                <w:szCs w:val="24"/>
              </w:rPr>
              <w:t>Github</w:t>
            </w:r>
            <w:proofErr w:type="spellEnd"/>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84459C">
      <w:pPr>
        <w:pStyle w:val="ListParagraph"/>
        <w:numPr>
          <w:ilvl w:val="2"/>
          <w:numId w:val="2"/>
        </w:numPr>
        <w:spacing w:line="276" w:lineRule="auto"/>
        <w:rPr>
          <w:b/>
          <w:sz w:val="24"/>
          <w:szCs w:val="24"/>
        </w:rPr>
      </w:pPr>
      <w:r w:rsidRPr="00C71849">
        <w:rPr>
          <w:i/>
          <w:noProof/>
          <w:sz w:val="24"/>
          <w:szCs w:val="24"/>
          <w:lang w:val="en-SG" w:eastAsia="en-SG"/>
        </w:rPr>
        <w:drawing>
          <wp:anchor distT="0" distB="0" distL="114300" distR="114300" simplePos="0" relativeHeight="251665408" behindDoc="0" locked="0" layoutInCell="1" allowOverlap="1" wp14:anchorId="0CF297C0" wp14:editId="51B46A67">
            <wp:simplePos x="0" y="0"/>
            <wp:positionH relativeFrom="column">
              <wp:posOffset>148590</wp:posOffset>
            </wp:positionH>
            <wp:positionV relativeFrom="paragraph">
              <wp:posOffset>673735</wp:posOffset>
            </wp:positionV>
            <wp:extent cx="5391150" cy="30988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115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t>Movable Liturgical Feasts</w:t>
      </w:r>
    </w:p>
    <w:p w:rsidR="00B23099" w:rsidRDefault="00B23099" w:rsidP="0084459C">
      <w:pPr>
        <w:pStyle w:val="ListParagraph"/>
        <w:numPr>
          <w:ilvl w:val="0"/>
          <w:numId w:val="6"/>
        </w:numPr>
        <w:spacing w:line="276" w:lineRule="auto"/>
        <w:rPr>
          <w:sz w:val="24"/>
          <w:szCs w:val="24"/>
        </w:rPr>
      </w:pPr>
      <w:r>
        <w:rPr>
          <w:sz w:val="24"/>
          <w:szCs w:val="24"/>
        </w:rPr>
        <w:t>Reading Set</w:t>
      </w:r>
    </w:p>
    <w:p w:rsidR="003F5498" w:rsidRDefault="003F5498" w:rsidP="0084459C">
      <w:pPr>
        <w:pStyle w:val="ListParagraph"/>
        <w:numPr>
          <w:ilvl w:val="0"/>
          <w:numId w:val="6"/>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t>Solemnities</w:t>
      </w:r>
    </w:p>
    <w:p w:rsidR="00D12DDD" w:rsidRDefault="00D12DDD" w:rsidP="0084459C">
      <w:pPr>
        <w:pStyle w:val="ListParagraph"/>
        <w:numPr>
          <w:ilvl w:val="0"/>
          <w:numId w:val="6"/>
        </w:numPr>
        <w:spacing w:line="276" w:lineRule="auto"/>
        <w:rPr>
          <w:sz w:val="24"/>
          <w:szCs w:val="24"/>
        </w:rPr>
      </w:pPr>
      <w:r>
        <w:rPr>
          <w:sz w:val="24"/>
          <w:szCs w:val="24"/>
        </w:rPr>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7D7F89" w:rsidRDefault="00C27113" w:rsidP="007D7F89">
      <w:pPr>
        <w:ind w:left="720"/>
        <w:rPr>
          <w:sz w:val="24"/>
          <w:szCs w:val="24"/>
        </w:rPr>
      </w:pPr>
      <w:r w:rsidRPr="00C27113">
        <w:rPr>
          <w:sz w:val="24"/>
          <w:szCs w:val="24"/>
        </w:rPr>
        <w:t>• T</w:t>
      </w:r>
      <w:r w:rsidR="007D7F89">
        <w:rPr>
          <w:sz w:val="24"/>
          <w:szCs w:val="24"/>
        </w:rPr>
        <w:t>he Logical Database Description</w:t>
      </w:r>
    </w:p>
    <w:p w:rsidR="00C27113" w:rsidRPr="00C27113" w:rsidRDefault="00C27113" w:rsidP="007D7F89">
      <w:pPr>
        <w:ind w:left="720"/>
        <w:rPr>
          <w:sz w:val="24"/>
          <w:szCs w:val="24"/>
        </w:rPr>
      </w:pPr>
      <w:r w:rsidRPr="00C27113">
        <w:rPr>
          <w:sz w:val="24"/>
          <w:szCs w:val="24"/>
        </w:rPr>
        <w:t xml:space="preserve">• The Requirements Document </w:t>
      </w: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832E4E" w:rsidP="009C17FE">
      <w:pPr>
        <w:spacing w:line="276" w:lineRule="auto"/>
        <w:jc w:val="center"/>
        <w:rPr>
          <w:sz w:val="24"/>
          <w:szCs w:val="24"/>
        </w:rPr>
      </w:pPr>
      <w:r w:rsidRPr="00CB04AA">
        <w:rPr>
          <w:noProof/>
          <w:sz w:val="24"/>
          <w:szCs w:val="24"/>
          <w:lang w:val="en-SG" w:eastAsia="en-SG"/>
        </w:rPr>
        <w:lastRenderedPageBreak/>
        <w:drawing>
          <wp:anchor distT="0" distB="0" distL="114300" distR="114300" simplePos="0" relativeHeight="251658240" behindDoc="0" locked="0" layoutInCell="1" allowOverlap="1" wp14:anchorId="4CC9F99A" wp14:editId="7B796E18">
            <wp:simplePos x="0" y="0"/>
            <wp:positionH relativeFrom="margin">
              <wp:posOffset>285750</wp:posOffset>
            </wp:positionH>
            <wp:positionV relativeFrom="paragraph">
              <wp:posOffset>0</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8">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B50766" w:rsidRDefault="00B50766" w:rsidP="0084459C">
      <w:pPr>
        <w:pStyle w:val="ListParagraph"/>
        <w:numPr>
          <w:ilvl w:val="3"/>
          <w:numId w:val="3"/>
        </w:numPr>
        <w:rPr>
          <w:sz w:val="24"/>
          <w:szCs w:val="24"/>
        </w:rPr>
      </w:pPr>
      <w:r>
        <w:rPr>
          <w:sz w:val="24"/>
          <w:szCs w:val="24"/>
        </w:rPr>
        <w:t>Allow some CRUD functions</w:t>
      </w:r>
      <w:r w:rsidR="001F7CF4">
        <w:rPr>
          <w:sz w:val="24"/>
          <w:szCs w:val="24"/>
        </w:rPr>
        <w:t xml:space="preserve"> to be performed</w:t>
      </w:r>
      <w:r>
        <w:rPr>
          <w:sz w:val="24"/>
          <w:szCs w:val="24"/>
        </w:rPr>
        <w:t xml:space="preserve"> but not on all types of event</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sidR="00737378">
        <w:rPr>
          <w:sz w:val="24"/>
          <w:szCs w:val="24"/>
        </w:rPr>
        <w:t xml:space="preserve"> of the </w:t>
      </w:r>
      <w:r>
        <w:rPr>
          <w:sz w:val="24"/>
          <w:szCs w:val="24"/>
        </w:rPr>
        <w:t>calendar</w:t>
      </w:r>
    </w:p>
    <w:p w:rsidR="00512B45" w:rsidRDefault="00512B45" w:rsidP="0084459C">
      <w:pPr>
        <w:pStyle w:val="ListParagraph"/>
        <w:numPr>
          <w:ilvl w:val="0"/>
          <w:numId w:val="27"/>
        </w:numPr>
        <w:rPr>
          <w:sz w:val="24"/>
          <w:szCs w:val="24"/>
        </w:rPr>
      </w:pPr>
      <w:r>
        <w:rPr>
          <w:sz w:val="24"/>
          <w:szCs w:val="24"/>
        </w:rPr>
        <w:t>Can read the contents of the calendar</w:t>
      </w:r>
    </w:p>
    <w:p w:rsidR="006615A1" w:rsidRDefault="006615A1" w:rsidP="0084459C">
      <w:pPr>
        <w:pStyle w:val="ListParagraph"/>
        <w:numPr>
          <w:ilvl w:val="0"/>
          <w:numId w:val="27"/>
        </w:numPr>
        <w:rPr>
          <w:sz w:val="24"/>
          <w:szCs w:val="24"/>
        </w:rPr>
      </w:pPr>
      <w:r>
        <w:rPr>
          <w:sz w:val="24"/>
          <w:szCs w:val="24"/>
        </w:rPr>
        <w:t xml:space="preserve">Can click </w:t>
      </w:r>
      <w:r w:rsidR="00737378">
        <w:rPr>
          <w:sz w:val="24"/>
          <w:szCs w:val="24"/>
        </w:rPr>
        <w:t xml:space="preserve">website </w:t>
      </w:r>
      <w:r>
        <w:rPr>
          <w:sz w:val="24"/>
          <w:szCs w:val="24"/>
        </w:rPr>
        <w:t>links</w:t>
      </w:r>
    </w:p>
    <w:p w:rsidR="006615A1" w:rsidRDefault="006615A1" w:rsidP="0084459C">
      <w:pPr>
        <w:pStyle w:val="ListParagraph"/>
        <w:numPr>
          <w:ilvl w:val="0"/>
          <w:numId w:val="27"/>
        </w:numPr>
        <w:rPr>
          <w:sz w:val="24"/>
          <w:szCs w:val="24"/>
        </w:rPr>
      </w:pPr>
      <w:r>
        <w:rPr>
          <w:sz w:val="24"/>
          <w:szCs w:val="24"/>
        </w:rPr>
        <w:t>Can click buttons or tabs within the page</w:t>
      </w:r>
    </w:p>
    <w:p w:rsidR="00737378" w:rsidRDefault="00737378" w:rsidP="00737378">
      <w:pPr>
        <w:pStyle w:val="ListParagraph"/>
        <w:ind w:left="2880"/>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06F8D" w:rsidP="00514A6E">
      <w:pPr>
        <w:spacing w:line="276" w:lineRule="auto"/>
        <w:rPr>
          <w:sz w:val="24"/>
          <w:szCs w:val="24"/>
        </w:rPr>
      </w:pPr>
      <w:r>
        <w:rPr>
          <w:noProof/>
          <w:sz w:val="24"/>
          <w:szCs w:val="24"/>
          <w:lang w:val="en-SG" w:eastAsia="en-SG"/>
        </w:rPr>
        <w:drawing>
          <wp:anchor distT="0" distB="0" distL="114300" distR="114300" simplePos="0" relativeHeight="251670528" behindDoc="0" locked="0" layoutInCell="1" allowOverlap="1" wp14:anchorId="264A7C6F" wp14:editId="1294756F">
            <wp:simplePos x="0" y="0"/>
            <wp:positionH relativeFrom="margin">
              <wp:align>left</wp:align>
            </wp:positionH>
            <wp:positionV relativeFrom="paragraph">
              <wp:posOffset>330112</wp:posOffset>
            </wp:positionV>
            <wp:extent cx="5848350" cy="1978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9">
                      <a:extLst>
                        <a:ext uri="{28A0092B-C50C-407E-A947-70E740481C1C}">
                          <a14:useLocalDpi xmlns:a14="http://schemas.microsoft.com/office/drawing/2010/main" val="0"/>
                        </a:ext>
                      </a:extLst>
                    </a:blip>
                    <a:stretch>
                      <a:fillRect/>
                    </a:stretch>
                  </pic:blipFill>
                  <pic:spPr>
                    <a:xfrm>
                      <a:off x="0" y="0"/>
                      <a:ext cx="5848350" cy="1978660"/>
                    </a:xfrm>
                    <a:prstGeom prst="rect">
                      <a:avLst/>
                    </a:prstGeom>
                  </pic:spPr>
                </pic:pic>
              </a:graphicData>
            </a:graphic>
            <wp14:sizeRelH relativeFrom="page">
              <wp14:pctWidth>0</wp14:pctWidth>
            </wp14:sizeRelH>
            <wp14:sizeRelV relativeFrom="page">
              <wp14:pctHeight>0</wp14:pctHeight>
            </wp14:sizeRelV>
          </wp:anchor>
        </w:drawing>
      </w:r>
    </w:p>
    <w:p w:rsidR="00540DA4" w:rsidRPr="00540DA4" w:rsidRDefault="00506F8D" w:rsidP="00540DA4">
      <w:pPr>
        <w:spacing w:line="276" w:lineRule="auto"/>
        <w:jc w:val="center"/>
        <w:rPr>
          <w:sz w:val="24"/>
          <w:szCs w:val="24"/>
        </w:rPr>
      </w:pPr>
      <w:r>
        <w:rPr>
          <w:b/>
          <w:noProof/>
          <w:sz w:val="24"/>
          <w:szCs w:val="24"/>
          <w:lang w:val="en-SG" w:eastAsia="en-SG"/>
        </w:rPr>
        <w:drawing>
          <wp:anchor distT="0" distB="0" distL="114300" distR="114300" simplePos="0" relativeHeight="251671552" behindDoc="0" locked="0" layoutInCell="1" allowOverlap="1" wp14:anchorId="71B7F794" wp14:editId="39A1ED04">
            <wp:simplePos x="0" y="0"/>
            <wp:positionH relativeFrom="margin">
              <wp:posOffset>85090</wp:posOffset>
            </wp:positionH>
            <wp:positionV relativeFrom="paragraph">
              <wp:posOffset>2334260</wp:posOffset>
            </wp:positionV>
            <wp:extent cx="5644515"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20">
                      <a:extLst>
                        <a:ext uri="{28A0092B-C50C-407E-A947-70E740481C1C}">
                          <a14:useLocalDpi xmlns:a14="http://schemas.microsoft.com/office/drawing/2010/main" val="0"/>
                        </a:ext>
                      </a:extLst>
                    </a:blip>
                    <a:stretch>
                      <a:fillRect/>
                    </a:stretch>
                  </pic:blipFill>
                  <pic:spPr>
                    <a:xfrm>
                      <a:off x="0" y="0"/>
                      <a:ext cx="5644515" cy="2011045"/>
                    </a:xfrm>
                    <a:prstGeom prst="rect">
                      <a:avLst/>
                    </a:prstGeom>
                  </pic:spPr>
                </pic:pic>
              </a:graphicData>
            </a:graphic>
            <wp14:sizeRelH relativeFrom="page">
              <wp14:pctWidth>0</wp14:pctWidth>
            </wp14:sizeRelH>
            <wp14:sizeRelV relativeFrom="page">
              <wp14:pctHeight>0</wp14:pctHeight>
            </wp14:sizeRelV>
          </wp:anchor>
        </w:drawing>
      </w:r>
      <w:r w:rsidR="00540DA4">
        <w:rPr>
          <w:sz w:val="24"/>
          <w:szCs w:val="24"/>
        </w:rPr>
        <w:t xml:space="preserve">Image 1.6.1 </w:t>
      </w:r>
      <w:r w:rsidR="00540DA4">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sz w:val="24"/>
          <w:szCs w:val="24"/>
        </w:rPr>
        <w:t xml:space="preserve">Image 1.6.2 </w:t>
      </w:r>
      <w:r>
        <w:rPr>
          <w:b/>
          <w:sz w:val="24"/>
          <w:szCs w:val="24"/>
        </w:rPr>
        <w:t>Requirements Traceability Matrix</w:t>
      </w:r>
      <w:r w:rsidR="00DF4301">
        <w:rPr>
          <w:b/>
          <w:sz w:val="24"/>
          <w:szCs w:val="24"/>
        </w:rPr>
        <w:t xml:space="preserve"> Part 2</w:t>
      </w:r>
    </w:p>
    <w:p w:rsidR="00540DA4" w:rsidRPr="00C27113" w:rsidRDefault="00540DA4"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lastRenderedPageBreak/>
        <w:t>Design Document</w:t>
      </w:r>
    </w:p>
    <w:p w:rsidR="005B17B3" w:rsidRDefault="005B17B3" w:rsidP="00514A6E">
      <w:pPr>
        <w:spacing w:line="276" w:lineRule="auto"/>
        <w:rPr>
          <w:b/>
          <w:sz w:val="24"/>
          <w:szCs w:val="24"/>
        </w:rPr>
      </w:pPr>
    </w:p>
    <w:p w:rsidR="005B17B3" w:rsidRPr="001E5DC5" w:rsidRDefault="005B17B3" w:rsidP="00514A6E">
      <w:pPr>
        <w:spacing w:line="276" w:lineRule="auto"/>
        <w:rPr>
          <w:sz w:val="24"/>
          <w:szCs w:val="24"/>
        </w:rPr>
      </w:pPr>
      <w:r w:rsidRPr="001E5DC5">
        <w:rPr>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EC68D0">
      <w:pPr>
        <w:ind w:left="720"/>
        <w:rPr>
          <w:sz w:val="24"/>
          <w:szCs w:val="24"/>
        </w:rPr>
      </w:pPr>
      <w:r w:rsidRPr="0062106D">
        <w:rPr>
          <w:sz w:val="24"/>
          <w:szCs w:val="24"/>
        </w:rPr>
        <w:t xml:space="preserve">• The Physical Database Description </w:t>
      </w:r>
    </w:p>
    <w:p w:rsidR="005B17B3" w:rsidRPr="0062106D" w:rsidRDefault="005B17B3" w:rsidP="00EC68D0">
      <w:pPr>
        <w:ind w:left="720"/>
        <w:rPr>
          <w:sz w:val="24"/>
          <w:szCs w:val="24"/>
        </w:rPr>
      </w:pPr>
      <w:r w:rsidRPr="0062106D">
        <w:rPr>
          <w:sz w:val="24"/>
          <w:szCs w:val="24"/>
        </w:rPr>
        <w:t xml:space="preserve">• The Software Design Document </w:t>
      </w:r>
    </w:p>
    <w:p w:rsidR="005B17B3" w:rsidRPr="0062106D" w:rsidRDefault="005B17B3" w:rsidP="00EC68D0">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F60BAB" w:rsidP="00FD7506">
      <w:pPr>
        <w:pStyle w:val="ListParagraph"/>
        <w:spacing w:line="276" w:lineRule="auto"/>
        <w:ind w:left="2160"/>
        <w:rPr>
          <w:b/>
          <w:sz w:val="24"/>
          <w:szCs w:val="24"/>
        </w:rPr>
      </w:pPr>
      <w:r w:rsidRPr="00FD7506">
        <w:rPr>
          <w:b/>
          <w:noProof/>
          <w:sz w:val="24"/>
          <w:szCs w:val="24"/>
          <w:lang w:val="en-SG" w:eastAsia="en-SG"/>
        </w:rPr>
        <w:drawing>
          <wp:anchor distT="0" distB="0" distL="114300" distR="114300" simplePos="0" relativeHeight="251659264" behindDoc="1" locked="0" layoutInCell="1" allowOverlap="1" wp14:anchorId="460946D2" wp14:editId="6CEEAFCB">
            <wp:simplePos x="0" y="0"/>
            <wp:positionH relativeFrom="margin">
              <wp:posOffset>-171450</wp:posOffset>
            </wp:positionH>
            <wp:positionV relativeFrom="paragraph">
              <wp:posOffset>337185</wp:posOffset>
            </wp:positionV>
            <wp:extent cx="6810375" cy="40576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810375"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Pr="00F60BAB" w:rsidRDefault="0062106D" w:rsidP="00F60BAB">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FD7506" w:rsidRPr="005B17B3" w:rsidRDefault="00FD7506" w:rsidP="00FD7506">
      <w:pPr>
        <w:pStyle w:val="ListParagraph"/>
        <w:spacing w:line="276" w:lineRule="auto"/>
        <w:ind w:left="1440"/>
        <w:rPr>
          <w:b/>
          <w:sz w:val="24"/>
          <w:szCs w:val="24"/>
        </w:rPr>
      </w:pPr>
    </w:p>
    <w:p w:rsidR="005B17B3" w:rsidRPr="002D4A89" w:rsidRDefault="005B17B3" w:rsidP="00514A6E">
      <w:pPr>
        <w:spacing w:line="276" w:lineRule="auto"/>
        <w:rPr>
          <w:sz w:val="24"/>
          <w:szCs w:val="24"/>
        </w:rPr>
      </w:pPr>
      <w:r w:rsidRPr="002D4A89">
        <w:rPr>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7D7F89" w:rsidP="0084459C">
      <w:pPr>
        <w:pStyle w:val="ListParagraph"/>
        <w:numPr>
          <w:ilvl w:val="1"/>
          <w:numId w:val="4"/>
        </w:numPr>
        <w:spacing w:line="276" w:lineRule="auto"/>
        <w:rPr>
          <w:b/>
          <w:sz w:val="24"/>
          <w:szCs w:val="24"/>
        </w:rPr>
      </w:pPr>
      <w:r w:rsidRPr="00DF451C">
        <w:rPr>
          <w:i/>
          <w:noProof/>
          <w:sz w:val="24"/>
          <w:szCs w:val="24"/>
          <w:lang w:val="en-SG" w:eastAsia="en-SG"/>
        </w:rPr>
        <w:drawing>
          <wp:anchor distT="0" distB="0" distL="114300" distR="114300" simplePos="0" relativeHeight="251667456" behindDoc="0" locked="0" layoutInCell="1" allowOverlap="1" wp14:anchorId="00C9FC4C" wp14:editId="5FE0A63B">
            <wp:simplePos x="0" y="0"/>
            <wp:positionH relativeFrom="margin">
              <wp:posOffset>-9525</wp:posOffset>
            </wp:positionH>
            <wp:positionV relativeFrom="paragraph">
              <wp:posOffset>269240</wp:posOffset>
            </wp:positionV>
            <wp:extent cx="5667375" cy="5104765"/>
            <wp:effectExtent l="0" t="0" r="9525" b="63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510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5B17B3" w:rsidP="00514A6E">
      <w:pPr>
        <w:spacing w:line="276" w:lineRule="auto"/>
        <w:rPr>
          <w:i/>
          <w:sz w:val="24"/>
          <w:szCs w:val="24"/>
        </w:rPr>
      </w:pPr>
    </w:p>
    <w:p w:rsidR="007D7F89" w:rsidRDefault="007D7F89" w:rsidP="007D7F89">
      <w:pPr>
        <w:spacing w:line="276" w:lineRule="auto"/>
        <w:jc w:val="center"/>
        <w:rPr>
          <w:b/>
          <w:sz w:val="24"/>
          <w:szCs w:val="24"/>
        </w:rPr>
      </w:pPr>
      <w:r>
        <w:rPr>
          <w:sz w:val="24"/>
          <w:szCs w:val="24"/>
        </w:rPr>
        <w:t xml:space="preserve">Image(s) 1.6 </w:t>
      </w:r>
      <w:r>
        <w:rPr>
          <w:b/>
          <w:sz w:val="24"/>
          <w:szCs w:val="24"/>
        </w:rPr>
        <w:t>Swim Lane Diagrams</w:t>
      </w:r>
    </w:p>
    <w:p w:rsidR="005B17B3" w:rsidRPr="00C84E30" w:rsidRDefault="0071450B" w:rsidP="00C84E30">
      <w:pPr>
        <w:spacing w:line="276" w:lineRule="auto"/>
        <w:jc w:val="center"/>
        <w:rPr>
          <w:b/>
          <w:sz w:val="24"/>
          <w:szCs w:val="24"/>
        </w:rPr>
      </w:pPr>
      <w:r w:rsidRPr="00DF451C">
        <w:rPr>
          <w:i/>
          <w:noProof/>
          <w:sz w:val="24"/>
          <w:szCs w:val="24"/>
          <w:lang w:val="en-SG" w:eastAsia="en-SG"/>
        </w:rPr>
        <w:lastRenderedPageBreak/>
        <w:drawing>
          <wp:anchor distT="0" distB="0" distL="114300" distR="114300" simplePos="0" relativeHeight="251669504" behindDoc="0" locked="0" layoutInCell="1" allowOverlap="1" wp14:anchorId="672C69CB" wp14:editId="2DE36F9B">
            <wp:simplePos x="0" y="0"/>
            <wp:positionH relativeFrom="page">
              <wp:posOffset>752475</wp:posOffset>
            </wp:positionH>
            <wp:positionV relativeFrom="paragraph">
              <wp:posOffset>3810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2D4A89" w:rsidRDefault="005B17B3" w:rsidP="00514A6E">
      <w:pPr>
        <w:spacing w:line="276" w:lineRule="auto"/>
        <w:rPr>
          <w:sz w:val="24"/>
          <w:szCs w:val="24"/>
        </w:rPr>
      </w:pPr>
      <w:r w:rsidRPr="002D4A89">
        <w:rPr>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EF0A63" w:rsidRDefault="006F4718" w:rsidP="006F4718">
      <w:pPr>
        <w:spacing w:line="276" w:lineRule="auto"/>
        <w:rPr>
          <w:i/>
          <w:sz w:val="24"/>
          <w:szCs w:val="24"/>
        </w:rPr>
      </w:pPr>
    </w:p>
    <w:p w:rsidR="006F4718" w:rsidRPr="00EF0A63" w:rsidRDefault="006F4718" w:rsidP="0084459C">
      <w:pPr>
        <w:pStyle w:val="ListParagraph"/>
        <w:numPr>
          <w:ilvl w:val="0"/>
          <w:numId w:val="23"/>
        </w:numPr>
        <w:spacing w:line="276" w:lineRule="auto"/>
        <w:rPr>
          <w:b/>
          <w:sz w:val="24"/>
          <w:szCs w:val="24"/>
        </w:rPr>
      </w:pPr>
      <w:r w:rsidRPr="00EF0A63">
        <w:rPr>
          <w:b/>
          <w:sz w:val="24"/>
          <w:szCs w:val="24"/>
        </w:rPr>
        <w:t>Data Areas</w:t>
      </w:r>
    </w:p>
    <w:p w:rsidR="00E07DB3" w:rsidRPr="00E07DB3" w:rsidRDefault="00E07DB3" w:rsidP="00E07DB3">
      <w:pPr>
        <w:spacing w:line="276" w:lineRule="auto"/>
        <w:rPr>
          <w:b/>
          <w:sz w:val="24"/>
          <w:szCs w:val="24"/>
        </w:rPr>
      </w:pPr>
    </w:p>
    <w:p w:rsidR="006F4718" w:rsidRDefault="0041661C" w:rsidP="006F4718">
      <w:pPr>
        <w:spacing w:line="276" w:lineRule="auto"/>
        <w:rPr>
          <w:sz w:val="24"/>
          <w:szCs w:val="24"/>
        </w:rPr>
      </w:pPr>
      <w:r>
        <w:rPr>
          <w:sz w:val="24"/>
          <w:szCs w:val="24"/>
        </w:rPr>
        <w:lastRenderedPageBreak/>
        <w:t>The following areas are to be considered as vital information in deriving business requirements for the application. Therefore, data from the succeeding sections are to be mapped in accordance to the following information:</w:t>
      </w:r>
    </w:p>
    <w:p w:rsidR="0041661C" w:rsidRPr="0041661C" w:rsidRDefault="0041661C" w:rsidP="006F4718">
      <w:pPr>
        <w:spacing w:line="276" w:lineRule="auto"/>
        <w:rPr>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442F7D" w:rsidRPr="00795BAB" w:rsidRDefault="00F25E7F" w:rsidP="00442F7D">
      <w:pPr>
        <w:pStyle w:val="ListParagraph"/>
        <w:numPr>
          <w:ilvl w:val="2"/>
          <w:numId w:val="23"/>
        </w:numPr>
        <w:spacing w:line="276" w:lineRule="auto"/>
        <w:rPr>
          <w:b/>
          <w:sz w:val="24"/>
        </w:rPr>
      </w:pPr>
      <w:r w:rsidRPr="00795BAB">
        <w:rPr>
          <w:b/>
          <w:sz w:val="24"/>
        </w:rPr>
        <w:t>Sunday Readings</w:t>
      </w:r>
    </w:p>
    <w:p w:rsidR="00442F7D" w:rsidRPr="00795BAB" w:rsidRDefault="00442F7D" w:rsidP="00442F7D">
      <w:pPr>
        <w:spacing w:line="276" w:lineRule="auto"/>
        <w:rPr>
          <w:sz w:val="24"/>
        </w:rPr>
      </w:pPr>
      <w:r w:rsidRPr="00795BAB">
        <w:rPr>
          <w:sz w:val="24"/>
        </w:rPr>
        <w:t xml:space="preserve">The Sunday Readings contain the </w:t>
      </w:r>
      <w:r w:rsidRPr="00795BAB">
        <w:rPr>
          <w:i/>
          <w:sz w:val="24"/>
        </w:rPr>
        <w:t xml:space="preserve">First Reading, </w:t>
      </w:r>
      <w:r w:rsidRPr="00795BAB">
        <w:rPr>
          <w:sz w:val="24"/>
        </w:rPr>
        <w:t xml:space="preserve">the </w:t>
      </w:r>
      <w:r w:rsidRPr="00795BAB">
        <w:rPr>
          <w:i/>
          <w:sz w:val="24"/>
        </w:rPr>
        <w:t xml:space="preserve">Second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Sunday. Sunday Readings in </w:t>
      </w:r>
      <w:r w:rsidRPr="00795BAB">
        <w:rPr>
          <w:b/>
          <w:sz w:val="24"/>
        </w:rPr>
        <w:t>Ordinary Time</w:t>
      </w:r>
      <w:r w:rsidRPr="00795BAB">
        <w:rPr>
          <w:sz w:val="24"/>
        </w:rPr>
        <w:t xml:space="preserve"> possess these complete detail</w:t>
      </w:r>
      <w:r w:rsidR="004A7A50" w:rsidRPr="00795BAB">
        <w:rPr>
          <w:sz w:val="24"/>
        </w:rPr>
        <w:t>s. Other Sundays however, may lack some of the mentioned attributes.</w:t>
      </w:r>
    </w:p>
    <w:p w:rsidR="00F25E7F" w:rsidRPr="00795BAB" w:rsidRDefault="00F25E7F" w:rsidP="0084459C">
      <w:pPr>
        <w:pStyle w:val="ListParagraph"/>
        <w:numPr>
          <w:ilvl w:val="2"/>
          <w:numId w:val="23"/>
        </w:numPr>
        <w:spacing w:line="276" w:lineRule="auto"/>
        <w:rPr>
          <w:b/>
          <w:sz w:val="24"/>
        </w:rPr>
      </w:pPr>
      <w:r w:rsidRPr="00795BAB">
        <w:rPr>
          <w:b/>
          <w:sz w:val="24"/>
        </w:rPr>
        <w:t>Weekday Readings</w:t>
      </w:r>
    </w:p>
    <w:p w:rsidR="00072441" w:rsidRPr="00795BAB" w:rsidRDefault="00072441" w:rsidP="00072441">
      <w:pPr>
        <w:spacing w:line="276" w:lineRule="auto"/>
        <w:rPr>
          <w:sz w:val="24"/>
        </w:rPr>
      </w:pPr>
      <w:r w:rsidRPr="00795BAB">
        <w:rPr>
          <w:sz w:val="24"/>
        </w:rPr>
        <w:t xml:space="preserve">For the Weekday Readings, they contain the </w:t>
      </w:r>
      <w:r w:rsidRPr="00795BAB">
        <w:rPr>
          <w:i/>
          <w:sz w:val="24"/>
        </w:rPr>
        <w:t xml:space="preserve">First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w:t>
      </w:r>
      <w:r w:rsidR="00F60F7B" w:rsidRPr="00795BAB">
        <w:rPr>
          <w:sz w:val="24"/>
        </w:rPr>
        <w:t>Week</w:t>
      </w:r>
      <w:r w:rsidRPr="00795BAB">
        <w:rPr>
          <w:sz w:val="24"/>
        </w:rPr>
        <w:t xml:space="preserve">day. </w:t>
      </w:r>
      <w:r w:rsidR="002F25C4" w:rsidRPr="00795BAB">
        <w:rPr>
          <w:sz w:val="24"/>
        </w:rPr>
        <w:t>Week</w:t>
      </w:r>
      <w:r w:rsidRPr="00795BAB">
        <w:rPr>
          <w:sz w:val="24"/>
        </w:rPr>
        <w:t xml:space="preserve">day Readings in </w:t>
      </w:r>
      <w:r w:rsidRPr="00795BAB">
        <w:rPr>
          <w:b/>
          <w:sz w:val="24"/>
        </w:rPr>
        <w:t>Ordinary Time</w:t>
      </w:r>
      <w:r w:rsidRPr="00795BAB">
        <w:rPr>
          <w:sz w:val="24"/>
        </w:rPr>
        <w:t xml:space="preserve"> possess these complete details. </w:t>
      </w:r>
      <w:r w:rsidR="00B205B0" w:rsidRPr="00795BAB">
        <w:rPr>
          <w:sz w:val="24"/>
        </w:rPr>
        <w:t xml:space="preserve">The significant difference of the Weekday readings in OT, with the Sunday readings in OT, is that there is no </w:t>
      </w:r>
      <w:r w:rsidR="00B205B0" w:rsidRPr="00795BAB">
        <w:rPr>
          <w:i/>
          <w:sz w:val="24"/>
        </w:rPr>
        <w:t xml:space="preserve">Second Reading </w:t>
      </w:r>
      <w:r w:rsidR="00B205B0" w:rsidRPr="00795BAB">
        <w:rPr>
          <w:sz w:val="24"/>
        </w:rPr>
        <w:t>for the days of the week. Other weekdays, that are not in ordinary time, or that possess a special / different plotting rule, may or may not have complete records of these attributes.</w:t>
      </w:r>
    </w:p>
    <w:p w:rsidR="00F25E7F" w:rsidRPr="00795BAB" w:rsidRDefault="00F25E7F" w:rsidP="0084459C">
      <w:pPr>
        <w:pStyle w:val="ListParagraph"/>
        <w:numPr>
          <w:ilvl w:val="1"/>
          <w:numId w:val="23"/>
        </w:numPr>
        <w:spacing w:line="276" w:lineRule="auto"/>
        <w:rPr>
          <w:b/>
          <w:sz w:val="24"/>
          <w:szCs w:val="24"/>
        </w:rPr>
      </w:pPr>
      <w:r w:rsidRPr="00795BAB">
        <w:rPr>
          <w:b/>
          <w:sz w:val="24"/>
          <w:szCs w:val="24"/>
        </w:rPr>
        <w:t>Special Events</w:t>
      </w:r>
    </w:p>
    <w:p w:rsidR="00057E17" w:rsidRPr="00795BAB" w:rsidRDefault="006A4E61" w:rsidP="00057E17">
      <w:pPr>
        <w:pStyle w:val="ListParagraph"/>
        <w:numPr>
          <w:ilvl w:val="2"/>
          <w:numId w:val="23"/>
        </w:numPr>
        <w:spacing w:line="276" w:lineRule="auto"/>
        <w:rPr>
          <w:b/>
          <w:sz w:val="24"/>
          <w:szCs w:val="24"/>
        </w:rPr>
      </w:pPr>
      <w:r w:rsidRPr="00795BAB">
        <w:rPr>
          <w:b/>
          <w:sz w:val="24"/>
          <w:szCs w:val="24"/>
        </w:rPr>
        <w:t>Moveable Feasts</w:t>
      </w:r>
    </w:p>
    <w:p w:rsidR="00057E17" w:rsidRPr="00795BAB" w:rsidRDefault="00057E17" w:rsidP="00057E17">
      <w:pPr>
        <w:spacing w:line="276" w:lineRule="auto"/>
        <w:rPr>
          <w:sz w:val="24"/>
          <w:szCs w:val="24"/>
        </w:rPr>
      </w:pPr>
      <w:r w:rsidRPr="00795BAB">
        <w:rPr>
          <w:sz w:val="24"/>
          <w:szCs w:val="24"/>
        </w:rPr>
        <w:t xml:space="preserve">For Moveable feasts, the event determinant table in the database is responsible in designating </w:t>
      </w:r>
      <w:r w:rsidR="0074766A" w:rsidRPr="00795BAB">
        <w:rPr>
          <w:sz w:val="24"/>
          <w:szCs w:val="24"/>
        </w:rPr>
        <w:t>all the allotted moveable feasts within the specified year</w:t>
      </w:r>
      <w:r w:rsidRPr="00795BAB">
        <w:rPr>
          <w:sz w:val="24"/>
          <w:szCs w:val="24"/>
        </w:rPr>
        <w:t>.</w:t>
      </w:r>
      <w:r w:rsidR="00453272" w:rsidRPr="00795BAB">
        <w:rPr>
          <w:sz w:val="24"/>
          <w:szCs w:val="24"/>
        </w:rPr>
        <w:t xml:space="preserve"> The dates of moveable feasts present from the years 1969 – 2050 must be encoded in the database.</w:t>
      </w:r>
      <w:r w:rsidRPr="00795BAB">
        <w:rPr>
          <w:sz w:val="24"/>
          <w:szCs w:val="24"/>
        </w:rPr>
        <w:t xml:space="preserve"> These have been retrieved from the main lectionary resource site provided by the client. Some moveable feasts possess various attributes similar to that of the Sunday / Weekday Readings</w:t>
      </w:r>
    </w:p>
    <w:p w:rsidR="00057E17" w:rsidRPr="00795BAB" w:rsidRDefault="00F25E7F" w:rsidP="00057E17">
      <w:pPr>
        <w:pStyle w:val="ListParagraph"/>
        <w:numPr>
          <w:ilvl w:val="2"/>
          <w:numId w:val="23"/>
        </w:numPr>
        <w:spacing w:line="276" w:lineRule="auto"/>
        <w:rPr>
          <w:b/>
          <w:sz w:val="24"/>
          <w:szCs w:val="24"/>
        </w:rPr>
      </w:pPr>
      <w:r w:rsidRPr="00795BAB">
        <w:rPr>
          <w:b/>
          <w:sz w:val="24"/>
          <w:szCs w:val="24"/>
        </w:rPr>
        <w:t>Memorials</w:t>
      </w:r>
      <w:r w:rsidR="00057E17" w:rsidRPr="00795BAB">
        <w:rPr>
          <w:b/>
          <w:sz w:val="24"/>
          <w:szCs w:val="24"/>
        </w:rPr>
        <w:t>, Solemnities, Feasts</w:t>
      </w:r>
    </w:p>
    <w:p w:rsidR="00057E17" w:rsidRPr="00795BAB" w:rsidRDefault="00057E17" w:rsidP="00057E17">
      <w:pPr>
        <w:spacing w:line="276" w:lineRule="auto"/>
        <w:rPr>
          <w:sz w:val="24"/>
          <w:szCs w:val="24"/>
        </w:rPr>
      </w:pPr>
      <w:r w:rsidRPr="00795BAB">
        <w:rPr>
          <w:sz w:val="24"/>
          <w:szCs w:val="24"/>
        </w:rPr>
        <w:t>Memorials, Solemnities and Feasts have various readings that are similar to</w:t>
      </w:r>
      <w:r w:rsidR="00512354" w:rsidRPr="00795BAB">
        <w:rPr>
          <w:sz w:val="24"/>
          <w:szCs w:val="24"/>
        </w:rPr>
        <w:t xml:space="preserve"> the weekday and Sunday readings. These have been individually specified in the database records</w:t>
      </w:r>
      <w:r w:rsidR="00D50C30" w:rsidRPr="00795BAB">
        <w:rPr>
          <w:sz w:val="24"/>
          <w:szCs w:val="24"/>
        </w:rPr>
        <w:t>.</w:t>
      </w:r>
    </w:p>
    <w:p w:rsidR="006A4E61" w:rsidRPr="00795BAB" w:rsidRDefault="006A4E61" w:rsidP="00057E17">
      <w:pPr>
        <w:pStyle w:val="ListParagraph"/>
        <w:numPr>
          <w:ilvl w:val="2"/>
          <w:numId w:val="23"/>
        </w:numPr>
        <w:spacing w:line="276" w:lineRule="auto"/>
        <w:rPr>
          <w:b/>
          <w:sz w:val="24"/>
          <w:szCs w:val="24"/>
        </w:rPr>
      </w:pPr>
      <w:r w:rsidRPr="00795BAB">
        <w:rPr>
          <w:b/>
          <w:sz w:val="24"/>
          <w:szCs w:val="24"/>
        </w:rPr>
        <w:t>Special Feasts</w:t>
      </w:r>
    </w:p>
    <w:p w:rsidR="00D50C30" w:rsidRPr="00795BAB" w:rsidRDefault="00D50C30" w:rsidP="00D50C30">
      <w:pPr>
        <w:spacing w:line="276" w:lineRule="auto"/>
        <w:rPr>
          <w:sz w:val="24"/>
          <w:szCs w:val="24"/>
        </w:rPr>
      </w:pPr>
      <w:r w:rsidRPr="00795BAB">
        <w:rPr>
          <w:sz w:val="24"/>
          <w:szCs w:val="24"/>
        </w:rPr>
        <w:t>These special feasts are events that have exact dates. These have been recorded in the Event table.</w:t>
      </w:r>
    </w:p>
    <w:p w:rsidR="00B452B0" w:rsidRPr="00B452B0" w:rsidRDefault="00B452B0" w:rsidP="00B452B0">
      <w:pPr>
        <w:spacing w:line="276" w:lineRule="auto"/>
        <w:rPr>
          <w:b/>
          <w:sz w:val="24"/>
          <w:szCs w:val="24"/>
        </w:rPr>
      </w:pPr>
    </w:p>
    <w:p w:rsidR="00C668D1" w:rsidRPr="00795BAB" w:rsidRDefault="006F4718" w:rsidP="007F4DC1">
      <w:pPr>
        <w:pStyle w:val="ListParagraph"/>
        <w:numPr>
          <w:ilvl w:val="0"/>
          <w:numId w:val="23"/>
        </w:numPr>
        <w:spacing w:line="276" w:lineRule="auto"/>
        <w:rPr>
          <w:b/>
          <w:sz w:val="24"/>
          <w:szCs w:val="24"/>
        </w:rPr>
      </w:pPr>
      <w:r w:rsidRPr="00795BAB">
        <w:rPr>
          <w:b/>
          <w:sz w:val="24"/>
          <w:szCs w:val="24"/>
        </w:rPr>
        <w:t>Optional Scenarios</w:t>
      </w:r>
      <w:r w:rsidR="007F4DC1" w:rsidRPr="00795BAB">
        <w:rPr>
          <w:b/>
          <w:sz w:val="24"/>
          <w:szCs w:val="24"/>
        </w:rPr>
        <w:t xml:space="preserve"> and Frequently Asked Questions</w:t>
      </w:r>
    </w:p>
    <w:p w:rsid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sidR="00096467">
        <w:rPr>
          <w:sz w:val="24"/>
          <w:szCs w:val="24"/>
        </w:rPr>
        <w:t>the users involved in the Software Quality Assurance Plan</w:t>
      </w:r>
      <w:r w:rsidR="00372F47">
        <w:rPr>
          <w:sz w:val="24"/>
          <w:szCs w:val="24"/>
        </w:rPr>
        <w:t xml:space="preserve">. These scenarios are done in the form of </w:t>
      </w:r>
      <w:r w:rsidR="00372F47">
        <w:rPr>
          <w:i/>
          <w:sz w:val="24"/>
          <w:szCs w:val="24"/>
        </w:rPr>
        <w:t xml:space="preserve">Frequently Asked Questions </w:t>
      </w:r>
      <w:r w:rsidR="000357BA">
        <w:rPr>
          <w:sz w:val="24"/>
          <w:szCs w:val="24"/>
        </w:rPr>
        <w:t xml:space="preserve">for the benefit of comprehensibility. </w:t>
      </w:r>
      <w:r w:rsidR="00372F47">
        <w:rPr>
          <w:sz w:val="24"/>
          <w:szCs w:val="24"/>
        </w:rPr>
        <w:t>R</w:t>
      </w:r>
      <w:r w:rsidR="003A2334">
        <w:rPr>
          <w:sz w:val="24"/>
          <w:szCs w:val="24"/>
        </w:rPr>
        <w:t>esponses to the said questions are immediately to be sufficed after the complete processing of the system</w:t>
      </w:r>
      <w:r w:rsidR="00096467">
        <w:rPr>
          <w:sz w:val="24"/>
          <w:szCs w:val="24"/>
        </w:rPr>
        <w:t>:</w:t>
      </w:r>
    </w:p>
    <w:p w:rsidR="006D694A" w:rsidRPr="00C668D1" w:rsidRDefault="006D694A" w:rsidP="00C668D1">
      <w:pPr>
        <w:spacing w:line="276" w:lineRule="auto"/>
        <w:rPr>
          <w:sz w:val="24"/>
          <w:szCs w:val="24"/>
        </w:rPr>
      </w:pPr>
    </w:p>
    <w:p w:rsidR="00C668D1" w:rsidRPr="00342A32" w:rsidRDefault="00C668D1" w:rsidP="0084459C">
      <w:pPr>
        <w:pStyle w:val="ListParagraph"/>
        <w:numPr>
          <w:ilvl w:val="1"/>
          <w:numId w:val="23"/>
        </w:numPr>
        <w:spacing w:line="276" w:lineRule="auto"/>
        <w:rPr>
          <w:b/>
          <w:sz w:val="24"/>
          <w:szCs w:val="24"/>
        </w:rPr>
      </w:pPr>
      <w:r w:rsidRPr="00342A32">
        <w:rPr>
          <w:b/>
          <w:sz w:val="24"/>
          <w:szCs w:val="24"/>
        </w:rPr>
        <w:lastRenderedPageBreak/>
        <w:t>Tester</w:t>
      </w:r>
    </w:p>
    <w:p w:rsidR="009D5B35" w:rsidRPr="00342A32" w:rsidRDefault="004236A7" w:rsidP="0084459C">
      <w:pPr>
        <w:pStyle w:val="ListParagraph"/>
        <w:numPr>
          <w:ilvl w:val="2"/>
          <w:numId w:val="23"/>
        </w:numPr>
        <w:spacing w:line="276" w:lineRule="auto"/>
        <w:rPr>
          <w:sz w:val="24"/>
          <w:szCs w:val="24"/>
        </w:rPr>
      </w:pPr>
      <w:r w:rsidRPr="00342A32">
        <w:rPr>
          <w:sz w:val="24"/>
          <w:szCs w:val="24"/>
        </w:rPr>
        <w:t>“How can I verify displayed items from</w:t>
      </w:r>
      <w:r w:rsidR="00B00A30" w:rsidRPr="00342A32">
        <w:rPr>
          <w:sz w:val="24"/>
          <w:szCs w:val="24"/>
        </w:rPr>
        <w:t xml:space="preserve"> the database?</w:t>
      </w:r>
      <w:r w:rsidR="00C668D1" w:rsidRPr="00342A32">
        <w:rPr>
          <w:sz w:val="24"/>
          <w:szCs w:val="24"/>
        </w:rPr>
        <w:t>”</w:t>
      </w:r>
    </w:p>
    <w:p w:rsidR="006B1055" w:rsidRPr="00342A32" w:rsidRDefault="006B1055" w:rsidP="006B1055">
      <w:pPr>
        <w:pStyle w:val="ListParagraph"/>
        <w:numPr>
          <w:ilvl w:val="3"/>
          <w:numId w:val="23"/>
        </w:numPr>
        <w:spacing w:line="276" w:lineRule="auto"/>
        <w:rPr>
          <w:sz w:val="24"/>
          <w:szCs w:val="24"/>
        </w:rPr>
      </w:pPr>
      <w:r w:rsidRPr="00342A32">
        <w:rPr>
          <w:sz w:val="24"/>
          <w:szCs w:val="24"/>
        </w:rPr>
        <w:t>The lectionary calendar reflects that of the database, there are two ways:</w:t>
      </w:r>
    </w:p>
    <w:p w:rsidR="006B1055" w:rsidRPr="00342A32" w:rsidRDefault="006B1055" w:rsidP="006B1055">
      <w:pPr>
        <w:pStyle w:val="ListParagraph"/>
        <w:numPr>
          <w:ilvl w:val="4"/>
          <w:numId w:val="23"/>
        </w:numPr>
        <w:spacing w:line="276" w:lineRule="auto"/>
        <w:rPr>
          <w:sz w:val="24"/>
          <w:szCs w:val="24"/>
        </w:rPr>
      </w:pPr>
      <w:r w:rsidRPr="00342A32">
        <w:rPr>
          <w:sz w:val="24"/>
          <w:szCs w:val="24"/>
        </w:rPr>
        <w:t>Secure a copy of the database</w:t>
      </w:r>
    </w:p>
    <w:p w:rsidR="006B1055" w:rsidRPr="00342A32" w:rsidRDefault="006B1055" w:rsidP="006B1055">
      <w:pPr>
        <w:pStyle w:val="ListParagraph"/>
        <w:numPr>
          <w:ilvl w:val="4"/>
          <w:numId w:val="23"/>
        </w:numPr>
        <w:spacing w:line="276" w:lineRule="auto"/>
        <w:rPr>
          <w:sz w:val="24"/>
          <w:szCs w:val="24"/>
        </w:rPr>
      </w:pPr>
      <w:r w:rsidRPr="00342A32">
        <w:rPr>
          <w:sz w:val="24"/>
          <w:szCs w:val="24"/>
        </w:rPr>
        <w:t>Click the view link in the administrator site, and locate, one by one, the readings / items you want to verify</w:t>
      </w:r>
    </w:p>
    <w:p w:rsidR="00B1490B" w:rsidRPr="00342A32" w:rsidRDefault="00B00A30"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How can I</w:t>
      </w:r>
      <w:r w:rsidR="00B1490B" w:rsidRPr="00342A32">
        <w:rPr>
          <w:sz w:val="24"/>
          <w:szCs w:val="24"/>
        </w:rPr>
        <w:t xml:space="preserve"> verify event details </w:t>
      </w:r>
      <w:r w:rsidR="00C454AB" w:rsidRPr="00342A32">
        <w:rPr>
          <w:sz w:val="24"/>
          <w:szCs w:val="24"/>
        </w:rPr>
        <w:t>and other pertinent information</w:t>
      </w:r>
      <w:r w:rsidR="00B1490B" w:rsidRPr="00342A32">
        <w:rPr>
          <w:sz w:val="24"/>
          <w:szCs w:val="24"/>
        </w:rPr>
        <w:t>?”</w:t>
      </w:r>
    </w:p>
    <w:p w:rsidR="005739D3" w:rsidRPr="00342A32" w:rsidRDefault="002A2DE2" w:rsidP="005739D3">
      <w:pPr>
        <w:pStyle w:val="ListParagraph"/>
        <w:numPr>
          <w:ilvl w:val="3"/>
          <w:numId w:val="23"/>
        </w:numPr>
        <w:spacing w:line="276" w:lineRule="auto"/>
        <w:rPr>
          <w:sz w:val="24"/>
          <w:szCs w:val="24"/>
        </w:rPr>
      </w:pPr>
      <w:r w:rsidRPr="00342A32">
        <w:rPr>
          <w:sz w:val="24"/>
          <w:szCs w:val="24"/>
        </w:rPr>
        <w:t>There are various sources available in the internet, however most of the said details used by the developers came from client information.</w:t>
      </w:r>
    </w:p>
    <w:p w:rsidR="002A2DE2" w:rsidRPr="00342A32" w:rsidRDefault="002A2DE2" w:rsidP="005739D3">
      <w:pPr>
        <w:pStyle w:val="ListParagraph"/>
        <w:numPr>
          <w:ilvl w:val="3"/>
          <w:numId w:val="23"/>
        </w:numPr>
        <w:spacing w:line="276" w:lineRule="auto"/>
        <w:rPr>
          <w:sz w:val="24"/>
          <w:szCs w:val="24"/>
        </w:rPr>
      </w:pPr>
      <w:r w:rsidRPr="00342A32">
        <w:rPr>
          <w:sz w:val="24"/>
          <w:szCs w:val="24"/>
        </w:rPr>
        <w:t xml:space="preserve">Some information are present in the </w:t>
      </w:r>
      <w:hyperlink r:id="rId24" w:history="1">
        <w:r w:rsidRPr="00EF0A63">
          <w:rPr>
            <w:rStyle w:val="Hyperlink"/>
            <w:color w:val="0070C0"/>
            <w:sz w:val="24"/>
            <w:szCs w:val="24"/>
          </w:rPr>
          <w:t>Catholic Resources</w:t>
        </w:r>
      </w:hyperlink>
      <w:r w:rsidRPr="00EF0A63">
        <w:rPr>
          <w:color w:val="0070C0"/>
          <w:sz w:val="24"/>
          <w:szCs w:val="24"/>
        </w:rPr>
        <w:t xml:space="preserve"> </w:t>
      </w:r>
      <w:r w:rsidRPr="00342A32">
        <w:rPr>
          <w:sz w:val="24"/>
          <w:szCs w:val="24"/>
        </w:rPr>
        <w:t>site given by the client.</w:t>
      </w:r>
    </w:p>
    <w:p w:rsidR="00C454AB" w:rsidRPr="00342A32" w:rsidRDefault="00C454AB" w:rsidP="005739D3">
      <w:pPr>
        <w:pStyle w:val="ListParagraph"/>
        <w:numPr>
          <w:ilvl w:val="3"/>
          <w:numId w:val="23"/>
        </w:numPr>
        <w:spacing w:line="276" w:lineRule="auto"/>
        <w:rPr>
          <w:sz w:val="24"/>
          <w:szCs w:val="24"/>
        </w:rPr>
      </w:pPr>
      <w:r w:rsidRPr="00342A32">
        <w:rPr>
          <w:sz w:val="24"/>
          <w:szCs w:val="24"/>
        </w:rPr>
        <w:t>It is also important to note, that not every single event in the Catholic Resources site are to be encoded due to</w:t>
      </w:r>
    </w:p>
    <w:p w:rsidR="00C454AB" w:rsidRPr="00342A32" w:rsidRDefault="00F17E9C" w:rsidP="00C454AB">
      <w:pPr>
        <w:pStyle w:val="ListParagraph"/>
        <w:numPr>
          <w:ilvl w:val="4"/>
          <w:numId w:val="23"/>
        </w:numPr>
        <w:spacing w:line="276" w:lineRule="auto"/>
        <w:rPr>
          <w:sz w:val="24"/>
          <w:szCs w:val="24"/>
        </w:rPr>
      </w:pPr>
      <w:r w:rsidRPr="00342A32">
        <w:rPr>
          <w:sz w:val="24"/>
          <w:szCs w:val="24"/>
        </w:rPr>
        <w:t xml:space="preserve">System </w:t>
      </w:r>
      <w:r w:rsidR="00C454AB" w:rsidRPr="00342A32">
        <w:rPr>
          <w:sz w:val="24"/>
          <w:szCs w:val="24"/>
        </w:rPr>
        <w:t>Coding limitations</w:t>
      </w:r>
    </w:p>
    <w:p w:rsidR="00C454AB" w:rsidRPr="00342A32" w:rsidRDefault="00C454AB" w:rsidP="00C454AB">
      <w:pPr>
        <w:pStyle w:val="ListParagraph"/>
        <w:numPr>
          <w:ilvl w:val="4"/>
          <w:numId w:val="23"/>
        </w:numPr>
        <w:spacing w:line="276" w:lineRule="auto"/>
        <w:rPr>
          <w:sz w:val="24"/>
          <w:szCs w:val="24"/>
        </w:rPr>
      </w:pPr>
      <w:r w:rsidRPr="00342A32">
        <w:rPr>
          <w:sz w:val="24"/>
          <w:szCs w:val="24"/>
        </w:rPr>
        <w:t>Subjective event plotting</w:t>
      </w:r>
    </w:p>
    <w:p w:rsidR="00C454AB" w:rsidRPr="00342A32" w:rsidRDefault="00C454AB" w:rsidP="00C454AB">
      <w:pPr>
        <w:pStyle w:val="ListParagraph"/>
        <w:numPr>
          <w:ilvl w:val="4"/>
          <w:numId w:val="23"/>
        </w:numPr>
        <w:spacing w:line="276" w:lineRule="auto"/>
        <w:rPr>
          <w:sz w:val="24"/>
          <w:szCs w:val="24"/>
        </w:rPr>
      </w:pPr>
      <w:r w:rsidRPr="00342A32">
        <w:rPr>
          <w:sz w:val="24"/>
          <w:szCs w:val="24"/>
        </w:rPr>
        <w:t>Multiple conditions to be considered</w:t>
      </w:r>
    </w:p>
    <w:p w:rsidR="00523EE4" w:rsidRPr="00342A32" w:rsidRDefault="00523EE4" w:rsidP="00523EE4">
      <w:pPr>
        <w:pStyle w:val="ListParagraph"/>
        <w:numPr>
          <w:ilvl w:val="3"/>
          <w:numId w:val="23"/>
        </w:numPr>
        <w:spacing w:line="276" w:lineRule="auto"/>
        <w:rPr>
          <w:sz w:val="24"/>
          <w:szCs w:val="24"/>
        </w:rPr>
      </w:pPr>
      <w:r w:rsidRPr="00342A32">
        <w:rPr>
          <w:sz w:val="24"/>
          <w:szCs w:val="24"/>
        </w:rPr>
        <w:t>These will further be expounded on, in the Test Plan</w:t>
      </w:r>
    </w:p>
    <w:p w:rsidR="00B00A30" w:rsidRPr="00342A32" w:rsidRDefault="00B1490B"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 xml:space="preserve">How can I </w:t>
      </w:r>
      <w:r w:rsidR="0078521C" w:rsidRPr="00342A32">
        <w:rPr>
          <w:sz w:val="24"/>
          <w:szCs w:val="24"/>
        </w:rPr>
        <w:t>test the CRUD</w:t>
      </w:r>
      <w:r w:rsidR="00DB4917" w:rsidRPr="00342A32">
        <w:rPr>
          <w:sz w:val="24"/>
          <w:szCs w:val="24"/>
        </w:rPr>
        <w:t>?</w:t>
      </w:r>
      <w:r w:rsidRPr="00342A32">
        <w:rPr>
          <w:sz w:val="24"/>
          <w:szCs w:val="24"/>
        </w:rPr>
        <w:t>”</w:t>
      </w:r>
    </w:p>
    <w:p w:rsidR="002A2DE2" w:rsidRPr="00342A32" w:rsidRDefault="002A2DE2" w:rsidP="002A2DE2">
      <w:pPr>
        <w:pStyle w:val="ListParagraph"/>
        <w:numPr>
          <w:ilvl w:val="3"/>
          <w:numId w:val="23"/>
        </w:numPr>
        <w:spacing w:line="276" w:lineRule="auto"/>
        <w:rPr>
          <w:sz w:val="24"/>
          <w:szCs w:val="24"/>
        </w:rPr>
      </w:pPr>
      <w:r w:rsidRPr="00342A32">
        <w:rPr>
          <w:sz w:val="24"/>
          <w:szCs w:val="24"/>
        </w:rPr>
        <w:t>To be able to test the CRUD, you must have access to the site. This is the disparity to be used during Dynamic Testing. The test will follow this schema:</w:t>
      </w:r>
    </w:p>
    <w:p w:rsidR="002A2DE2" w:rsidRPr="00342A32" w:rsidRDefault="002A2DE2" w:rsidP="002A2DE2">
      <w:pPr>
        <w:pStyle w:val="ListParagraph"/>
        <w:numPr>
          <w:ilvl w:val="4"/>
          <w:numId w:val="23"/>
        </w:numPr>
        <w:spacing w:line="276" w:lineRule="auto"/>
        <w:rPr>
          <w:sz w:val="24"/>
          <w:szCs w:val="24"/>
        </w:rPr>
      </w:pPr>
      <w:r w:rsidRPr="00342A32">
        <w:rPr>
          <w:sz w:val="24"/>
          <w:szCs w:val="24"/>
        </w:rPr>
        <w:t xml:space="preserve">Testers are only to test administrator roles, (since user roles are limited to viewing calendar and </w:t>
      </w:r>
      <w:r w:rsidR="000D4801" w:rsidRPr="00342A32">
        <w:rPr>
          <w:sz w:val="24"/>
          <w:szCs w:val="24"/>
        </w:rPr>
        <w:t>listening to audio, and may only be achieved upon integration with the main site of our client</w:t>
      </w:r>
      <w:r w:rsidRPr="00342A32">
        <w:rPr>
          <w:sz w:val="24"/>
          <w:szCs w:val="24"/>
        </w:rPr>
        <w:t>)</w:t>
      </w:r>
    </w:p>
    <w:p w:rsidR="000D4801" w:rsidRPr="00342A32" w:rsidRDefault="00C454AB" w:rsidP="002A2DE2">
      <w:pPr>
        <w:pStyle w:val="ListParagraph"/>
        <w:numPr>
          <w:ilvl w:val="4"/>
          <w:numId w:val="23"/>
        </w:numPr>
        <w:spacing w:line="276" w:lineRule="auto"/>
        <w:rPr>
          <w:sz w:val="24"/>
          <w:szCs w:val="24"/>
        </w:rPr>
      </w:pPr>
      <w:r w:rsidRPr="00342A32">
        <w:rPr>
          <w:sz w:val="24"/>
          <w:szCs w:val="24"/>
        </w:rPr>
        <w:t>The site will presumably only be available for them, which gives them the capability to sign up and make their own accounts</w:t>
      </w:r>
    </w:p>
    <w:p w:rsidR="00C454AB" w:rsidRPr="00342A32" w:rsidRDefault="00C454AB" w:rsidP="006B31C3">
      <w:pPr>
        <w:pStyle w:val="ListParagraph"/>
        <w:numPr>
          <w:ilvl w:val="4"/>
          <w:numId w:val="23"/>
        </w:numPr>
        <w:spacing w:line="276" w:lineRule="auto"/>
        <w:rPr>
          <w:sz w:val="24"/>
          <w:szCs w:val="24"/>
        </w:rPr>
      </w:pPr>
      <w:r w:rsidRPr="00342A32">
        <w:rPr>
          <w:sz w:val="24"/>
          <w:szCs w:val="24"/>
        </w:rPr>
        <w:t>Upon making their accounts, they will be able to test the CRUD</w:t>
      </w: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6F4718" w:rsidRPr="003A3061" w:rsidRDefault="00F60BAB" w:rsidP="006B31C3">
      <w:pPr>
        <w:spacing w:line="276" w:lineRule="auto"/>
        <w:rPr>
          <w:b/>
          <w:sz w:val="24"/>
          <w:szCs w:val="24"/>
        </w:rPr>
      </w:pPr>
      <w:r>
        <w:rPr>
          <w:b/>
          <w:noProof/>
          <w:color w:val="FF0000"/>
          <w:sz w:val="24"/>
          <w:szCs w:val="24"/>
          <w:lang w:val="en-SG" w:eastAsia="en-SG"/>
        </w:rPr>
        <w:lastRenderedPageBreak/>
        <w:drawing>
          <wp:anchor distT="0" distB="0" distL="114300" distR="114300" simplePos="0" relativeHeight="251681792" behindDoc="0" locked="0" layoutInCell="1" allowOverlap="1" wp14:anchorId="053C2A54" wp14:editId="70308026">
            <wp:simplePos x="0" y="0"/>
            <wp:positionH relativeFrom="column">
              <wp:posOffset>123825</wp:posOffset>
            </wp:positionH>
            <wp:positionV relativeFrom="paragraph">
              <wp:posOffset>4892040</wp:posOffset>
            </wp:positionV>
            <wp:extent cx="5943600" cy="20123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dic_eventdeter_migratio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anchor>
        </w:drawing>
      </w:r>
      <w:r>
        <w:rPr>
          <w:b/>
          <w:noProof/>
          <w:color w:val="FF0000"/>
          <w:sz w:val="24"/>
          <w:szCs w:val="24"/>
          <w:lang w:val="en-SG" w:eastAsia="en-SG"/>
        </w:rPr>
        <w:drawing>
          <wp:anchor distT="0" distB="0" distL="114300" distR="114300" simplePos="0" relativeHeight="251682816" behindDoc="0" locked="0" layoutInCell="1" allowOverlap="1" wp14:anchorId="748598F4" wp14:editId="4449B9F8">
            <wp:simplePos x="0" y="0"/>
            <wp:positionH relativeFrom="column">
              <wp:posOffset>123825</wp:posOffset>
            </wp:positionH>
            <wp:positionV relativeFrom="paragraph">
              <wp:posOffset>2700655</wp:posOffset>
            </wp:positionV>
            <wp:extent cx="5943600" cy="21856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dic_solemnorfeas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anchor>
        </w:drawing>
      </w:r>
      <w:r>
        <w:rPr>
          <w:b/>
          <w:noProof/>
          <w:color w:val="FF0000"/>
          <w:sz w:val="24"/>
          <w:szCs w:val="24"/>
          <w:lang w:val="en-SG" w:eastAsia="en-SG"/>
        </w:rPr>
        <w:drawing>
          <wp:anchor distT="0" distB="0" distL="114300" distR="114300" simplePos="0" relativeHeight="251680768" behindDoc="0" locked="0" layoutInCell="1" allowOverlap="1" wp14:anchorId="5B7041EC" wp14:editId="7C9DEAF9">
            <wp:simplePos x="0" y="0"/>
            <wp:positionH relativeFrom="column">
              <wp:posOffset>123825</wp:posOffset>
            </wp:positionH>
            <wp:positionV relativeFrom="paragraph">
              <wp:posOffset>200025</wp:posOffset>
            </wp:positionV>
            <wp:extent cx="5943600" cy="25546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dic_even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anchor>
        </w:drawing>
      </w:r>
      <w:r w:rsidR="006F4718" w:rsidRPr="003A3061">
        <w:rPr>
          <w:b/>
          <w:sz w:val="24"/>
          <w:szCs w:val="24"/>
        </w:rPr>
        <w:t>Data Dictionary</w:t>
      </w:r>
    </w:p>
    <w:p w:rsidR="00122DC8" w:rsidRDefault="00122DC8" w:rsidP="00F60BAB">
      <w:pPr>
        <w:pStyle w:val="ListParagraph"/>
        <w:spacing w:line="276" w:lineRule="auto"/>
        <w:jc w:val="center"/>
        <w:rPr>
          <w:b/>
          <w:color w:val="FF0000"/>
          <w:sz w:val="24"/>
          <w:szCs w:val="24"/>
        </w:rPr>
      </w:pP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r>
        <w:rPr>
          <w:b/>
          <w:noProof/>
          <w:color w:val="FF0000"/>
          <w:sz w:val="24"/>
          <w:szCs w:val="24"/>
          <w:lang w:val="en-SG" w:eastAsia="en-SG"/>
        </w:rPr>
        <w:lastRenderedPageBreak/>
        <w:drawing>
          <wp:anchor distT="0" distB="0" distL="114300" distR="114300" simplePos="0" relativeHeight="251685888" behindDoc="0" locked="0" layoutInCell="1" allowOverlap="1" wp14:anchorId="039CCBAB" wp14:editId="313E0FD3">
            <wp:simplePos x="0" y="0"/>
            <wp:positionH relativeFrom="column">
              <wp:posOffset>66675</wp:posOffset>
            </wp:positionH>
            <wp:positionV relativeFrom="paragraph">
              <wp:posOffset>4245610</wp:posOffset>
            </wp:positionV>
            <wp:extent cx="5943600" cy="25222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dic_weekdayreading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anchor>
        </w:drawing>
      </w: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832E4E" w:rsidRPr="00AC6467" w:rsidRDefault="00F60BAB" w:rsidP="00832E4E">
      <w:pPr>
        <w:pStyle w:val="ListParagraph"/>
        <w:spacing w:line="276" w:lineRule="auto"/>
        <w:rPr>
          <w:b/>
          <w:color w:val="FF0000"/>
          <w:sz w:val="24"/>
          <w:szCs w:val="24"/>
        </w:rPr>
      </w:pPr>
      <w:r>
        <w:rPr>
          <w:b/>
          <w:noProof/>
          <w:color w:val="FF0000"/>
          <w:sz w:val="24"/>
          <w:szCs w:val="24"/>
          <w:lang w:val="en-SG" w:eastAsia="en-SG"/>
        </w:rPr>
        <w:drawing>
          <wp:anchor distT="0" distB="0" distL="114300" distR="114300" simplePos="0" relativeHeight="251684864" behindDoc="0" locked="0" layoutInCell="1" allowOverlap="1" wp14:anchorId="48201F68" wp14:editId="1361BB77">
            <wp:simplePos x="0" y="0"/>
            <wp:positionH relativeFrom="column">
              <wp:posOffset>66675</wp:posOffset>
            </wp:positionH>
            <wp:positionV relativeFrom="paragraph">
              <wp:posOffset>2440940</wp:posOffset>
            </wp:positionV>
            <wp:extent cx="5943600" cy="16040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dic_user.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04010"/>
                    </a:xfrm>
                    <a:prstGeom prst="rect">
                      <a:avLst/>
                    </a:prstGeom>
                  </pic:spPr>
                </pic:pic>
              </a:graphicData>
            </a:graphic>
          </wp:anchor>
        </w:drawing>
      </w:r>
      <w:r>
        <w:rPr>
          <w:b/>
          <w:noProof/>
          <w:color w:val="FF0000"/>
          <w:sz w:val="24"/>
          <w:szCs w:val="24"/>
          <w:lang w:val="en-SG" w:eastAsia="en-SG"/>
        </w:rPr>
        <w:drawing>
          <wp:anchor distT="0" distB="0" distL="114300" distR="114300" simplePos="0" relativeHeight="251683840" behindDoc="0" locked="0" layoutInCell="1" allowOverlap="1" wp14:anchorId="2761802D" wp14:editId="627EFDCF">
            <wp:simplePos x="0" y="0"/>
            <wp:positionH relativeFrom="column">
              <wp:posOffset>66675</wp:posOffset>
            </wp:positionH>
            <wp:positionV relativeFrom="paragraph">
              <wp:posOffset>0</wp:posOffset>
            </wp:positionV>
            <wp:extent cx="5943600" cy="253809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dic_sundayreadings.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anchor>
        </w:drawing>
      </w:r>
    </w:p>
    <w:p w:rsidR="006F4718" w:rsidRPr="006F4718" w:rsidRDefault="006F4718" w:rsidP="006F4718">
      <w:pPr>
        <w:spacing w:line="276" w:lineRule="auto"/>
        <w:rPr>
          <w:b/>
          <w:sz w:val="24"/>
          <w:szCs w:val="24"/>
        </w:rPr>
      </w:pPr>
    </w:p>
    <w:p w:rsidR="00F60BAB" w:rsidRPr="003A3061" w:rsidRDefault="00F60BAB" w:rsidP="00F60BAB">
      <w:pPr>
        <w:pStyle w:val="ListParagraph"/>
        <w:numPr>
          <w:ilvl w:val="0"/>
          <w:numId w:val="1"/>
        </w:numPr>
        <w:spacing w:line="276" w:lineRule="auto"/>
        <w:rPr>
          <w:b/>
          <w:sz w:val="24"/>
        </w:rPr>
      </w:pPr>
      <w:r w:rsidRPr="003A3061">
        <w:rPr>
          <w:b/>
          <w:sz w:val="24"/>
        </w:rPr>
        <w:t>Implementation Map</w:t>
      </w:r>
    </w:p>
    <w:p w:rsidR="00193B08" w:rsidRPr="006417AE" w:rsidRDefault="00193B08" w:rsidP="00193B08">
      <w:pPr>
        <w:pStyle w:val="ListParagraph"/>
        <w:spacing w:line="276" w:lineRule="auto"/>
        <w:ind w:left="1080"/>
        <w:rPr>
          <w:b/>
          <w:color w:val="FF0000"/>
          <w:sz w:val="24"/>
        </w:rPr>
      </w:pPr>
      <w:r>
        <w:rPr>
          <w:b/>
          <w:noProof/>
          <w:color w:val="FF0000"/>
          <w:sz w:val="24"/>
          <w:lang w:val="en-SG" w:eastAsia="en-SG"/>
        </w:rPr>
        <w:lastRenderedPageBreak/>
        <w:drawing>
          <wp:anchor distT="0" distB="0" distL="114300" distR="114300" simplePos="0" relativeHeight="251679744" behindDoc="0" locked="0" layoutInCell="1" allowOverlap="1" wp14:anchorId="40039F82" wp14:editId="660B118B">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Pr="003A3061" w:rsidRDefault="000C0037" w:rsidP="002C11FA">
      <w:pPr>
        <w:spacing w:line="276" w:lineRule="auto"/>
        <w:jc w:val="center"/>
        <w:rPr>
          <w:b/>
          <w:sz w:val="24"/>
          <w:szCs w:val="24"/>
        </w:rPr>
      </w:pPr>
      <w:r w:rsidRPr="003A3061">
        <w:rPr>
          <w:sz w:val="24"/>
          <w:szCs w:val="24"/>
        </w:rPr>
        <w:t>Image</w:t>
      </w:r>
      <w:r w:rsidR="002C11FA" w:rsidRPr="003A3061">
        <w:rPr>
          <w:sz w:val="24"/>
          <w:szCs w:val="24"/>
        </w:rPr>
        <w:t xml:space="preserve"> 1.7 </w:t>
      </w:r>
      <w:r w:rsidR="002C11FA" w:rsidRPr="003A3061">
        <w:rPr>
          <w:b/>
          <w:sz w:val="24"/>
          <w:szCs w:val="24"/>
        </w:rPr>
        <w:t>Implementation Map</w:t>
      </w:r>
    </w:p>
    <w:p w:rsidR="0071450B" w:rsidRDefault="0071450B" w:rsidP="002C11FA">
      <w:pPr>
        <w:spacing w:line="276" w:lineRule="auto"/>
        <w:jc w:val="center"/>
        <w:rPr>
          <w:b/>
          <w:color w:val="0070C0"/>
          <w:sz w:val="24"/>
          <w:szCs w:val="24"/>
        </w:rPr>
      </w:pPr>
    </w:p>
    <w:p w:rsidR="0071450B" w:rsidRPr="00C135A3" w:rsidRDefault="0071450B" w:rsidP="0071450B">
      <w:pPr>
        <w:spacing w:line="276" w:lineRule="auto"/>
        <w:rPr>
          <w:sz w:val="24"/>
          <w:szCs w:val="24"/>
        </w:rPr>
      </w:pPr>
      <w:r>
        <w:rPr>
          <w:sz w:val="24"/>
          <w:szCs w:val="24"/>
        </w:rPr>
        <w:t xml:space="preserve">For the </w:t>
      </w:r>
      <w:r>
        <w:rPr>
          <w:b/>
          <w:i/>
          <w:sz w:val="24"/>
          <w:szCs w:val="24"/>
        </w:rPr>
        <w:t xml:space="preserve">Requirements Traceability Matrix </w:t>
      </w:r>
      <w:r>
        <w:rPr>
          <w:sz w:val="24"/>
          <w:szCs w:val="24"/>
        </w:rPr>
        <w:t xml:space="preserve">part of this section, please refer to </w:t>
      </w:r>
      <w:r>
        <w:rPr>
          <w:b/>
          <w:i/>
          <w:sz w:val="24"/>
          <w:szCs w:val="24"/>
        </w:rPr>
        <w:t>Software Requirements Document</w:t>
      </w:r>
      <w:r>
        <w:rPr>
          <w:sz w:val="24"/>
          <w:szCs w:val="24"/>
        </w:rPr>
        <w:t xml:space="preserve"> section of </w:t>
      </w:r>
      <w:r w:rsidR="00783C19">
        <w:rPr>
          <w:sz w:val="24"/>
          <w:szCs w:val="24"/>
        </w:rPr>
        <w:t>this document.</w:t>
      </w:r>
    </w:p>
    <w:p w:rsidR="002C11FA" w:rsidRDefault="002C11FA" w:rsidP="002C11FA">
      <w:pPr>
        <w:pStyle w:val="ListParagraph"/>
        <w:spacing w:line="276" w:lineRule="auto"/>
        <w:ind w:left="1080"/>
        <w:jc w:val="center"/>
        <w:rPr>
          <w:b/>
          <w:sz w:val="24"/>
          <w:szCs w:val="24"/>
        </w:rPr>
      </w:pP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w:t>
      </w:r>
      <w:r w:rsidR="00A74236">
        <w:rPr>
          <w:sz w:val="24"/>
          <w:szCs w:val="24"/>
        </w:rPr>
        <w:lastRenderedPageBreak/>
        <w:t>the previous static / dynamic test, in line with previous updates and corrections done by the team.</w:t>
      </w:r>
    </w:p>
    <w:p w:rsidR="0047717F" w:rsidRPr="00C135A3" w:rsidRDefault="0047717F" w:rsidP="001C33D8">
      <w:pPr>
        <w:spacing w:line="276" w:lineRule="auto"/>
        <w:rPr>
          <w:sz w:val="24"/>
          <w:szCs w:val="24"/>
        </w:rPr>
      </w:pPr>
    </w:p>
    <w:p w:rsidR="00523EE4" w:rsidRPr="00C135A3" w:rsidRDefault="00523EE4" w:rsidP="001C33D8">
      <w:pPr>
        <w:spacing w:line="276" w:lineRule="auto"/>
        <w:rPr>
          <w:sz w:val="24"/>
          <w:szCs w:val="24"/>
        </w:rPr>
      </w:pPr>
      <w:r w:rsidRPr="00C135A3">
        <w:rPr>
          <w:sz w:val="24"/>
          <w:szCs w:val="24"/>
        </w:rPr>
        <w:t xml:space="preserve">In any application, inherent latency issues, speed and reliability concerns will always be present. It is important to note, that most of these issues are to be addressed by developers as well, this application is not </w:t>
      </w:r>
      <w:r w:rsidRPr="00C135A3">
        <w:rPr>
          <w:b/>
          <w:sz w:val="24"/>
          <w:szCs w:val="24"/>
        </w:rPr>
        <w:t>error – free,</w:t>
      </w:r>
      <w:r w:rsidRPr="00C135A3">
        <w:rPr>
          <w:sz w:val="24"/>
          <w:szCs w:val="24"/>
        </w:rPr>
        <w:t xml:space="preserve"> specifically due to the following:</w:t>
      </w:r>
    </w:p>
    <w:p w:rsidR="00983E2E" w:rsidRPr="00C135A3" w:rsidRDefault="00983E2E" w:rsidP="00881875">
      <w:pPr>
        <w:pStyle w:val="ListParagraph"/>
        <w:numPr>
          <w:ilvl w:val="0"/>
          <w:numId w:val="53"/>
        </w:numPr>
        <w:spacing w:line="276" w:lineRule="auto"/>
        <w:rPr>
          <w:sz w:val="24"/>
          <w:szCs w:val="24"/>
        </w:rPr>
      </w:pPr>
      <w:r w:rsidRPr="00C135A3">
        <w:rPr>
          <w:b/>
          <w:sz w:val="24"/>
          <w:szCs w:val="24"/>
        </w:rPr>
        <w:t>System c</w:t>
      </w:r>
      <w:r w:rsidR="00523EE4" w:rsidRPr="00C135A3">
        <w:rPr>
          <w:b/>
          <w:sz w:val="24"/>
          <w:szCs w:val="24"/>
        </w:rPr>
        <w:t>oding limitations</w:t>
      </w:r>
      <w:r w:rsidRPr="00C135A3">
        <w:rPr>
          <w:sz w:val="24"/>
          <w:szCs w:val="24"/>
        </w:rPr>
        <w:t xml:space="preserve"> (Some factors that inhibit the developers from including multiple</w:t>
      </w:r>
      <w:r w:rsidR="00F17E9C" w:rsidRPr="00C135A3">
        <w:rPr>
          <w:sz w:val="24"/>
          <w:szCs w:val="24"/>
        </w:rPr>
        <w:t xml:space="preserve"> years in the calendar include the system slowing down and failing, upon requiring multiple events for all years, </w:t>
      </w:r>
      <w:r w:rsidR="00847F10" w:rsidRPr="00C135A3">
        <w:rPr>
          <w:sz w:val="24"/>
          <w:szCs w:val="24"/>
        </w:rPr>
        <w:t xml:space="preserve">system is limited to only retrieving </w:t>
      </w:r>
      <w:proofErr w:type="spellStart"/>
      <w:r w:rsidR="00847F10" w:rsidRPr="00C135A3">
        <w:rPr>
          <w:sz w:val="24"/>
          <w:szCs w:val="24"/>
        </w:rPr>
        <w:t>json</w:t>
      </w:r>
      <w:proofErr w:type="spellEnd"/>
      <w:r w:rsidR="00847F10" w:rsidRPr="00C135A3">
        <w:rPr>
          <w:sz w:val="24"/>
          <w:szCs w:val="24"/>
        </w:rPr>
        <w:t xml:space="preserve"> data for it to display events, etc.</w:t>
      </w:r>
      <w:r w:rsidRPr="00C135A3">
        <w:rPr>
          <w:sz w:val="24"/>
          <w:szCs w:val="24"/>
        </w:rPr>
        <w:t>)</w:t>
      </w:r>
    </w:p>
    <w:p w:rsidR="00523EE4" w:rsidRPr="00C135A3" w:rsidRDefault="00523EE4" w:rsidP="00881875">
      <w:pPr>
        <w:pStyle w:val="ListParagraph"/>
        <w:numPr>
          <w:ilvl w:val="0"/>
          <w:numId w:val="53"/>
        </w:numPr>
        <w:spacing w:line="276" w:lineRule="auto"/>
        <w:rPr>
          <w:sz w:val="24"/>
          <w:szCs w:val="24"/>
        </w:rPr>
      </w:pPr>
      <w:r w:rsidRPr="00C135A3">
        <w:rPr>
          <w:b/>
          <w:sz w:val="24"/>
          <w:szCs w:val="24"/>
        </w:rPr>
        <w:t>Subjective event plotting</w:t>
      </w:r>
      <w:r w:rsidR="00D77F4E" w:rsidRPr="00C135A3">
        <w:rPr>
          <w:b/>
          <w:sz w:val="24"/>
          <w:szCs w:val="24"/>
        </w:rPr>
        <w:t xml:space="preserve"> </w:t>
      </w:r>
      <w:r w:rsidR="00D77F4E" w:rsidRPr="00C135A3">
        <w:rPr>
          <w:sz w:val="24"/>
          <w:szCs w:val="24"/>
        </w:rPr>
        <w:t>(Some events are specifically mandated by the Vatican or by the Pope, some are also left subjectively for the local priest / bishops to choose, therefore, this kind of subjectivity cannot be written in plain code</w:t>
      </w:r>
      <w:r w:rsidR="00EC50C7" w:rsidRPr="00C135A3">
        <w:rPr>
          <w:sz w:val="24"/>
          <w:szCs w:val="24"/>
        </w:rPr>
        <w:t xml:space="preserve"> (e.g. </w:t>
      </w:r>
      <w:r w:rsidR="00FB176A" w:rsidRPr="00C135A3">
        <w:rPr>
          <w:sz w:val="24"/>
          <w:szCs w:val="24"/>
        </w:rPr>
        <w:t>conflicts in solemnities and other same-leveled priority of events</w:t>
      </w:r>
      <w:r w:rsidR="00EC50C7" w:rsidRPr="00C135A3">
        <w:rPr>
          <w:sz w:val="24"/>
          <w:szCs w:val="24"/>
        </w:rPr>
        <w:t>)</w:t>
      </w:r>
      <w:r w:rsidR="00D77F4E" w:rsidRPr="00C135A3">
        <w:rPr>
          <w:sz w:val="24"/>
          <w:szCs w:val="24"/>
        </w:rPr>
        <w:t>)</w:t>
      </w:r>
    </w:p>
    <w:p w:rsidR="00523EE4" w:rsidRPr="00C135A3" w:rsidRDefault="00523EE4" w:rsidP="00881875">
      <w:pPr>
        <w:pStyle w:val="ListParagraph"/>
        <w:numPr>
          <w:ilvl w:val="0"/>
          <w:numId w:val="53"/>
        </w:numPr>
        <w:spacing w:line="276" w:lineRule="auto"/>
        <w:rPr>
          <w:b/>
          <w:sz w:val="24"/>
          <w:szCs w:val="24"/>
        </w:rPr>
      </w:pPr>
      <w:r w:rsidRPr="00C135A3">
        <w:rPr>
          <w:b/>
          <w:sz w:val="24"/>
          <w:szCs w:val="24"/>
        </w:rPr>
        <w:t>Multiple conditions to be considered</w:t>
      </w:r>
      <w:r w:rsidR="00DF1048" w:rsidRPr="00C135A3">
        <w:rPr>
          <w:b/>
          <w:sz w:val="24"/>
          <w:szCs w:val="24"/>
        </w:rPr>
        <w:t xml:space="preserve"> </w:t>
      </w:r>
      <w:r w:rsidR="00DF1048" w:rsidRPr="00C135A3">
        <w:rPr>
          <w:sz w:val="24"/>
          <w:szCs w:val="24"/>
        </w:rPr>
        <w:t>(There are some events that are dependent on other events for a certain year, that have not been identified, schedule</w:t>
      </w:r>
      <w:r w:rsidR="00EC50C7" w:rsidRPr="00C135A3">
        <w:rPr>
          <w:sz w:val="24"/>
          <w:szCs w:val="24"/>
        </w:rPr>
        <w:t>d</w:t>
      </w:r>
      <w:r w:rsidR="00DF1048" w:rsidRPr="00C135A3">
        <w:rPr>
          <w:sz w:val="24"/>
          <w:szCs w:val="24"/>
        </w:rPr>
        <w:t xml:space="preserve"> identification</w:t>
      </w:r>
      <w:r w:rsidR="00EC50C7" w:rsidRPr="00C135A3">
        <w:rPr>
          <w:sz w:val="24"/>
          <w:szCs w:val="24"/>
        </w:rPr>
        <w:t xml:space="preserve"> is only to be assessed during the year itself (e.g. new dates for Special Solemnities, etc.)</w:t>
      </w:r>
      <w:r w:rsidR="00DF1048" w:rsidRPr="00C135A3">
        <w:rPr>
          <w:sz w:val="24"/>
          <w:szCs w:val="24"/>
        </w:rPr>
        <w:t>)</w:t>
      </w:r>
    </w:p>
    <w:p w:rsidR="00523EE4" w:rsidRPr="00C135A3" w:rsidRDefault="00983E2E" w:rsidP="00881875">
      <w:pPr>
        <w:pStyle w:val="ListParagraph"/>
        <w:numPr>
          <w:ilvl w:val="0"/>
          <w:numId w:val="53"/>
        </w:numPr>
        <w:spacing w:line="276" w:lineRule="auto"/>
        <w:rPr>
          <w:sz w:val="24"/>
          <w:szCs w:val="24"/>
        </w:rPr>
      </w:pPr>
      <w:r w:rsidRPr="00C135A3">
        <w:rPr>
          <w:sz w:val="24"/>
          <w:szCs w:val="24"/>
        </w:rPr>
        <w:t xml:space="preserve">There will always be </w:t>
      </w:r>
      <w:r w:rsidRPr="00C135A3">
        <w:rPr>
          <w:b/>
          <w:sz w:val="24"/>
          <w:szCs w:val="24"/>
        </w:rPr>
        <w:t>some</w:t>
      </w:r>
      <w:r w:rsidR="00D77F4E" w:rsidRPr="00C135A3">
        <w:rPr>
          <w:b/>
          <w:sz w:val="24"/>
          <w:szCs w:val="24"/>
        </w:rPr>
        <w:t xml:space="preserve"> variable and inconsistent</w:t>
      </w:r>
      <w:r w:rsidRPr="00C135A3">
        <w:rPr>
          <w:b/>
          <w:sz w:val="24"/>
          <w:szCs w:val="24"/>
        </w:rPr>
        <w:t xml:space="preserve"> date changes</w:t>
      </w:r>
      <w:r w:rsidRPr="00C135A3">
        <w:rPr>
          <w:sz w:val="24"/>
          <w:szCs w:val="24"/>
        </w:rPr>
        <w:t xml:space="preserve"> in every liturgical cycle, meaning – not every date in the calendar might be populated for every year, and with due diligence of the developers, while in cooperation with the client, must be explained to the users of the system</w:t>
      </w:r>
    </w:p>
    <w:p w:rsidR="006119E6" w:rsidRPr="00C135A3" w:rsidRDefault="006119E6"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t>The roles and responsibilities of each member of the team have been defined and clarified</w:t>
      </w:r>
    </w:p>
    <w:p w:rsidR="00FB176A" w:rsidRPr="00FB176A" w:rsidRDefault="00E34723" w:rsidP="00FB176A">
      <w:pPr>
        <w:pStyle w:val="ListParagraph"/>
        <w:numPr>
          <w:ilvl w:val="0"/>
          <w:numId w:val="19"/>
        </w:numPr>
        <w:spacing w:line="276" w:lineRule="auto"/>
        <w:rPr>
          <w:sz w:val="24"/>
          <w:szCs w:val="24"/>
        </w:rPr>
      </w:pPr>
      <w:r>
        <w:rPr>
          <w:sz w:val="24"/>
          <w:szCs w:val="24"/>
        </w:rPr>
        <w:lastRenderedPageBreak/>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Pr="00210829" w:rsidRDefault="00F8451D" w:rsidP="0084459C">
      <w:pPr>
        <w:pStyle w:val="ListParagraph"/>
        <w:numPr>
          <w:ilvl w:val="0"/>
          <w:numId w:val="19"/>
        </w:numPr>
        <w:spacing w:line="276" w:lineRule="auto"/>
        <w:rPr>
          <w:sz w:val="24"/>
          <w:szCs w:val="24"/>
        </w:rPr>
      </w:pPr>
      <w:r>
        <w:rPr>
          <w:sz w:val="24"/>
          <w:szCs w:val="24"/>
        </w:rPr>
        <w:t xml:space="preserve">A certain standard has been set to properly evaluate the said </w:t>
      </w:r>
      <w:r w:rsidRPr="00210829">
        <w:rPr>
          <w:sz w:val="24"/>
          <w:szCs w:val="24"/>
        </w:rPr>
        <w:t>deliverables; preferably these standards are set in a scale that can be quantified through values, and duly evaluated through description</w:t>
      </w:r>
    </w:p>
    <w:p w:rsidR="00AE03BC" w:rsidRPr="00210829" w:rsidRDefault="00AE03BC" w:rsidP="0084459C">
      <w:pPr>
        <w:pStyle w:val="ListParagraph"/>
        <w:numPr>
          <w:ilvl w:val="0"/>
          <w:numId w:val="19"/>
        </w:numPr>
        <w:spacing w:line="276" w:lineRule="auto"/>
        <w:rPr>
          <w:sz w:val="24"/>
          <w:szCs w:val="24"/>
        </w:rPr>
      </w:pPr>
      <w:r w:rsidRPr="00210829">
        <w:rPr>
          <w:sz w:val="24"/>
          <w:szCs w:val="24"/>
        </w:rPr>
        <w:t xml:space="preserve">The testing role to be undertaken during dynamic testing is the </w:t>
      </w:r>
      <w:r w:rsidRPr="00210829">
        <w:rPr>
          <w:b/>
          <w:sz w:val="24"/>
          <w:szCs w:val="24"/>
        </w:rPr>
        <w:t>administrator role</w:t>
      </w:r>
    </w:p>
    <w:p w:rsidR="00F8451D" w:rsidRPr="00F8451D" w:rsidRDefault="00F8451D" w:rsidP="00F8451D">
      <w:pPr>
        <w:spacing w:line="276" w:lineRule="auto"/>
        <w:ind w:left="1440"/>
        <w:rPr>
          <w:sz w:val="24"/>
          <w:szCs w:val="24"/>
        </w:rPr>
      </w:pPr>
    </w:p>
    <w:p w:rsidR="00EB4559" w:rsidRDefault="00596BF7" w:rsidP="00283AAD">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EB4559" w:rsidRPr="00283AAD" w:rsidRDefault="00EB4559"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lastRenderedPageBreak/>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DC608C" w:rsidRPr="00210829" w:rsidRDefault="00DC608C" w:rsidP="0084459C">
      <w:pPr>
        <w:numPr>
          <w:ilvl w:val="0"/>
          <w:numId w:val="20"/>
        </w:numPr>
        <w:spacing w:line="276" w:lineRule="auto"/>
        <w:contextualSpacing/>
        <w:rPr>
          <w:b/>
          <w:sz w:val="24"/>
          <w:szCs w:val="24"/>
        </w:rPr>
      </w:pPr>
      <w:r w:rsidRPr="00210829">
        <w:rPr>
          <w:b/>
          <w:sz w:val="24"/>
          <w:szCs w:val="24"/>
        </w:rPr>
        <w:t xml:space="preserve">Features To Be Tested </w:t>
      </w:r>
    </w:p>
    <w:p w:rsidR="000C305C" w:rsidRDefault="000C305C" w:rsidP="000C305C">
      <w:pPr>
        <w:spacing w:line="276" w:lineRule="auto"/>
        <w:contextualSpacing/>
        <w:rPr>
          <w:b/>
          <w:sz w:val="24"/>
          <w:szCs w:val="24"/>
        </w:rPr>
      </w:pPr>
    </w:p>
    <w:p w:rsidR="000C305C" w:rsidRPr="00913184" w:rsidRDefault="000706B5" w:rsidP="000C305C">
      <w:pPr>
        <w:spacing w:line="276" w:lineRule="auto"/>
        <w:contextualSpacing/>
        <w:rPr>
          <w:sz w:val="24"/>
          <w:szCs w:val="24"/>
        </w:rPr>
      </w:pPr>
      <w:r>
        <w:rPr>
          <w:sz w:val="24"/>
          <w:szCs w:val="24"/>
        </w:rPr>
        <w:t>The</w:t>
      </w:r>
      <w:r w:rsidR="000C305C">
        <w:rPr>
          <w:sz w:val="24"/>
          <w:szCs w:val="24"/>
        </w:rPr>
        <w:t xml:space="preserve"> following items are the test records described in the test cases</w:t>
      </w:r>
      <w:r w:rsidR="00B71EC8">
        <w:rPr>
          <w:sz w:val="24"/>
          <w:szCs w:val="24"/>
        </w:rPr>
        <w:t xml:space="preserve">, these are the features to be tested during the scheduled Dynamic Testing. The section of </w:t>
      </w:r>
      <w:r w:rsidR="00B71EC8">
        <w:rPr>
          <w:i/>
          <w:sz w:val="24"/>
          <w:szCs w:val="24"/>
        </w:rPr>
        <w:t xml:space="preserve">Features Not </w:t>
      </w:r>
      <w:proofErr w:type="gramStart"/>
      <w:r w:rsidR="00B71EC8">
        <w:rPr>
          <w:i/>
          <w:sz w:val="24"/>
          <w:szCs w:val="24"/>
        </w:rPr>
        <w:t>To</w:t>
      </w:r>
      <w:proofErr w:type="gramEnd"/>
      <w:r w:rsidR="00B71EC8">
        <w:rPr>
          <w:i/>
          <w:sz w:val="24"/>
          <w:szCs w:val="24"/>
        </w:rPr>
        <w:t xml:space="preserve"> Be Tested</w:t>
      </w:r>
      <w:r w:rsidR="00913184">
        <w:rPr>
          <w:i/>
          <w:sz w:val="24"/>
          <w:szCs w:val="24"/>
        </w:rPr>
        <w:t xml:space="preserve"> </w:t>
      </w:r>
      <w:r w:rsidR="00913184">
        <w:rPr>
          <w:sz w:val="24"/>
          <w:szCs w:val="24"/>
        </w:rPr>
        <w:t>discusses variable data to be tested.</w:t>
      </w:r>
    </w:p>
    <w:p w:rsidR="000C305C" w:rsidRDefault="000C305C" w:rsidP="000C305C">
      <w:pPr>
        <w:spacing w:line="276" w:lineRule="auto"/>
        <w:contextualSpacing/>
        <w:rPr>
          <w:b/>
          <w:sz w:val="24"/>
          <w:szCs w:val="24"/>
        </w:rPr>
      </w:pPr>
    </w:p>
    <w:p w:rsidR="000C305C" w:rsidRDefault="000C305C" w:rsidP="000C305C">
      <w:pPr>
        <w:numPr>
          <w:ilvl w:val="1"/>
          <w:numId w:val="20"/>
        </w:numPr>
        <w:spacing w:line="276" w:lineRule="auto"/>
        <w:contextualSpacing/>
        <w:rPr>
          <w:b/>
          <w:sz w:val="24"/>
          <w:szCs w:val="24"/>
        </w:rPr>
      </w:pPr>
      <w:r w:rsidRPr="00642790">
        <w:rPr>
          <w:b/>
          <w:sz w:val="24"/>
          <w:szCs w:val="24"/>
        </w:rPr>
        <w:t>Security of User Registration and Login</w:t>
      </w:r>
      <w:r>
        <w:rPr>
          <w:b/>
          <w:sz w:val="24"/>
          <w:szCs w:val="24"/>
        </w:rPr>
        <w:t xml:space="preserve"> (Registration and Login)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Access</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Registration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Login</w:t>
      </w:r>
    </w:p>
    <w:p w:rsidR="000C305C" w:rsidRDefault="000C305C" w:rsidP="000C305C">
      <w:pPr>
        <w:numPr>
          <w:ilvl w:val="1"/>
          <w:numId w:val="20"/>
        </w:numPr>
        <w:spacing w:line="276" w:lineRule="auto"/>
        <w:contextualSpacing/>
        <w:rPr>
          <w:b/>
          <w:sz w:val="24"/>
          <w:szCs w:val="24"/>
        </w:rPr>
      </w:pPr>
      <w:r w:rsidRPr="00642790">
        <w:rPr>
          <w:b/>
          <w:sz w:val="24"/>
          <w:szCs w:val="24"/>
        </w:rPr>
        <w:t>Correctness and legitimacy of event display</w:t>
      </w:r>
      <w:r>
        <w:rPr>
          <w:b/>
          <w:sz w:val="24"/>
          <w:szCs w:val="24"/>
        </w:rPr>
        <w:t xml:space="preserve"> (Calendar view)</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Inspection</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Refresh</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Completeness of events being displayed</w:t>
      </w:r>
      <w:r>
        <w:rPr>
          <w:b/>
          <w:sz w:val="24"/>
          <w:szCs w:val="24"/>
        </w:rPr>
        <w:t xml:space="preserve"> (Reading view)</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w:t>
      </w:r>
    </w:p>
    <w:p w:rsidR="000C305C" w:rsidRPr="00167C06" w:rsidRDefault="000C305C" w:rsidP="000C305C">
      <w:pPr>
        <w:numPr>
          <w:ilvl w:val="2"/>
          <w:numId w:val="20"/>
        </w:numPr>
        <w:spacing w:line="276" w:lineRule="auto"/>
        <w:contextualSpacing/>
        <w:rPr>
          <w:sz w:val="24"/>
          <w:szCs w:val="24"/>
        </w:rPr>
      </w:pPr>
      <w:r>
        <w:rPr>
          <w:sz w:val="24"/>
          <w:szCs w:val="24"/>
        </w:rPr>
        <w:t>Calendar and Events</w:t>
      </w:r>
      <w:r w:rsidRPr="00167C06">
        <w:rPr>
          <w:sz w:val="24"/>
          <w:szCs w:val="24"/>
        </w:rPr>
        <w:t xml:space="preserve"> Display Inspection</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C305C" w:rsidRPr="00FC078C" w:rsidRDefault="000C305C" w:rsidP="000C305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Readability of calendar events</w:t>
      </w:r>
      <w:r>
        <w:rPr>
          <w:b/>
          <w:sz w:val="24"/>
          <w:szCs w:val="24"/>
        </w:rPr>
        <w:t xml:space="preserve"> (Event view)</w:t>
      </w:r>
    </w:p>
    <w:p w:rsidR="000C305C" w:rsidRPr="00A037DB" w:rsidRDefault="000C305C" w:rsidP="000C305C">
      <w:pPr>
        <w:numPr>
          <w:ilvl w:val="2"/>
          <w:numId w:val="20"/>
        </w:numPr>
        <w:spacing w:line="276" w:lineRule="auto"/>
        <w:contextualSpacing/>
        <w:rPr>
          <w:sz w:val="24"/>
          <w:szCs w:val="24"/>
        </w:rPr>
      </w:pPr>
      <w:r w:rsidRPr="00A037DB">
        <w:rPr>
          <w:sz w:val="24"/>
          <w:szCs w:val="24"/>
        </w:rPr>
        <w:t>Calendar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Readability</w:t>
      </w:r>
    </w:p>
    <w:p w:rsidR="000C305C" w:rsidRPr="001E18DB" w:rsidRDefault="007515B9" w:rsidP="000C305C">
      <w:pPr>
        <w:numPr>
          <w:ilvl w:val="1"/>
          <w:numId w:val="20"/>
        </w:numPr>
        <w:spacing w:line="276" w:lineRule="auto"/>
        <w:contextualSpacing/>
        <w:rPr>
          <w:b/>
          <w:sz w:val="24"/>
          <w:szCs w:val="24"/>
        </w:rPr>
      </w:pPr>
      <w:r w:rsidRPr="001E18DB">
        <w:rPr>
          <w:b/>
          <w:sz w:val="24"/>
          <w:szCs w:val="24"/>
        </w:rPr>
        <w:t>Event Rendering in the calendar(</w:t>
      </w:r>
      <w:r w:rsidR="000C305C" w:rsidRPr="001E18DB">
        <w:rPr>
          <w:b/>
          <w:sz w:val="24"/>
          <w:szCs w:val="24"/>
        </w:rPr>
        <w:t>Event Plotting</w:t>
      </w:r>
      <w:r w:rsidRPr="001E18DB">
        <w:rPr>
          <w:b/>
          <w:sz w:val="24"/>
          <w:szCs w:val="24"/>
        </w:rPr>
        <w:t>)</w:t>
      </w:r>
    </w:p>
    <w:p w:rsidR="000C305C" w:rsidRPr="001E18DB" w:rsidRDefault="000C305C" w:rsidP="000C305C">
      <w:pPr>
        <w:numPr>
          <w:ilvl w:val="2"/>
          <w:numId w:val="20"/>
        </w:numPr>
        <w:spacing w:line="276" w:lineRule="auto"/>
        <w:contextualSpacing/>
        <w:rPr>
          <w:sz w:val="24"/>
          <w:szCs w:val="24"/>
        </w:rPr>
      </w:pPr>
      <w:r w:rsidRPr="001E18DB">
        <w:rPr>
          <w:sz w:val="24"/>
          <w:szCs w:val="24"/>
        </w:rPr>
        <w:t xml:space="preserve">Moveable Feasts </w:t>
      </w:r>
    </w:p>
    <w:p w:rsidR="000C305C" w:rsidRPr="001E18DB" w:rsidRDefault="000C305C" w:rsidP="000C305C">
      <w:pPr>
        <w:numPr>
          <w:ilvl w:val="3"/>
          <w:numId w:val="20"/>
        </w:numPr>
        <w:spacing w:line="276" w:lineRule="auto"/>
        <w:contextualSpacing/>
        <w:rPr>
          <w:sz w:val="24"/>
          <w:szCs w:val="24"/>
        </w:rPr>
      </w:pPr>
      <w:r w:rsidRPr="001E18DB">
        <w:rPr>
          <w:sz w:val="24"/>
          <w:szCs w:val="24"/>
        </w:rPr>
        <w:t>Ash Wednesday</w:t>
      </w:r>
    </w:p>
    <w:p w:rsidR="000C305C" w:rsidRPr="001E18DB" w:rsidRDefault="000C305C" w:rsidP="000C305C">
      <w:pPr>
        <w:numPr>
          <w:ilvl w:val="3"/>
          <w:numId w:val="20"/>
        </w:numPr>
        <w:spacing w:line="276" w:lineRule="auto"/>
        <w:contextualSpacing/>
        <w:rPr>
          <w:sz w:val="24"/>
          <w:szCs w:val="24"/>
        </w:rPr>
      </w:pPr>
      <w:r w:rsidRPr="001E18DB">
        <w:rPr>
          <w:sz w:val="24"/>
          <w:szCs w:val="24"/>
        </w:rPr>
        <w:t>Easter Sunday</w:t>
      </w:r>
    </w:p>
    <w:p w:rsidR="000C305C" w:rsidRPr="001E18DB" w:rsidRDefault="000C305C" w:rsidP="000C305C">
      <w:pPr>
        <w:numPr>
          <w:ilvl w:val="3"/>
          <w:numId w:val="20"/>
        </w:numPr>
        <w:spacing w:line="276" w:lineRule="auto"/>
        <w:contextualSpacing/>
        <w:rPr>
          <w:sz w:val="24"/>
          <w:szCs w:val="24"/>
        </w:rPr>
      </w:pPr>
      <w:r w:rsidRPr="001E18DB">
        <w:rPr>
          <w:sz w:val="24"/>
          <w:szCs w:val="24"/>
        </w:rPr>
        <w:t>Pentecost Sunday</w:t>
      </w:r>
    </w:p>
    <w:p w:rsidR="000C305C" w:rsidRPr="001E18DB" w:rsidRDefault="000C305C" w:rsidP="000C305C">
      <w:pPr>
        <w:numPr>
          <w:ilvl w:val="3"/>
          <w:numId w:val="20"/>
        </w:numPr>
        <w:spacing w:line="276" w:lineRule="auto"/>
        <w:contextualSpacing/>
        <w:rPr>
          <w:sz w:val="24"/>
          <w:szCs w:val="24"/>
        </w:rPr>
      </w:pPr>
      <w:r w:rsidRPr="001E18DB">
        <w:rPr>
          <w:sz w:val="24"/>
          <w:szCs w:val="24"/>
        </w:rPr>
        <w:t>First Sunday of Advent</w:t>
      </w:r>
    </w:p>
    <w:p w:rsidR="000C305C" w:rsidRPr="001E18DB" w:rsidRDefault="000C305C" w:rsidP="000C305C">
      <w:pPr>
        <w:numPr>
          <w:ilvl w:val="2"/>
          <w:numId w:val="20"/>
        </w:numPr>
        <w:spacing w:line="276" w:lineRule="auto"/>
        <w:contextualSpacing/>
        <w:rPr>
          <w:sz w:val="24"/>
          <w:szCs w:val="24"/>
        </w:rPr>
      </w:pPr>
      <w:r w:rsidRPr="001E18DB">
        <w:rPr>
          <w:sz w:val="24"/>
          <w:szCs w:val="24"/>
        </w:rPr>
        <w:t>Completeness of month</w:t>
      </w:r>
    </w:p>
    <w:p w:rsidR="000C305C" w:rsidRPr="001E18DB" w:rsidRDefault="000C305C" w:rsidP="000C305C">
      <w:pPr>
        <w:numPr>
          <w:ilvl w:val="3"/>
          <w:numId w:val="20"/>
        </w:numPr>
        <w:spacing w:line="276" w:lineRule="auto"/>
        <w:contextualSpacing/>
        <w:rPr>
          <w:sz w:val="24"/>
          <w:szCs w:val="24"/>
        </w:rPr>
      </w:pPr>
      <w:r w:rsidRPr="001E18DB">
        <w:rPr>
          <w:sz w:val="24"/>
          <w:szCs w:val="24"/>
        </w:rPr>
        <w:t>January – December</w:t>
      </w:r>
    </w:p>
    <w:p w:rsidR="000C305C" w:rsidRDefault="000C305C" w:rsidP="000C305C">
      <w:pPr>
        <w:numPr>
          <w:ilvl w:val="1"/>
          <w:numId w:val="20"/>
        </w:numPr>
        <w:spacing w:line="276" w:lineRule="auto"/>
        <w:contextualSpacing/>
        <w:rPr>
          <w:b/>
          <w:sz w:val="24"/>
          <w:szCs w:val="24"/>
        </w:rPr>
      </w:pPr>
      <w:r w:rsidRPr="00642790">
        <w:rPr>
          <w:b/>
          <w:sz w:val="24"/>
          <w:szCs w:val="24"/>
        </w:rPr>
        <w:t xml:space="preserve">Dynamism </w:t>
      </w:r>
      <w:r>
        <w:rPr>
          <w:b/>
          <w:sz w:val="24"/>
          <w:szCs w:val="24"/>
        </w:rPr>
        <w:t>of Administrator and User Privileges (</w:t>
      </w:r>
      <w:r w:rsidRPr="00642790">
        <w:rPr>
          <w:b/>
          <w:sz w:val="24"/>
          <w:szCs w:val="24"/>
        </w:rPr>
        <w:t>CRUD</w:t>
      </w:r>
      <w:r>
        <w:rPr>
          <w:b/>
          <w:sz w:val="24"/>
          <w:szCs w:val="24"/>
        </w:rPr>
        <w:t>)</w:t>
      </w:r>
      <w:r w:rsidR="003B5BBC">
        <w:rPr>
          <w:b/>
          <w:sz w:val="24"/>
          <w:szCs w:val="24"/>
        </w:rPr>
        <w:t>*</w:t>
      </w:r>
    </w:p>
    <w:p w:rsidR="000C305C" w:rsidRPr="00460E0A" w:rsidRDefault="000C305C" w:rsidP="000C305C">
      <w:pPr>
        <w:numPr>
          <w:ilvl w:val="2"/>
          <w:numId w:val="20"/>
        </w:numPr>
        <w:spacing w:line="276" w:lineRule="auto"/>
        <w:contextualSpacing/>
        <w:rPr>
          <w:sz w:val="24"/>
          <w:szCs w:val="24"/>
        </w:rPr>
      </w:pPr>
      <w:r w:rsidRPr="00460E0A">
        <w:rPr>
          <w:sz w:val="24"/>
          <w:szCs w:val="24"/>
        </w:rPr>
        <w:lastRenderedPageBreak/>
        <w:t>Available Administrator Features</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User Features</w:t>
      </w:r>
    </w:p>
    <w:p w:rsidR="003B5BBC" w:rsidRDefault="003B5BBC" w:rsidP="003B5BBC">
      <w:pPr>
        <w:spacing w:line="276" w:lineRule="auto"/>
        <w:contextualSpacing/>
        <w:rPr>
          <w:sz w:val="24"/>
          <w:szCs w:val="24"/>
        </w:rPr>
      </w:pPr>
      <w:r>
        <w:rPr>
          <w:sz w:val="24"/>
          <w:szCs w:val="24"/>
        </w:rPr>
        <w:t>*It is important to note, that not all items have CRUD functionalities, this will be explain</w:t>
      </w:r>
      <w:r w:rsidR="00314150">
        <w:rPr>
          <w:sz w:val="24"/>
          <w:szCs w:val="24"/>
        </w:rPr>
        <w:t>ed in detailed in the Features</w:t>
      </w:r>
      <w:r>
        <w:rPr>
          <w:sz w:val="24"/>
          <w:szCs w:val="24"/>
        </w:rPr>
        <w:t xml:space="preserve"> not to be tested</w:t>
      </w:r>
    </w:p>
    <w:p w:rsidR="000C305C" w:rsidRPr="00460E0A" w:rsidRDefault="000C305C" w:rsidP="000C305C">
      <w:pPr>
        <w:numPr>
          <w:ilvl w:val="2"/>
          <w:numId w:val="20"/>
        </w:numPr>
        <w:spacing w:line="276" w:lineRule="auto"/>
        <w:contextualSpacing/>
        <w:rPr>
          <w:sz w:val="24"/>
          <w:szCs w:val="24"/>
        </w:rPr>
      </w:pPr>
      <w:r w:rsidRPr="00460E0A">
        <w:rPr>
          <w:sz w:val="24"/>
          <w:szCs w:val="24"/>
        </w:rPr>
        <w:t>Create Items</w:t>
      </w:r>
    </w:p>
    <w:p w:rsidR="000C305C" w:rsidRPr="00460E0A" w:rsidRDefault="000C305C" w:rsidP="000C305C">
      <w:pPr>
        <w:numPr>
          <w:ilvl w:val="2"/>
          <w:numId w:val="20"/>
        </w:numPr>
        <w:spacing w:line="276" w:lineRule="auto"/>
        <w:contextualSpacing/>
        <w:rPr>
          <w:sz w:val="24"/>
          <w:szCs w:val="24"/>
        </w:rPr>
      </w:pPr>
      <w:r w:rsidRPr="00460E0A">
        <w:rPr>
          <w:sz w:val="24"/>
          <w:szCs w:val="24"/>
        </w:rPr>
        <w:t>Read Items</w:t>
      </w:r>
    </w:p>
    <w:p w:rsidR="000C305C" w:rsidRPr="00460E0A" w:rsidRDefault="000C305C" w:rsidP="000C305C">
      <w:pPr>
        <w:numPr>
          <w:ilvl w:val="2"/>
          <w:numId w:val="20"/>
        </w:numPr>
        <w:spacing w:line="276" w:lineRule="auto"/>
        <w:contextualSpacing/>
        <w:rPr>
          <w:sz w:val="24"/>
          <w:szCs w:val="24"/>
        </w:rPr>
      </w:pPr>
      <w:r w:rsidRPr="00460E0A">
        <w:rPr>
          <w:sz w:val="24"/>
          <w:szCs w:val="24"/>
        </w:rPr>
        <w:t>Update Items</w:t>
      </w:r>
    </w:p>
    <w:p w:rsidR="000C305C" w:rsidRPr="003B5BBC" w:rsidRDefault="000C305C" w:rsidP="000C305C">
      <w:pPr>
        <w:numPr>
          <w:ilvl w:val="2"/>
          <w:numId w:val="20"/>
        </w:numPr>
        <w:spacing w:line="276" w:lineRule="auto"/>
        <w:contextualSpacing/>
        <w:rPr>
          <w:sz w:val="24"/>
          <w:szCs w:val="24"/>
        </w:rPr>
      </w:pPr>
      <w:r w:rsidRPr="00460E0A">
        <w:rPr>
          <w:sz w:val="24"/>
          <w:szCs w:val="24"/>
        </w:rPr>
        <w:t>Delete Items</w:t>
      </w:r>
    </w:p>
    <w:p w:rsidR="000C305C" w:rsidRDefault="000C305C" w:rsidP="000C305C">
      <w:pPr>
        <w:spacing w:line="276" w:lineRule="auto"/>
        <w:contextualSpacing/>
        <w:rPr>
          <w:b/>
          <w:sz w:val="24"/>
          <w:szCs w:val="24"/>
        </w:rPr>
      </w:pPr>
    </w:p>
    <w:p w:rsidR="00A2154E" w:rsidRPr="00642790" w:rsidRDefault="00A2154E" w:rsidP="0084459C">
      <w:pPr>
        <w:numPr>
          <w:ilvl w:val="0"/>
          <w:numId w:val="20"/>
        </w:numPr>
        <w:spacing w:line="276" w:lineRule="auto"/>
        <w:contextualSpacing/>
        <w:rPr>
          <w:b/>
          <w:sz w:val="24"/>
          <w:szCs w:val="24"/>
        </w:rPr>
      </w:pPr>
      <w:r w:rsidRPr="006417AE">
        <w:rPr>
          <w:b/>
          <w:sz w:val="24"/>
        </w:rPr>
        <w:t>Features Not To Be Tested</w:t>
      </w:r>
    </w:p>
    <w:p w:rsidR="00A2154E" w:rsidRPr="00642790" w:rsidRDefault="00A2154E" w:rsidP="00A2154E">
      <w:pPr>
        <w:spacing w:line="276" w:lineRule="auto"/>
        <w:rPr>
          <w:b/>
          <w:sz w:val="24"/>
          <w:szCs w:val="24"/>
        </w:rPr>
      </w:pPr>
    </w:p>
    <w:p w:rsidR="00D92125" w:rsidRDefault="00604E48" w:rsidP="00A2154E">
      <w:pPr>
        <w:spacing w:line="276" w:lineRule="auto"/>
        <w:rPr>
          <w:sz w:val="24"/>
          <w:szCs w:val="24"/>
        </w:rPr>
      </w:pPr>
      <w:r>
        <w:rPr>
          <w:sz w:val="24"/>
          <w:szCs w:val="24"/>
        </w:rPr>
        <w:t xml:space="preserve">The features not to be tested are to be duly evaluated in </w:t>
      </w:r>
      <w:r w:rsidR="0089378E">
        <w:rPr>
          <w:sz w:val="24"/>
          <w:szCs w:val="24"/>
        </w:rPr>
        <w:t xml:space="preserve">the following table. These are not to be tested because it is not present in </w:t>
      </w:r>
      <w:r w:rsidR="00D92125">
        <w:rPr>
          <w:sz w:val="24"/>
          <w:szCs w:val="24"/>
        </w:rPr>
        <w:t xml:space="preserve">the </w:t>
      </w:r>
      <w:r>
        <w:rPr>
          <w:sz w:val="24"/>
          <w:szCs w:val="24"/>
        </w:rPr>
        <w:t>prototype during dynamic testing. Therefore, th</w:t>
      </w:r>
      <w:r w:rsidRPr="00642790">
        <w:rPr>
          <w:sz w:val="24"/>
          <w:szCs w:val="24"/>
        </w:rPr>
        <w:t xml:space="preserve">e </w:t>
      </w:r>
      <w:r w:rsidR="00D92125">
        <w:rPr>
          <w:sz w:val="24"/>
          <w:szCs w:val="24"/>
        </w:rPr>
        <w:t xml:space="preserve">implementation of the </w:t>
      </w:r>
      <w:r w:rsidRPr="00642790">
        <w:rPr>
          <w:sz w:val="24"/>
          <w:szCs w:val="24"/>
        </w:rPr>
        <w:t>following features of the system</w:t>
      </w:r>
      <w:r w:rsidR="00D92125">
        <w:rPr>
          <w:sz w:val="24"/>
          <w:szCs w:val="24"/>
        </w:rPr>
        <w:t xml:space="preserve"> are still underway.</w:t>
      </w:r>
    </w:p>
    <w:p w:rsidR="00357A86" w:rsidRPr="00161D1A" w:rsidRDefault="00357A86" w:rsidP="00161D1A">
      <w:pPr>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357A86" w:rsidTr="00FE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57A86" w:rsidRDefault="00D64E3C" w:rsidP="00FE0050">
            <w:pPr>
              <w:spacing w:line="276" w:lineRule="auto"/>
              <w:jc w:val="center"/>
              <w:rPr>
                <w:sz w:val="24"/>
                <w:szCs w:val="24"/>
              </w:rPr>
            </w:pPr>
            <w:r>
              <w:rPr>
                <w:sz w:val="24"/>
                <w:szCs w:val="24"/>
              </w:rPr>
              <w:t>Possible Issues to be Encountered</w:t>
            </w:r>
          </w:p>
        </w:tc>
        <w:tc>
          <w:tcPr>
            <w:tcW w:w="4675" w:type="dxa"/>
            <w:tcBorders>
              <w:top w:val="none" w:sz="0" w:space="0" w:color="auto"/>
              <w:left w:val="none" w:sz="0" w:space="0" w:color="auto"/>
              <w:bottom w:val="none" w:sz="0" w:space="0" w:color="auto"/>
              <w:right w:val="none" w:sz="0" w:space="0" w:color="auto"/>
            </w:tcBorders>
          </w:tcPr>
          <w:p w:rsidR="00357A86" w:rsidRDefault="00161D1A" w:rsidP="00FE0050">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 for Exclusion</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357A86" w:rsidRDefault="0089178C" w:rsidP="006463C8">
            <w:pPr>
              <w:spacing w:line="276" w:lineRule="auto"/>
              <w:jc w:val="center"/>
              <w:rPr>
                <w:sz w:val="24"/>
                <w:szCs w:val="24"/>
              </w:rPr>
            </w:pPr>
            <w:r>
              <w:rPr>
                <w:sz w:val="24"/>
                <w:szCs w:val="24"/>
              </w:rPr>
              <w:t xml:space="preserve">Creating, </w:t>
            </w:r>
            <w:r w:rsidR="006463C8">
              <w:rPr>
                <w:sz w:val="24"/>
                <w:szCs w:val="24"/>
              </w:rPr>
              <w:t>and</w:t>
            </w:r>
            <w:r>
              <w:rPr>
                <w:sz w:val="24"/>
                <w:szCs w:val="24"/>
              </w:rPr>
              <w:t xml:space="preserve"> Deleting </w:t>
            </w:r>
            <w:r w:rsidR="00161D1A">
              <w:rPr>
                <w:sz w:val="24"/>
                <w:szCs w:val="24"/>
              </w:rPr>
              <w:t>of Items not provided in the test cases and the links</w:t>
            </w:r>
          </w:p>
        </w:tc>
        <w:tc>
          <w:tcPr>
            <w:tcW w:w="4675" w:type="dxa"/>
          </w:tcPr>
          <w:p w:rsidR="00357A86"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Creating, and deleting if done in the proposed system, may affect how the system performs. </w:t>
            </w:r>
          </w:p>
          <w:p w:rsidR="00DA71FB"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 line with the client’s original request, no </w:t>
            </w:r>
            <w:r w:rsidR="00421BD3">
              <w:rPr>
                <w:sz w:val="24"/>
                <w:szCs w:val="24"/>
              </w:rPr>
              <w:t>adding / deleting</w:t>
            </w:r>
            <w:r>
              <w:rPr>
                <w:sz w:val="24"/>
                <w:szCs w:val="24"/>
              </w:rPr>
              <w:t xml:space="preserve"> must happen, however it is still done, to fulfill requirements</w:t>
            </w:r>
          </w:p>
          <w:p w:rsidR="00DA71FB" w:rsidRPr="00161D1A" w:rsidRDefault="008F0659"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Unplanned, and unnecessary creation</w:t>
            </w:r>
            <w:r w:rsidR="00FF5A52">
              <w:rPr>
                <w:sz w:val="24"/>
                <w:szCs w:val="24"/>
              </w:rPr>
              <w:t xml:space="preserve"> / deletion</w:t>
            </w:r>
            <w:r>
              <w:rPr>
                <w:sz w:val="24"/>
                <w:szCs w:val="24"/>
              </w:rPr>
              <w:t xml:space="preserve"> of various items in the database will conflict with the originally set details / data</w:t>
            </w:r>
          </w:p>
        </w:tc>
      </w:tr>
      <w:tr w:rsidR="00357A86" w:rsidTr="00FE0050">
        <w:tc>
          <w:tcPr>
            <w:cnfStyle w:val="001000000000" w:firstRow="0" w:lastRow="0" w:firstColumn="1" w:lastColumn="0" w:oddVBand="0" w:evenVBand="0" w:oddHBand="0" w:evenHBand="0" w:firstRowFirstColumn="0" w:firstRowLastColumn="0" w:lastRowFirstColumn="0" w:lastRowLastColumn="0"/>
            <w:tcW w:w="4675" w:type="dxa"/>
          </w:tcPr>
          <w:p w:rsidR="00E70010" w:rsidRDefault="00E70010" w:rsidP="00FE0050">
            <w:pPr>
              <w:spacing w:line="276" w:lineRule="auto"/>
              <w:jc w:val="center"/>
              <w:rPr>
                <w:sz w:val="24"/>
                <w:szCs w:val="24"/>
              </w:rPr>
            </w:pPr>
          </w:p>
          <w:p w:rsidR="00357A86" w:rsidRDefault="006463C8" w:rsidP="00FE0050">
            <w:pPr>
              <w:spacing w:line="276" w:lineRule="auto"/>
              <w:jc w:val="center"/>
              <w:rPr>
                <w:sz w:val="24"/>
                <w:szCs w:val="24"/>
              </w:rPr>
            </w:pPr>
            <w:r>
              <w:rPr>
                <w:sz w:val="24"/>
                <w:szCs w:val="24"/>
              </w:rPr>
              <w:t>Updating of Items not provided in the test cases and the links</w:t>
            </w:r>
          </w:p>
        </w:tc>
        <w:tc>
          <w:tcPr>
            <w:tcW w:w="4675" w:type="dxa"/>
          </w:tcPr>
          <w:p w:rsidR="00357A86" w:rsidRPr="000428A6" w:rsidRDefault="00AB08E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Unplanned, and unnecessary </w:t>
            </w:r>
            <w:r w:rsidR="00022208">
              <w:rPr>
                <w:sz w:val="24"/>
                <w:szCs w:val="24"/>
              </w:rPr>
              <w:t>updating</w:t>
            </w:r>
            <w:r>
              <w:rPr>
                <w:sz w:val="24"/>
                <w:szCs w:val="24"/>
              </w:rPr>
              <w:t xml:space="preserve"> of various items in the database will conflict with the originally set details / data</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FE0050">
            <w:pPr>
              <w:spacing w:line="276" w:lineRule="auto"/>
              <w:jc w:val="center"/>
              <w:rPr>
                <w:sz w:val="24"/>
                <w:szCs w:val="24"/>
              </w:rPr>
            </w:pPr>
          </w:p>
          <w:p w:rsidR="00357A86" w:rsidRDefault="000428A6" w:rsidP="00D64E3C">
            <w:pPr>
              <w:spacing w:line="276" w:lineRule="auto"/>
              <w:jc w:val="center"/>
              <w:rPr>
                <w:sz w:val="24"/>
                <w:szCs w:val="24"/>
              </w:rPr>
            </w:pPr>
            <w:r>
              <w:rPr>
                <w:sz w:val="24"/>
                <w:szCs w:val="24"/>
              </w:rPr>
              <w:t>Color Schemes</w:t>
            </w:r>
          </w:p>
        </w:tc>
        <w:tc>
          <w:tcPr>
            <w:tcW w:w="4675" w:type="dxa"/>
          </w:tcPr>
          <w:p w:rsidR="00357A86" w:rsidRPr="000428A6" w:rsidRDefault="00421BD3"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 schemes are still subject to the client’s choice, and are still to be decided as to whether or not, schemes will still even be applied</w:t>
            </w:r>
          </w:p>
        </w:tc>
      </w:tr>
      <w:tr w:rsidR="00357A86" w:rsidTr="00FE0050">
        <w:tc>
          <w:tcPr>
            <w:cnfStyle w:val="001000000000" w:firstRow="0" w:lastRow="0" w:firstColumn="1" w:lastColumn="0" w:oddVBand="0" w:evenVBand="0" w:oddHBand="0" w:evenHBand="0" w:firstRowFirstColumn="0" w:firstRowLastColumn="0" w:lastRowFirstColumn="0" w:lastRowLastColumn="0"/>
            <w:tcW w:w="4675" w:type="dxa"/>
          </w:tcPr>
          <w:p w:rsidR="00465555" w:rsidRDefault="00465555" w:rsidP="00FE0050">
            <w:pPr>
              <w:spacing w:line="276" w:lineRule="auto"/>
              <w:jc w:val="center"/>
              <w:rPr>
                <w:sz w:val="24"/>
                <w:szCs w:val="24"/>
              </w:rPr>
            </w:pPr>
          </w:p>
          <w:p w:rsidR="00465555" w:rsidRDefault="00465555" w:rsidP="00FE0050">
            <w:pPr>
              <w:spacing w:line="276" w:lineRule="auto"/>
              <w:jc w:val="center"/>
              <w:rPr>
                <w:sz w:val="24"/>
                <w:szCs w:val="24"/>
              </w:rPr>
            </w:pPr>
          </w:p>
          <w:p w:rsidR="00357A86" w:rsidRDefault="000428A6" w:rsidP="00465555">
            <w:pPr>
              <w:spacing w:line="276" w:lineRule="auto"/>
              <w:jc w:val="center"/>
              <w:rPr>
                <w:sz w:val="24"/>
                <w:szCs w:val="24"/>
              </w:rPr>
            </w:pPr>
            <w:r>
              <w:rPr>
                <w:sz w:val="24"/>
                <w:szCs w:val="24"/>
              </w:rPr>
              <w:t>Audio Files</w:t>
            </w:r>
          </w:p>
        </w:tc>
        <w:tc>
          <w:tcPr>
            <w:tcW w:w="4675" w:type="dxa"/>
          </w:tcPr>
          <w:p w:rsidR="00357A86" w:rsidRPr="000428A6" w:rsidRDefault="00D64E3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Audio files are to be implemented </w:t>
            </w:r>
            <w:r w:rsidR="00F2251B">
              <w:rPr>
                <w:sz w:val="24"/>
                <w:szCs w:val="24"/>
              </w:rPr>
              <w:t>during Iteration 3, and are still due only for the client’</w:t>
            </w:r>
            <w:r w:rsidR="005F1B37">
              <w:rPr>
                <w:sz w:val="24"/>
                <w:szCs w:val="24"/>
              </w:rPr>
              <w:t>s benefit. The usage of a</w:t>
            </w:r>
            <w:r w:rsidR="00F2251B">
              <w:rPr>
                <w:sz w:val="24"/>
                <w:szCs w:val="24"/>
              </w:rPr>
              <w:t xml:space="preserve">udio files are to be </w:t>
            </w:r>
            <w:r w:rsidR="005F1B37">
              <w:rPr>
                <w:sz w:val="24"/>
                <w:szCs w:val="24"/>
              </w:rPr>
              <w:t>confirmed</w:t>
            </w:r>
            <w:r w:rsidR="00F2251B">
              <w:rPr>
                <w:sz w:val="24"/>
                <w:szCs w:val="24"/>
              </w:rPr>
              <w:t xml:space="preserve"> </w:t>
            </w:r>
            <w:r w:rsidR="005F1B37">
              <w:rPr>
                <w:sz w:val="24"/>
                <w:szCs w:val="24"/>
              </w:rPr>
              <w:t>with</w:t>
            </w:r>
            <w:r w:rsidR="00F2251B">
              <w:rPr>
                <w:sz w:val="24"/>
                <w:szCs w:val="24"/>
              </w:rPr>
              <w:t xml:space="preserve"> </w:t>
            </w:r>
            <w:r w:rsidR="00F2251B">
              <w:rPr>
                <w:sz w:val="24"/>
                <w:szCs w:val="24"/>
              </w:rPr>
              <w:lastRenderedPageBreak/>
              <w:t xml:space="preserve">the client, once </w:t>
            </w:r>
            <w:r w:rsidR="005F1B37">
              <w:rPr>
                <w:sz w:val="24"/>
                <w:szCs w:val="24"/>
              </w:rPr>
              <w:t>Iteration 2</w:t>
            </w:r>
            <w:r w:rsidR="00F2251B">
              <w:rPr>
                <w:sz w:val="24"/>
                <w:szCs w:val="24"/>
              </w:rPr>
              <w:t xml:space="preserve"> has been </w:t>
            </w:r>
            <w:r w:rsidR="005F1B37">
              <w:rPr>
                <w:sz w:val="24"/>
                <w:szCs w:val="24"/>
              </w:rPr>
              <w:t>performed</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57A86" w:rsidRDefault="00D64E3C" w:rsidP="00FE0050">
            <w:pPr>
              <w:spacing w:line="276" w:lineRule="auto"/>
              <w:jc w:val="center"/>
              <w:rPr>
                <w:sz w:val="24"/>
                <w:szCs w:val="24"/>
              </w:rPr>
            </w:pPr>
            <w:r>
              <w:rPr>
                <w:sz w:val="24"/>
                <w:szCs w:val="24"/>
              </w:rPr>
              <w:lastRenderedPageBreak/>
              <w:t>Optional Readings in the pop – up for Events Rendered</w:t>
            </w:r>
          </w:p>
        </w:tc>
        <w:tc>
          <w:tcPr>
            <w:tcW w:w="4675" w:type="dxa"/>
          </w:tcPr>
          <w:p w:rsidR="00357A86" w:rsidRPr="004E2ADD" w:rsidRDefault="004E2ADD"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initial content of the popup, is the name of the reading it specifies, however, </w:t>
            </w:r>
            <w:r w:rsidR="00C338EE">
              <w:rPr>
                <w:sz w:val="24"/>
                <w:szCs w:val="24"/>
              </w:rPr>
              <w:t>description of its content is still to be verified with the client during Iteration 2</w:t>
            </w:r>
          </w:p>
        </w:tc>
      </w:tr>
      <w:tr w:rsidR="00D64E3C" w:rsidTr="00FE0050">
        <w:tc>
          <w:tcPr>
            <w:cnfStyle w:val="001000000000" w:firstRow="0" w:lastRow="0" w:firstColumn="1" w:lastColumn="0" w:oddVBand="0" w:evenVBand="0" w:oddHBand="0" w:evenHBand="0" w:firstRowFirstColumn="0" w:firstRowLastColumn="0" w:lastRowFirstColumn="0" w:lastRowLastColumn="0"/>
            <w:tcW w:w="4675" w:type="dxa"/>
          </w:tcPr>
          <w:p w:rsidR="00D64E3C" w:rsidRDefault="00F2251B" w:rsidP="00FE0050">
            <w:pPr>
              <w:spacing w:line="276" w:lineRule="auto"/>
              <w:jc w:val="center"/>
              <w:rPr>
                <w:sz w:val="24"/>
                <w:szCs w:val="24"/>
              </w:rPr>
            </w:pPr>
            <w:r>
              <w:rPr>
                <w:sz w:val="24"/>
                <w:szCs w:val="24"/>
              </w:rPr>
              <w:t>No Biblical References</w:t>
            </w:r>
          </w:p>
        </w:tc>
        <w:tc>
          <w:tcPr>
            <w:tcW w:w="4675" w:type="dxa"/>
          </w:tcPr>
          <w:p w:rsidR="00D64E3C" w:rsidRPr="00C338EE" w:rsidRDefault="001A2EF3"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Even items with n</w:t>
            </w:r>
            <w:r w:rsidR="00BE322B">
              <w:rPr>
                <w:sz w:val="24"/>
                <w:szCs w:val="24"/>
              </w:rPr>
              <w:t xml:space="preserve">o biblical references are encoded in the database, </w:t>
            </w:r>
            <w:r>
              <w:rPr>
                <w:sz w:val="24"/>
                <w:szCs w:val="24"/>
              </w:rPr>
              <w:t>as per initial i</w:t>
            </w:r>
            <w:r w:rsidR="001E18DB">
              <w:rPr>
                <w:sz w:val="24"/>
                <w:szCs w:val="24"/>
              </w:rPr>
              <w:t>nstructions of “including readi</w:t>
            </w:r>
            <w:r>
              <w:rPr>
                <w:sz w:val="24"/>
                <w:szCs w:val="24"/>
              </w:rPr>
              <w:t>n</w:t>
            </w:r>
            <w:r w:rsidR="001E18DB">
              <w:rPr>
                <w:sz w:val="24"/>
                <w:szCs w:val="24"/>
              </w:rPr>
              <w:t>g</w:t>
            </w:r>
            <w:r>
              <w:rPr>
                <w:sz w:val="24"/>
                <w:szCs w:val="24"/>
              </w:rPr>
              <w:t>s”, after all, these may be edited using the update function specified only for certain records</w:t>
            </w:r>
          </w:p>
        </w:tc>
      </w:tr>
      <w:tr w:rsidR="00D64E3C"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FE0050">
            <w:pPr>
              <w:spacing w:line="276" w:lineRule="auto"/>
              <w:jc w:val="center"/>
              <w:rPr>
                <w:sz w:val="24"/>
                <w:szCs w:val="24"/>
              </w:rPr>
            </w:pPr>
          </w:p>
        </w:tc>
        <w:tc>
          <w:tcPr>
            <w:tcW w:w="4675" w:type="dxa"/>
          </w:tcPr>
          <w:p w:rsidR="00D64E3C" w:rsidRDefault="00D64E3C" w:rsidP="00FE0050">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357A86" w:rsidRPr="00D27137" w:rsidRDefault="00357A86" w:rsidP="00357A86">
      <w:pPr>
        <w:spacing w:line="276" w:lineRule="auto"/>
        <w:jc w:val="center"/>
        <w:rPr>
          <w:sz w:val="24"/>
          <w:szCs w:val="24"/>
        </w:rPr>
      </w:pPr>
      <w:r>
        <w:rPr>
          <w:sz w:val="24"/>
          <w:szCs w:val="24"/>
        </w:rPr>
        <w:t xml:space="preserve">Table 1.6 </w:t>
      </w:r>
      <w:r w:rsidR="000428A6">
        <w:rPr>
          <w:b/>
          <w:sz w:val="24"/>
          <w:szCs w:val="24"/>
        </w:rPr>
        <w:t xml:space="preserve">Features </w:t>
      </w:r>
      <w:r w:rsidR="0015112C">
        <w:rPr>
          <w:b/>
          <w:sz w:val="24"/>
          <w:szCs w:val="24"/>
        </w:rPr>
        <w:t xml:space="preserve">Not </w:t>
      </w:r>
      <w:r w:rsidR="000428A6">
        <w:rPr>
          <w:b/>
          <w:sz w:val="24"/>
          <w:szCs w:val="24"/>
        </w:rPr>
        <w:t>to be Tested and Executed</w:t>
      </w:r>
      <w:r>
        <w:rPr>
          <w:b/>
          <w:sz w:val="24"/>
          <w:szCs w:val="24"/>
        </w:rPr>
        <w:t xml:space="preserve"> </w:t>
      </w:r>
    </w:p>
    <w:p w:rsidR="00A2154E" w:rsidRPr="00642790" w:rsidRDefault="00A2154E" w:rsidP="00A2154E">
      <w:pPr>
        <w:spacing w:line="276" w:lineRule="auto"/>
        <w:rPr>
          <w:sz w:val="24"/>
          <w:szCs w:val="24"/>
        </w:rPr>
      </w:pP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 xml:space="preserve">The mentioned features </w:t>
      </w:r>
      <w:r w:rsidR="00567D8F">
        <w:rPr>
          <w:sz w:val="24"/>
          <w:szCs w:val="24"/>
        </w:rPr>
        <w:t xml:space="preserve">in the previous sections, </w:t>
      </w:r>
      <w:r>
        <w:rPr>
          <w:sz w:val="24"/>
          <w:szCs w:val="24"/>
        </w:rPr>
        <w:t>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lastRenderedPageBreak/>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1032BE" w:rsidRDefault="00A2154E" w:rsidP="00A2154E">
      <w:pPr>
        <w:spacing w:line="276" w:lineRule="auto"/>
        <w:jc w:val="center"/>
        <w:rPr>
          <w:sz w:val="24"/>
          <w:szCs w:val="24"/>
        </w:rPr>
      </w:pPr>
      <w:r w:rsidRPr="001032BE">
        <w:rPr>
          <w:sz w:val="24"/>
          <w:szCs w:val="24"/>
        </w:rPr>
        <w:lastRenderedPageBreak/>
        <w:t xml:space="preserve">Table </w:t>
      </w:r>
      <w:r w:rsidR="00A93F15" w:rsidRPr="001032BE">
        <w:rPr>
          <w:sz w:val="24"/>
          <w:szCs w:val="24"/>
        </w:rPr>
        <w:t>1.</w:t>
      </w:r>
      <w:r w:rsidR="00357A86" w:rsidRPr="001032BE">
        <w:rPr>
          <w:sz w:val="24"/>
          <w:szCs w:val="24"/>
        </w:rPr>
        <w:t>7</w:t>
      </w:r>
      <w:r w:rsidRPr="001032BE">
        <w:rPr>
          <w:sz w:val="24"/>
          <w:szCs w:val="24"/>
        </w:rPr>
        <w:t xml:space="preserve"> </w:t>
      </w:r>
      <w:r w:rsidRPr="001032BE">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CA379F" w:rsidP="00A017A5">
            <w:pPr>
              <w:spacing w:line="276" w:lineRule="auto"/>
              <w:ind w:left="162"/>
              <w:rPr>
                <w:sz w:val="24"/>
                <w:szCs w:val="24"/>
              </w:rPr>
            </w:pPr>
            <w:r w:rsidRPr="00CA379F">
              <w:rPr>
                <w:color w:val="FF0000"/>
                <w:sz w:val="24"/>
                <w:szCs w:val="24"/>
              </w:rPr>
              <w:lastRenderedPageBreak/>
              <w:t>Event Rendering in the Calendar</w:t>
            </w:r>
          </w:p>
        </w:tc>
        <w:tc>
          <w:tcPr>
            <w:tcW w:w="3150" w:type="dxa"/>
          </w:tcPr>
          <w:p w:rsidR="00A2154E" w:rsidRPr="00642790" w:rsidRDefault="00CA379F"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992C00">
              <w:rPr>
                <w:color w:val="FF0000"/>
                <w:sz w:val="24"/>
                <w:szCs w:val="24"/>
              </w:rPr>
              <w:t>The rendering of events in the calendar are in accordance to what is in the database</w:t>
            </w:r>
          </w:p>
        </w:tc>
        <w:tc>
          <w:tcPr>
            <w:tcW w:w="3330" w:type="dxa"/>
          </w:tcPr>
          <w:p w:rsidR="00A2154E" w:rsidRPr="00642790" w:rsidRDefault="00CA379F"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992C00">
              <w:rPr>
                <w:color w:val="FF0000"/>
                <w:sz w:val="24"/>
                <w:szCs w:val="24"/>
              </w:rPr>
              <w:t>The rendering of events in the calendar are not in accordance to what is in the database</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A93F15" w:rsidRDefault="00A93F15" w:rsidP="00A2154E">
      <w:pPr>
        <w:spacing w:line="276" w:lineRule="auto"/>
        <w:jc w:val="center"/>
        <w:rPr>
          <w:color w:val="0070C0"/>
          <w:sz w:val="24"/>
          <w:szCs w:val="24"/>
        </w:rPr>
      </w:pPr>
      <w:r w:rsidRPr="00A93F15">
        <w:rPr>
          <w:color w:val="0070C0"/>
          <w:sz w:val="24"/>
          <w:szCs w:val="24"/>
        </w:rPr>
        <w:t>Table 1.</w:t>
      </w:r>
      <w:r w:rsidR="00357A86">
        <w:rPr>
          <w:color w:val="0070C0"/>
          <w:sz w:val="24"/>
          <w:szCs w:val="24"/>
        </w:rPr>
        <w:t>8</w:t>
      </w:r>
      <w:r w:rsidR="00A2154E" w:rsidRPr="00A93F15">
        <w:rPr>
          <w:color w:val="0070C0"/>
          <w:sz w:val="24"/>
          <w:szCs w:val="24"/>
        </w:rPr>
        <w:t xml:space="preserve"> </w:t>
      </w:r>
      <w:r w:rsidR="00A2154E" w:rsidRPr="00A93F15">
        <w:rPr>
          <w:b/>
          <w:color w:val="0070C0"/>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Calendar will display output 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lag in the rendering of 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Somehow, client side queries will take its toll in 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9937F0" w:rsidP="00A07298">
            <w:pPr>
              <w:spacing w:line="276" w:lineRule="auto"/>
              <w:ind w:left="162"/>
              <w:rPr>
                <w:sz w:val="24"/>
                <w:szCs w:val="24"/>
              </w:rPr>
            </w:pPr>
            <w:r w:rsidRPr="001C429B">
              <w:rPr>
                <w:color w:val="FF0000"/>
                <w:sz w:val="24"/>
                <w:szCs w:val="24"/>
              </w:rPr>
              <w:lastRenderedPageBreak/>
              <w:t>Event Plotting</w:t>
            </w:r>
          </w:p>
        </w:tc>
        <w:tc>
          <w:tcPr>
            <w:tcW w:w="2340" w:type="dxa"/>
          </w:tcPr>
          <w:p w:rsidR="00722916" w:rsidRPr="00642790" w:rsidRDefault="009937F0"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1C429B">
              <w:rPr>
                <w:color w:val="FF0000"/>
                <w:sz w:val="24"/>
                <w:szCs w:val="24"/>
              </w:rPr>
              <w:t>Events</w:t>
            </w:r>
            <w:r w:rsidR="009323C7" w:rsidRPr="001C429B">
              <w:rPr>
                <w:color w:val="FF0000"/>
                <w:sz w:val="24"/>
                <w:szCs w:val="24"/>
              </w:rPr>
              <w:t xml:space="preserve"> will render various retrieved dates from the database</w:t>
            </w:r>
          </w:p>
        </w:tc>
        <w:tc>
          <w:tcPr>
            <w:tcW w:w="2167" w:type="dxa"/>
          </w:tcPr>
          <w:p w:rsidR="00722916" w:rsidRPr="00642790" w:rsidRDefault="000A1430"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1C429B">
              <w:rPr>
                <w:color w:val="FF0000"/>
                <w:sz w:val="24"/>
                <w:szCs w:val="24"/>
              </w:rPr>
              <w:t>Some events will be displayed in accordance to what is in the database</w:t>
            </w:r>
          </w:p>
        </w:tc>
        <w:tc>
          <w:tcPr>
            <w:tcW w:w="3265" w:type="dxa"/>
          </w:tcPr>
          <w:p w:rsidR="00722916" w:rsidRPr="00642790" w:rsidRDefault="00ED010D"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1C429B">
              <w:rPr>
                <w:color w:val="FF0000"/>
                <w:sz w:val="24"/>
                <w:szCs w:val="24"/>
              </w:rPr>
              <w:t>Events plotted are directly taken from the database, thus whatever is displayed, is whatever is retrieved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0A1430">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w:t>
            </w:r>
            <w:r w:rsidR="000A1430">
              <w:rPr>
                <w:sz w:val="24"/>
                <w:szCs w:val="24"/>
              </w:rPr>
              <w:t xml:space="preserve"> </w:t>
            </w:r>
            <w:r w:rsidR="00ED010D">
              <w:rPr>
                <w:sz w:val="24"/>
                <w:szCs w:val="24"/>
              </w:rPr>
              <w:t>is not available for all items, some items only allow Read and Update</w:t>
            </w:r>
          </w:p>
        </w:tc>
        <w:tc>
          <w:tcPr>
            <w:tcW w:w="3265" w:type="dxa"/>
          </w:tcPr>
          <w:p w:rsidR="00ED010D" w:rsidRPr="00ED010D" w:rsidRDefault="00ED010D" w:rsidP="00ED010D">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Create and Delete is to be allowed in all features, the calendar’s coding sequence would be disrupted</w:t>
            </w:r>
          </w:p>
        </w:tc>
      </w:tr>
    </w:tbl>
    <w:p w:rsidR="00395025" w:rsidRPr="00B64600" w:rsidRDefault="00357A86" w:rsidP="00395025">
      <w:pPr>
        <w:spacing w:line="276" w:lineRule="auto"/>
        <w:jc w:val="center"/>
        <w:rPr>
          <w:color w:val="0070C0"/>
          <w:sz w:val="24"/>
          <w:szCs w:val="24"/>
        </w:rPr>
      </w:pPr>
      <w:r>
        <w:rPr>
          <w:color w:val="0070C0"/>
          <w:sz w:val="24"/>
          <w:szCs w:val="24"/>
        </w:rPr>
        <w:t>Table 1.9</w:t>
      </w:r>
      <w:r w:rsidR="00395025" w:rsidRPr="00B64600">
        <w:rPr>
          <w:color w:val="0070C0"/>
          <w:sz w:val="24"/>
          <w:szCs w:val="24"/>
        </w:rPr>
        <w:t xml:space="preserve"> </w:t>
      </w:r>
      <w:r w:rsidR="0036597A" w:rsidRPr="00B64600">
        <w:rPr>
          <w:b/>
          <w:color w:val="0070C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1032BE" w:rsidRDefault="00BA7CAE" w:rsidP="00BA7CAE">
      <w:pPr>
        <w:jc w:val="center"/>
        <w:rPr>
          <w:b/>
          <w:sz w:val="24"/>
          <w:szCs w:val="24"/>
        </w:rPr>
      </w:pPr>
      <w:r w:rsidRPr="001032BE">
        <w:rPr>
          <w:sz w:val="24"/>
          <w:szCs w:val="24"/>
        </w:rPr>
        <w:t xml:space="preserve">Table </w:t>
      </w:r>
      <w:r w:rsidR="00357A86" w:rsidRPr="001032BE">
        <w:rPr>
          <w:sz w:val="24"/>
          <w:szCs w:val="24"/>
        </w:rPr>
        <w:t>2.0</w:t>
      </w:r>
      <w:r w:rsidRPr="001032BE">
        <w:rPr>
          <w:sz w:val="24"/>
          <w:szCs w:val="24"/>
        </w:rPr>
        <w:t xml:space="preserve"> </w:t>
      </w:r>
      <w:r w:rsidRPr="001032BE">
        <w:rPr>
          <w:b/>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lastRenderedPageBreak/>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1B2EBD" w:rsidRPr="001032BE" w:rsidRDefault="001B2EBD" w:rsidP="001B2EBD">
      <w:pPr>
        <w:jc w:val="center"/>
        <w:rPr>
          <w:b/>
          <w:sz w:val="24"/>
          <w:szCs w:val="24"/>
        </w:rPr>
      </w:pPr>
      <w:r w:rsidRPr="001032BE">
        <w:rPr>
          <w:sz w:val="24"/>
          <w:szCs w:val="24"/>
        </w:rPr>
        <w:t xml:space="preserve">Table </w:t>
      </w:r>
      <w:r w:rsidR="00357A86" w:rsidRPr="001032BE">
        <w:rPr>
          <w:sz w:val="24"/>
          <w:szCs w:val="24"/>
        </w:rPr>
        <w:t>2.1</w:t>
      </w:r>
      <w:r w:rsidRPr="001032BE">
        <w:rPr>
          <w:sz w:val="24"/>
          <w:szCs w:val="24"/>
        </w:rPr>
        <w:t xml:space="preserve"> </w:t>
      </w:r>
      <w:r w:rsidR="00115658" w:rsidRPr="001032BE">
        <w:rPr>
          <w:b/>
          <w:sz w:val="24"/>
          <w:szCs w:val="24"/>
        </w:rPr>
        <w:t>Approach Matrix</w:t>
      </w:r>
    </w:p>
    <w:p w:rsidR="00BA7CAE" w:rsidRPr="001B2EBD" w:rsidRDefault="00BA7CAE" w:rsidP="001B2EBD">
      <w:pPr>
        <w:jc w:val="center"/>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w:t>
      </w:r>
      <w:r>
        <w:rPr>
          <w:sz w:val="24"/>
          <w:szCs w:val="24"/>
        </w:rPr>
        <w:lastRenderedPageBreak/>
        <w:t xml:space="preserve">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5233DB" w:rsidP="002F415F">
      <w:pPr>
        <w:spacing w:line="276" w:lineRule="auto"/>
        <w:rPr>
          <w:b/>
          <w:sz w:val="24"/>
          <w:szCs w:val="24"/>
        </w:rPr>
      </w:pPr>
      <w:r>
        <w:rPr>
          <w:b/>
          <w:noProof/>
          <w:sz w:val="24"/>
          <w:szCs w:val="24"/>
          <w:lang w:val="en-SG" w:eastAsia="en-SG"/>
        </w:rPr>
        <w:drawing>
          <wp:anchor distT="0" distB="0" distL="114300" distR="114300" simplePos="0" relativeHeight="251676672" behindDoc="0" locked="0" layoutInCell="1" allowOverlap="1" wp14:anchorId="3EDED585" wp14:editId="05B220C4">
            <wp:simplePos x="0" y="0"/>
            <wp:positionH relativeFrom="column">
              <wp:posOffset>0</wp:posOffset>
            </wp:positionH>
            <wp:positionV relativeFrom="paragraph">
              <wp:posOffset>301625</wp:posOffset>
            </wp:positionV>
            <wp:extent cx="5943600" cy="199834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rPr>
          <w:b/>
          <w:sz w:val="24"/>
          <w:szCs w:val="24"/>
        </w:rPr>
      </w:pPr>
    </w:p>
    <w:p w:rsidR="00B92CCE" w:rsidRPr="00574643" w:rsidRDefault="00574643" w:rsidP="002F415F">
      <w:pPr>
        <w:spacing w:line="276" w:lineRule="auto"/>
        <w:jc w:val="center"/>
        <w:rPr>
          <w:b/>
          <w:color w:val="0070C0"/>
          <w:sz w:val="24"/>
          <w:szCs w:val="24"/>
        </w:rPr>
      </w:pPr>
      <w:r w:rsidRPr="00574643">
        <w:rPr>
          <w:color w:val="0070C0"/>
          <w:sz w:val="24"/>
          <w:szCs w:val="24"/>
        </w:rPr>
        <w:t>Image 1.8</w:t>
      </w:r>
      <w:r w:rsidR="002F415F" w:rsidRPr="00574643">
        <w:rPr>
          <w:color w:val="0070C0"/>
          <w:sz w:val="24"/>
          <w:szCs w:val="24"/>
        </w:rPr>
        <w:t xml:space="preserve"> </w:t>
      </w:r>
      <w:r w:rsidR="002F415F" w:rsidRPr="00574643">
        <w:rPr>
          <w:b/>
          <w:color w:val="0070C0"/>
          <w:sz w:val="24"/>
          <w:szCs w:val="24"/>
        </w:rPr>
        <w:t xml:space="preserve">Requirements Traceability Matrix Part 1 </w:t>
      </w:r>
    </w:p>
    <w:p w:rsidR="002F415F" w:rsidRDefault="005233DB" w:rsidP="002F415F">
      <w:pPr>
        <w:spacing w:line="276" w:lineRule="auto"/>
        <w:jc w:val="center"/>
        <w:rPr>
          <w:b/>
          <w:sz w:val="24"/>
          <w:szCs w:val="24"/>
        </w:rPr>
      </w:pPr>
      <w:r>
        <w:rPr>
          <w:noProof/>
          <w:sz w:val="24"/>
          <w:szCs w:val="24"/>
          <w:lang w:val="en-SG" w:eastAsia="en-SG"/>
        </w:rPr>
        <w:drawing>
          <wp:anchor distT="0" distB="0" distL="114300" distR="114300" simplePos="0" relativeHeight="251677696" behindDoc="0" locked="0" layoutInCell="1" allowOverlap="1" wp14:anchorId="000F16DF" wp14:editId="5DED197D">
            <wp:simplePos x="0" y="0"/>
            <wp:positionH relativeFrom="column">
              <wp:posOffset>0</wp:posOffset>
            </wp:positionH>
            <wp:positionV relativeFrom="paragraph">
              <wp:posOffset>288925</wp:posOffset>
            </wp:positionV>
            <wp:extent cx="5943600" cy="21316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jc w:val="center"/>
        <w:rPr>
          <w:sz w:val="24"/>
          <w:szCs w:val="24"/>
        </w:rPr>
      </w:pPr>
    </w:p>
    <w:p w:rsidR="00B92CCE" w:rsidRPr="00574643" w:rsidRDefault="00574643" w:rsidP="002F415F">
      <w:pPr>
        <w:spacing w:line="276" w:lineRule="auto"/>
        <w:jc w:val="center"/>
        <w:rPr>
          <w:b/>
          <w:color w:val="0070C0"/>
          <w:sz w:val="24"/>
          <w:szCs w:val="24"/>
        </w:rPr>
      </w:pPr>
      <w:r w:rsidRPr="00574643">
        <w:rPr>
          <w:color w:val="0070C0"/>
          <w:sz w:val="24"/>
          <w:szCs w:val="24"/>
        </w:rPr>
        <w:t>Image 1.9</w:t>
      </w:r>
      <w:r w:rsidR="002F415F" w:rsidRPr="00574643">
        <w:rPr>
          <w:color w:val="0070C0"/>
          <w:sz w:val="24"/>
          <w:szCs w:val="24"/>
        </w:rPr>
        <w:t xml:space="preserve"> </w:t>
      </w:r>
      <w:r w:rsidR="002F415F" w:rsidRPr="00574643">
        <w:rPr>
          <w:b/>
          <w:color w:val="0070C0"/>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SG" w:eastAsia="en-SG"/>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Pr="00574643" w:rsidRDefault="00574643" w:rsidP="00B92CCE">
      <w:pPr>
        <w:spacing w:line="276" w:lineRule="auto"/>
        <w:jc w:val="center"/>
        <w:rPr>
          <w:b/>
          <w:color w:val="0070C0"/>
          <w:sz w:val="24"/>
          <w:szCs w:val="24"/>
        </w:rPr>
      </w:pPr>
      <w:r w:rsidRPr="00574643">
        <w:rPr>
          <w:color w:val="0070C0"/>
          <w:sz w:val="24"/>
          <w:szCs w:val="24"/>
        </w:rPr>
        <w:t>Image 2.0</w:t>
      </w:r>
      <w:r w:rsidR="00B92CCE" w:rsidRPr="00574643">
        <w:rPr>
          <w:color w:val="0070C0"/>
          <w:sz w:val="24"/>
          <w:szCs w:val="24"/>
        </w:rPr>
        <w:t xml:space="preserve"> </w:t>
      </w:r>
      <w:r w:rsidR="00B92CCE" w:rsidRPr="00574643">
        <w:rPr>
          <w:b/>
          <w:color w:val="0070C0"/>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1032BE" w:rsidRDefault="00B92CCE" w:rsidP="001032B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27038B" w:rsidRPr="0027038B" w:rsidRDefault="00B92CCE" w:rsidP="0027038B">
      <w:pPr>
        <w:jc w:val="both"/>
        <w:rPr>
          <w:sz w:val="24"/>
          <w:szCs w:val="24"/>
        </w:rPr>
      </w:pPr>
      <w:r>
        <w:rPr>
          <w:noProof/>
          <w:sz w:val="24"/>
          <w:szCs w:val="24"/>
          <w:lang w:val="en-SG" w:eastAsia="en-SG"/>
        </w:rPr>
        <w:lastRenderedPageBreak/>
        <w:drawing>
          <wp:anchor distT="0" distB="0" distL="114300" distR="114300" simplePos="0" relativeHeight="251674624" behindDoc="0" locked="0" layoutInCell="1" allowOverlap="1" wp14:anchorId="19FE9A2A" wp14:editId="576CF2D5">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B92CCE" w:rsidRPr="001032BE" w:rsidRDefault="00574643" w:rsidP="001032BE">
      <w:pPr>
        <w:spacing w:line="276" w:lineRule="auto"/>
        <w:jc w:val="center"/>
        <w:rPr>
          <w:color w:val="0070C0"/>
          <w:sz w:val="24"/>
          <w:szCs w:val="24"/>
        </w:rPr>
      </w:pPr>
      <w:r w:rsidRPr="00574643">
        <w:rPr>
          <w:color w:val="0070C0"/>
          <w:sz w:val="24"/>
          <w:szCs w:val="24"/>
        </w:rPr>
        <w:t>Image 2.1</w:t>
      </w:r>
      <w:r w:rsidR="00B92CCE" w:rsidRPr="00574643">
        <w:rPr>
          <w:color w:val="0070C0"/>
          <w:sz w:val="24"/>
          <w:szCs w:val="24"/>
        </w:rPr>
        <w:t xml:space="preserve"> </w:t>
      </w:r>
      <w:r w:rsidR="00B92CCE" w:rsidRPr="00574643">
        <w:rPr>
          <w:b/>
          <w:color w:val="0070C0"/>
          <w:sz w:val="24"/>
          <w:szCs w:val="24"/>
        </w:rPr>
        <w:t>Testing Status Report</w:t>
      </w:r>
      <w:r w:rsidR="001032BE">
        <w:rPr>
          <w:color w:val="0070C0"/>
          <w:sz w:val="24"/>
          <w:szCs w:val="24"/>
        </w:rPr>
        <w:t xml:space="preserve"> (</w:t>
      </w:r>
      <w:r w:rsidR="00881875">
        <w:rPr>
          <w:b/>
          <w:sz w:val="24"/>
          <w:szCs w:val="24"/>
        </w:rPr>
        <w:t xml:space="preserve">File </w:t>
      </w:r>
      <w:hyperlink r:id="rId36" w:history="1">
        <w:r w:rsidR="00881875" w:rsidRPr="00881875">
          <w:rPr>
            <w:rStyle w:val="Hyperlink"/>
            <w:b/>
            <w:sz w:val="24"/>
            <w:szCs w:val="24"/>
          </w:rPr>
          <w:t>link</w:t>
        </w:r>
      </w:hyperlink>
      <w:r w:rsidR="001032BE">
        <w:rPr>
          <w:rStyle w:val="Hyperlink"/>
          <w:b/>
          <w:sz w:val="24"/>
          <w:szCs w:val="24"/>
        </w:rPr>
        <w:t>)</w:t>
      </w:r>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lastRenderedPageBreak/>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574643" w:rsidRPr="00AC400F" w:rsidRDefault="00574643" w:rsidP="00574643">
      <w:pPr>
        <w:jc w:val="center"/>
        <w:rPr>
          <w:b/>
          <w:sz w:val="24"/>
          <w:szCs w:val="24"/>
        </w:rPr>
      </w:pPr>
      <w:r w:rsidRPr="00AC400F">
        <w:rPr>
          <w:sz w:val="24"/>
          <w:szCs w:val="24"/>
        </w:rPr>
        <w:t xml:space="preserve">Table </w:t>
      </w:r>
      <w:r w:rsidR="00357A86" w:rsidRPr="00AC400F">
        <w:rPr>
          <w:sz w:val="24"/>
          <w:szCs w:val="24"/>
        </w:rPr>
        <w:t>2.2</w:t>
      </w:r>
      <w:r w:rsidRPr="00AC400F">
        <w:rPr>
          <w:sz w:val="24"/>
          <w:szCs w:val="24"/>
        </w:rPr>
        <w:t xml:space="preserve"> </w:t>
      </w:r>
      <w:r w:rsidRPr="00AC400F">
        <w:rPr>
          <w:b/>
          <w:sz w:val="24"/>
          <w:szCs w:val="24"/>
        </w:rPr>
        <w:t>Tasks Setup</w:t>
      </w:r>
    </w:p>
    <w:p w:rsidR="00B41562" w:rsidRPr="00AC400F" w:rsidRDefault="00B41562" w:rsidP="00AC400F">
      <w:pPr>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lastRenderedPageBreak/>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6526"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6526"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2 (High)</w:t>
            </w:r>
          </w:p>
        </w:tc>
        <w:tc>
          <w:tcPr>
            <w:tcW w:w="6526"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6526"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4 (Low)</w:t>
            </w:r>
          </w:p>
        </w:tc>
        <w:tc>
          <w:tcPr>
            <w:tcW w:w="6526"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74643" w:rsidRPr="00CF2906" w:rsidRDefault="00574643" w:rsidP="00574643">
      <w:pPr>
        <w:jc w:val="center"/>
        <w:rPr>
          <w:b/>
          <w:sz w:val="24"/>
          <w:szCs w:val="24"/>
        </w:rPr>
      </w:pPr>
      <w:r w:rsidRPr="00CF2906">
        <w:rPr>
          <w:sz w:val="24"/>
          <w:szCs w:val="24"/>
        </w:rPr>
        <w:t>Table 2.</w:t>
      </w:r>
      <w:r w:rsidR="00357A86" w:rsidRPr="00CF2906">
        <w:rPr>
          <w:sz w:val="24"/>
          <w:szCs w:val="24"/>
        </w:rPr>
        <w:t>3</w:t>
      </w:r>
      <w:r w:rsidRPr="00CF2906">
        <w:rPr>
          <w:sz w:val="24"/>
          <w:szCs w:val="24"/>
        </w:rPr>
        <w:t xml:space="preserve"> </w:t>
      </w:r>
      <w:r w:rsidRPr="00CF2906">
        <w:rPr>
          <w:b/>
          <w:sz w:val="24"/>
          <w:szCs w:val="24"/>
        </w:rPr>
        <w:t>Severity List</w:t>
      </w:r>
    </w:p>
    <w:p w:rsidR="005934F6" w:rsidRDefault="005934F6" w:rsidP="00574643">
      <w:pPr>
        <w:jc w:val="center"/>
        <w:rPr>
          <w:b/>
          <w:sz w:val="24"/>
          <w:szCs w:val="24"/>
        </w:rPr>
      </w:pPr>
    </w:p>
    <w:p w:rsidR="00CF2906" w:rsidRDefault="00CF2906" w:rsidP="00574643">
      <w:pPr>
        <w:jc w:val="center"/>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lastRenderedPageBreak/>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tabs>
                <w:tab w:val="left" w:pos="2250"/>
              </w:tabs>
              <w:jc w:val="center"/>
              <w:rPr>
                <w:sz w:val="24"/>
                <w:szCs w:val="24"/>
              </w:rPr>
            </w:pPr>
            <w:r w:rsidRPr="001B1438">
              <w:rPr>
                <w:sz w:val="24"/>
                <w:szCs w:val="24"/>
              </w:rPr>
              <w:t>Priority</w:t>
            </w:r>
          </w:p>
        </w:tc>
        <w:tc>
          <w:tcPr>
            <w:tcW w:w="167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6331"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5</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6331"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4</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6331"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3</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2</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6331"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1</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74643" w:rsidRPr="00201BB0" w:rsidRDefault="00574643" w:rsidP="00574643">
      <w:pPr>
        <w:jc w:val="center"/>
        <w:rPr>
          <w:b/>
          <w:sz w:val="24"/>
          <w:szCs w:val="24"/>
        </w:rPr>
      </w:pPr>
      <w:r w:rsidRPr="00201BB0">
        <w:rPr>
          <w:sz w:val="24"/>
          <w:szCs w:val="24"/>
        </w:rPr>
        <w:t>Table 2.</w:t>
      </w:r>
      <w:r w:rsidR="00357A86" w:rsidRPr="00201BB0">
        <w:rPr>
          <w:sz w:val="24"/>
          <w:szCs w:val="24"/>
        </w:rPr>
        <w:t>4</w:t>
      </w:r>
      <w:r w:rsidRPr="00201BB0">
        <w:rPr>
          <w:sz w:val="24"/>
          <w:szCs w:val="24"/>
        </w:rPr>
        <w:t xml:space="preserve"> </w:t>
      </w:r>
      <w:r w:rsidRPr="00201BB0">
        <w:rPr>
          <w:b/>
          <w:sz w:val="24"/>
          <w:szCs w:val="24"/>
        </w:rPr>
        <w:t>Priority List</w:t>
      </w:r>
    </w:p>
    <w:p w:rsidR="005934F6" w:rsidRDefault="005934F6" w:rsidP="00574643">
      <w:pPr>
        <w:jc w:val="center"/>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SG" w:eastAsia="en-SG"/>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Pr="0027038B" w:rsidRDefault="0084459C" w:rsidP="0027038B">
      <w:pPr>
        <w:ind w:firstLine="720"/>
        <w:jc w:val="center"/>
        <w:rPr>
          <w:color w:val="0070C0"/>
          <w:sz w:val="24"/>
          <w:szCs w:val="24"/>
        </w:rPr>
      </w:pPr>
      <w:r w:rsidRPr="00201BB0">
        <w:rPr>
          <w:sz w:val="24"/>
          <w:szCs w:val="24"/>
        </w:rPr>
        <w:t xml:space="preserve">Image </w:t>
      </w:r>
      <w:r w:rsidR="0027038B" w:rsidRPr="00201BB0">
        <w:rPr>
          <w:sz w:val="24"/>
          <w:szCs w:val="24"/>
        </w:rPr>
        <w:t>2.2</w:t>
      </w:r>
      <w:r w:rsidRPr="00201BB0">
        <w:rPr>
          <w:sz w:val="24"/>
          <w:szCs w:val="24"/>
        </w:rPr>
        <w:t xml:space="preserve"> </w:t>
      </w:r>
      <w:r w:rsidRPr="00201BB0">
        <w:rPr>
          <w:b/>
          <w:sz w:val="24"/>
          <w:szCs w:val="24"/>
        </w:rPr>
        <w:t>Bug Report</w:t>
      </w:r>
    </w:p>
    <w:p w:rsidR="0084459C" w:rsidRDefault="0084459C" w:rsidP="0084459C">
      <w:pPr>
        <w:jc w:val="both"/>
        <w:rPr>
          <w:sz w:val="24"/>
          <w:szCs w:val="24"/>
        </w:rPr>
      </w:pPr>
    </w:p>
    <w:p w:rsidR="005934F6" w:rsidRDefault="0084459C" w:rsidP="0084459C">
      <w:pPr>
        <w:rPr>
          <w:b/>
          <w:sz w:val="24"/>
          <w:szCs w:val="24"/>
        </w:rPr>
      </w:pPr>
      <w:r>
        <w:rPr>
          <w:b/>
          <w:sz w:val="24"/>
          <w:szCs w:val="24"/>
        </w:rPr>
        <w:t xml:space="preserve">File </w:t>
      </w:r>
      <w:hyperlink r:id="rId38" w:history="1">
        <w:r w:rsidRPr="00881875">
          <w:rPr>
            <w:rStyle w:val="Hyperlink"/>
            <w:b/>
            <w:sz w:val="24"/>
            <w:szCs w:val="24"/>
          </w:rPr>
          <w:t>link</w:t>
        </w:r>
      </w:hyperlink>
      <w:r>
        <w:rPr>
          <w:b/>
          <w:sz w:val="24"/>
          <w:szCs w:val="24"/>
        </w:rPr>
        <w:t xml:space="preserve"> </w:t>
      </w:r>
    </w:p>
    <w:p w:rsidR="00201BB0" w:rsidRDefault="00201BB0" w:rsidP="0084459C">
      <w:pPr>
        <w:rPr>
          <w:b/>
          <w:sz w:val="24"/>
          <w:szCs w:val="24"/>
        </w:rPr>
      </w:pPr>
    </w:p>
    <w:p w:rsidR="00201BB0" w:rsidRPr="005934F6" w:rsidRDefault="00201BB0" w:rsidP="0084459C">
      <w:pPr>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lastRenderedPageBreak/>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w:t>
      </w:r>
      <w:proofErr w:type="spellStart"/>
      <w:r>
        <w:rPr>
          <w:b/>
          <w:i/>
          <w:sz w:val="24"/>
          <w:szCs w:val="24"/>
        </w:rPr>
        <w:t>Dimapilis</w:t>
      </w:r>
      <w:proofErr w:type="spellEnd"/>
      <w:r>
        <w:rPr>
          <w:b/>
          <w:i/>
          <w:sz w:val="24"/>
          <w:szCs w:val="24"/>
        </w:rPr>
        <w:t xml:space="preserve">, Kimberly Mae B. Elizondo </w:t>
      </w:r>
      <w:r>
        <w:rPr>
          <w:i/>
          <w:sz w:val="24"/>
          <w:szCs w:val="24"/>
        </w:rPr>
        <w:t xml:space="preserve">and </w:t>
      </w:r>
      <w:r>
        <w:rPr>
          <w:b/>
          <w:i/>
          <w:sz w:val="24"/>
          <w:szCs w:val="24"/>
        </w:rPr>
        <w:t xml:space="preserve">Trixia Marie A. Urquiza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lastRenderedPageBreak/>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0A4A56" w:rsidRPr="00095345"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lastRenderedPageBreak/>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3/12/2015</w:t>
            </w:r>
          </w:p>
        </w:tc>
        <w:tc>
          <w:tcPr>
            <w:tcW w:w="3117" w:type="dxa"/>
            <w:vAlign w:val="center"/>
          </w:tcPr>
          <w:p w:rsidR="000A4A56" w:rsidRDefault="00E3299D"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sidRPr="00B73ED0">
              <w:rPr>
                <w:b/>
                <w:color w:val="FF0000"/>
                <w:sz w:val="24"/>
                <w:szCs w:val="24"/>
              </w:rPr>
              <w:t>COMPLETE</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lastRenderedPageBreak/>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0A4A56"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rsidR="000A4A56" w:rsidRPr="00963312" w:rsidRDefault="000A4A56" w:rsidP="000A4A56">
      <w:pPr>
        <w:pStyle w:val="ListParagraph"/>
        <w:spacing w:line="276" w:lineRule="auto"/>
        <w:rPr>
          <w:b/>
          <w:sz w:val="24"/>
          <w:szCs w:val="24"/>
        </w:rPr>
      </w:pPr>
    </w:p>
    <w:p w:rsidR="0027038B" w:rsidRPr="00963312" w:rsidRDefault="0027038B" w:rsidP="0027038B">
      <w:pPr>
        <w:jc w:val="center"/>
        <w:rPr>
          <w:b/>
          <w:sz w:val="24"/>
          <w:szCs w:val="24"/>
        </w:rPr>
      </w:pPr>
      <w:r w:rsidRPr="00963312">
        <w:rPr>
          <w:sz w:val="24"/>
          <w:szCs w:val="24"/>
        </w:rPr>
        <w:t>Table 2.</w:t>
      </w:r>
      <w:r w:rsidR="00357A86" w:rsidRPr="00963312">
        <w:rPr>
          <w:sz w:val="24"/>
          <w:szCs w:val="24"/>
        </w:rPr>
        <w:t>5</w:t>
      </w:r>
      <w:r w:rsidRPr="00963312">
        <w:rPr>
          <w:b/>
          <w:sz w:val="24"/>
          <w:szCs w:val="24"/>
        </w:rPr>
        <w:t xml:space="preserve"> Schedule</w:t>
      </w:r>
    </w:p>
    <w:p w:rsidR="000A4A56" w:rsidRPr="00963312" w:rsidRDefault="000A4A56" w:rsidP="0027038B">
      <w:pPr>
        <w:pStyle w:val="ListParagraph"/>
        <w:spacing w:line="276" w:lineRule="auto"/>
        <w:jc w:val="center"/>
        <w:rPr>
          <w:b/>
          <w:sz w:val="24"/>
          <w:szCs w:val="24"/>
        </w:rPr>
      </w:pPr>
    </w:p>
    <w:p w:rsidR="000A4A56" w:rsidRPr="00963312" w:rsidRDefault="000A4A56" w:rsidP="000A4A56">
      <w:pPr>
        <w:pStyle w:val="ListParagraph"/>
        <w:spacing w:line="276" w:lineRule="auto"/>
        <w:rPr>
          <w:b/>
          <w:sz w:val="24"/>
          <w:szCs w:val="24"/>
        </w:rPr>
      </w:pPr>
    </w:p>
    <w:p w:rsidR="00E96528" w:rsidRPr="00963312" w:rsidRDefault="00E96528" w:rsidP="0084459C">
      <w:pPr>
        <w:pStyle w:val="ListParagraph"/>
        <w:numPr>
          <w:ilvl w:val="0"/>
          <w:numId w:val="20"/>
        </w:numPr>
        <w:spacing w:line="276" w:lineRule="auto"/>
        <w:rPr>
          <w:b/>
          <w:sz w:val="24"/>
          <w:szCs w:val="24"/>
        </w:rPr>
      </w:pPr>
      <w:r w:rsidRPr="00963312">
        <w:rPr>
          <w:b/>
          <w:sz w:val="24"/>
          <w:szCs w:val="24"/>
        </w:rPr>
        <w:t>Risks and Contingencies</w:t>
      </w:r>
    </w:p>
    <w:p w:rsidR="00B41562" w:rsidRPr="00963312" w:rsidRDefault="00B41562" w:rsidP="00B41562">
      <w:pPr>
        <w:pStyle w:val="ListParagraph"/>
        <w:spacing w:line="276" w:lineRule="auto"/>
        <w:rPr>
          <w:sz w:val="24"/>
          <w:szCs w:val="24"/>
        </w:rPr>
      </w:pPr>
    </w:p>
    <w:p w:rsidR="00B41562" w:rsidRPr="00963312" w:rsidRDefault="00B41562" w:rsidP="00B41562">
      <w:pPr>
        <w:spacing w:line="276" w:lineRule="auto"/>
        <w:ind w:left="360"/>
        <w:rPr>
          <w:sz w:val="24"/>
          <w:szCs w:val="24"/>
        </w:rPr>
      </w:pPr>
      <w:r w:rsidRPr="00963312">
        <w:rPr>
          <w:sz w:val="24"/>
          <w:szCs w:val="24"/>
        </w:rPr>
        <w:t>The following are the overall risks on the testing process:</w:t>
      </w:r>
    </w:p>
    <w:p w:rsidR="00B41562" w:rsidRPr="0096331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963312" w:rsidRPr="0096331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color w:val="auto"/>
                <w:sz w:val="24"/>
                <w:szCs w:val="24"/>
              </w:rPr>
            </w:pPr>
            <w:r w:rsidRPr="00963312">
              <w:rPr>
                <w:b w:val="0"/>
                <w:color w:val="auto"/>
                <w:sz w:val="24"/>
                <w:szCs w:val="24"/>
              </w:rPr>
              <w:t>Areas</w:t>
            </w:r>
          </w:p>
        </w:tc>
        <w:tc>
          <w:tcPr>
            <w:tcW w:w="3260"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Risks</w:t>
            </w:r>
          </w:p>
        </w:tc>
        <w:tc>
          <w:tcPr>
            <w:tcW w:w="3634"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Propositions</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Tester</w:t>
            </w:r>
          </w:p>
        </w:tc>
        <w:tc>
          <w:tcPr>
            <w:tcW w:w="3260"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personnel resources when testing is to begin.</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Knowledge about the system</w:t>
            </w:r>
          </w:p>
          <w:p w:rsidR="00B41562" w:rsidRPr="00963312"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Beforehand testers will be advised about the testing schedule.</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Testers will be given resources such as wiki page and test plan to provide background about the system and as well as on how the testing goes.</w:t>
            </w: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System</w:t>
            </w:r>
          </w:p>
        </w:tc>
        <w:tc>
          <w:tcPr>
            <w:tcW w:w="3260" w:type="dxa"/>
          </w:tcPr>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Delayed response </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Encountered bugs / errors</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Delivered wrong output</w:t>
            </w:r>
          </w:p>
          <w:p w:rsidR="00B41562" w:rsidRPr="00963312"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 xml:space="preserve">It is indicated in the test plan all the possible exceptions for defects / errors, testers </w:t>
            </w:r>
            <w:r w:rsidRPr="00963312">
              <w:rPr>
                <w:sz w:val="24"/>
                <w:szCs w:val="24"/>
              </w:rPr>
              <w:lastRenderedPageBreak/>
              <w:t>must be aware of the list of allowable defects.</w:t>
            </w:r>
          </w:p>
          <w:p w:rsidR="000A4A56"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For the defects / errors detected that are not part of the exempted error findings. Testers must note the reports about the errors. </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lastRenderedPageBreak/>
              <w:t>Environment</w:t>
            </w:r>
          </w:p>
        </w:tc>
        <w:tc>
          <w:tcPr>
            <w:tcW w:w="3260"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internet connection</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sidRPr="00963312">
              <w:rPr>
                <w:sz w:val="24"/>
                <w:szCs w:val="24"/>
              </w:rPr>
              <w:t xml:space="preserve">Lack of software and / or hardware </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Risk of web - hosting and storing massive amounts of data in the database</w:t>
            </w:r>
          </w:p>
          <w:p w:rsidR="00B41562" w:rsidRPr="00963312"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 testing takes place, all the necessary resources must be checked if properly working.</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Hosting the site, with large amounts of data may be mitigated by specifying early on with the client, the expected and the actual size of the data to be stored and used for the project</w:t>
            </w:r>
          </w:p>
          <w:p w:rsidR="00B41562" w:rsidRPr="00963312"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Change Management</w:t>
            </w:r>
          </w:p>
        </w:tc>
        <w:tc>
          <w:tcPr>
            <w:tcW w:w="3260"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Changes to the original scope of the system</w:t>
            </w:r>
          </w:p>
        </w:tc>
        <w:tc>
          <w:tcPr>
            <w:tcW w:w="3634"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If changes on the scope have been made, testers will be advised on the possible effects of the changes and will state to the documentation so that they are aware.</w:t>
            </w:r>
          </w:p>
        </w:tc>
      </w:tr>
    </w:tbl>
    <w:p w:rsidR="00B41562" w:rsidRPr="00963312" w:rsidRDefault="00B41562" w:rsidP="00B41562">
      <w:pPr>
        <w:spacing w:line="276" w:lineRule="auto"/>
        <w:ind w:left="360"/>
        <w:rPr>
          <w:sz w:val="24"/>
          <w:szCs w:val="24"/>
        </w:rPr>
      </w:pPr>
    </w:p>
    <w:p w:rsidR="00E6411E" w:rsidRPr="00963312" w:rsidRDefault="00E6411E" w:rsidP="00E6411E">
      <w:pPr>
        <w:jc w:val="center"/>
        <w:rPr>
          <w:b/>
          <w:sz w:val="24"/>
          <w:szCs w:val="24"/>
        </w:rPr>
      </w:pPr>
      <w:r w:rsidRPr="00963312">
        <w:rPr>
          <w:sz w:val="24"/>
          <w:szCs w:val="24"/>
        </w:rPr>
        <w:t xml:space="preserve">Table </w:t>
      </w:r>
      <w:r w:rsidR="00357A86" w:rsidRPr="00963312">
        <w:rPr>
          <w:sz w:val="24"/>
          <w:szCs w:val="24"/>
        </w:rPr>
        <w:t>2.6</w:t>
      </w:r>
      <w:r w:rsidRPr="00963312">
        <w:rPr>
          <w:sz w:val="24"/>
          <w:szCs w:val="24"/>
        </w:rPr>
        <w:t xml:space="preserve"> </w:t>
      </w:r>
      <w:r w:rsidRPr="00963312">
        <w:rPr>
          <w:b/>
          <w:sz w:val="24"/>
          <w:szCs w:val="24"/>
        </w:rPr>
        <w:t>Risks and Contingencies</w:t>
      </w:r>
    </w:p>
    <w:p w:rsidR="00B41562" w:rsidRPr="00963312" w:rsidRDefault="00B41562" w:rsidP="00E6411E">
      <w:pPr>
        <w:pStyle w:val="ListParagraph"/>
        <w:spacing w:line="276" w:lineRule="auto"/>
        <w:jc w:val="center"/>
        <w:rPr>
          <w:b/>
          <w:sz w:val="24"/>
          <w:szCs w:val="24"/>
        </w:rPr>
      </w:pPr>
    </w:p>
    <w:p w:rsidR="000A4A56" w:rsidRPr="00963312"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9775" w:type="dxa"/>
        <w:tblLook w:val="04A0" w:firstRow="1" w:lastRow="0" w:firstColumn="1" w:lastColumn="0" w:noHBand="0" w:noVBand="1"/>
      </w:tblPr>
      <w:tblGrid>
        <w:gridCol w:w="2443"/>
        <w:gridCol w:w="2444"/>
        <w:gridCol w:w="2444"/>
        <w:gridCol w:w="2444"/>
      </w:tblGrid>
      <w:tr w:rsidR="00B41562" w:rsidTr="00357A8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357A8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529"/>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357A8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357A8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963312" w:rsidRPr="00963312" w:rsidTr="00357A86">
        <w:trPr>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Pr="00963312" w:rsidRDefault="00B41562" w:rsidP="00B41562"/>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434FAB" w:rsidRPr="00963312" w:rsidRDefault="00434FAB" w:rsidP="00DB559B">
      <w:pPr>
        <w:spacing w:line="276" w:lineRule="auto"/>
        <w:rPr>
          <w:b/>
          <w:sz w:val="24"/>
        </w:rPr>
      </w:pPr>
    </w:p>
    <w:p w:rsidR="000A6E18" w:rsidRPr="00963312" w:rsidRDefault="002C4047" w:rsidP="0084459C">
      <w:pPr>
        <w:pStyle w:val="ListParagraph"/>
        <w:numPr>
          <w:ilvl w:val="0"/>
          <w:numId w:val="1"/>
        </w:numPr>
        <w:spacing w:line="276" w:lineRule="auto"/>
        <w:rPr>
          <w:b/>
          <w:sz w:val="24"/>
        </w:rPr>
      </w:pPr>
      <w:r w:rsidRPr="00963312">
        <w:rPr>
          <w:b/>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proofErr w:type="spellStart"/>
            <w:r>
              <w:rPr>
                <w:sz w:val="24"/>
                <w:szCs w:val="24"/>
              </w:rPr>
              <w:t>Dimapilis</w:t>
            </w:r>
            <w:proofErr w:type="spellEnd"/>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963312" w:rsidRDefault="00161D1A" w:rsidP="00D36B24">
      <w:pPr>
        <w:spacing w:line="276" w:lineRule="auto"/>
        <w:jc w:val="center"/>
        <w:rPr>
          <w:sz w:val="24"/>
          <w:szCs w:val="24"/>
        </w:rPr>
      </w:pPr>
      <w:r w:rsidRPr="00963312">
        <w:rPr>
          <w:sz w:val="24"/>
          <w:szCs w:val="24"/>
        </w:rPr>
        <w:t>Table 2.7</w:t>
      </w:r>
      <w:r w:rsidR="00BF14B9" w:rsidRPr="00963312">
        <w:rPr>
          <w:sz w:val="24"/>
          <w:szCs w:val="24"/>
        </w:rPr>
        <w:t xml:space="preserve"> </w:t>
      </w:r>
      <w:r w:rsidR="00AB197D" w:rsidRPr="00963312">
        <w:rPr>
          <w:b/>
          <w:sz w:val="24"/>
          <w:szCs w:val="24"/>
        </w:rPr>
        <w:t xml:space="preserve">Project </w:t>
      </w:r>
      <w:r w:rsidR="00F37337" w:rsidRPr="00963312">
        <w:rPr>
          <w:b/>
          <w:sz w:val="24"/>
          <w:szCs w:val="24"/>
        </w:rPr>
        <w:t>Deployment Identification</w:t>
      </w: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Default="00145C68" w:rsidP="00145C68">
      <w:pPr>
        <w:spacing w:line="276" w:lineRule="auto"/>
        <w:contextualSpacing/>
        <w:rPr>
          <w:b/>
          <w:sz w:val="24"/>
          <w:szCs w:val="24"/>
        </w:rPr>
      </w:pPr>
    </w:p>
    <w:p w:rsidR="00D36B24" w:rsidRPr="00CB1307" w:rsidRDefault="00D36B24" w:rsidP="00145C68">
      <w:pPr>
        <w:spacing w:line="276" w:lineRule="auto"/>
        <w:contextualSpacing/>
        <w:rPr>
          <w:sz w:val="24"/>
          <w:szCs w:val="24"/>
        </w:rPr>
      </w:pPr>
      <w:r>
        <w:rPr>
          <w:sz w:val="24"/>
          <w:szCs w:val="24"/>
        </w:rPr>
        <w:t>The deployment of the project involves the integration of the existing system created by the group adviser, and the system being created by the team.</w:t>
      </w:r>
      <w:r w:rsidR="00CB57B9">
        <w:rPr>
          <w:sz w:val="24"/>
          <w:szCs w:val="24"/>
        </w:rPr>
        <w:t xml:space="preserve"> Proper allocations to the deployment strategy are to be discussed in line with the client’s requirements.</w:t>
      </w:r>
      <w:r w:rsidR="00CB1307">
        <w:rPr>
          <w:sz w:val="24"/>
          <w:szCs w:val="24"/>
        </w:rPr>
        <w:t xml:space="preserve"> Cross-side scripting, server-hosting and testing are all part of the </w:t>
      </w:r>
      <w:r w:rsidR="00CB1307">
        <w:rPr>
          <w:i/>
          <w:sz w:val="24"/>
          <w:szCs w:val="24"/>
        </w:rPr>
        <w:t xml:space="preserve">Deployment Strategy </w:t>
      </w:r>
      <w:r w:rsidR="00CB1307">
        <w:rPr>
          <w:sz w:val="24"/>
          <w:szCs w:val="24"/>
        </w:rPr>
        <w:t>meeting to be conducted with the group adviser and the client.</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A6798D" w:rsidRPr="00CF5BCB" w:rsidRDefault="00A6798D" w:rsidP="00CF5BCB">
      <w:pPr>
        <w:pStyle w:val="ListParagraph"/>
        <w:numPr>
          <w:ilvl w:val="0"/>
          <w:numId w:val="47"/>
        </w:numPr>
        <w:spacing w:line="276" w:lineRule="auto"/>
        <w:rPr>
          <w:b/>
          <w:sz w:val="24"/>
          <w:szCs w:val="24"/>
        </w:rPr>
      </w:pPr>
      <w:r w:rsidRPr="00CF5BCB">
        <w:rPr>
          <w:sz w:val="24"/>
          <w:szCs w:val="24"/>
        </w:rPr>
        <w:t xml:space="preserve">The required schedule and resources are still to be announced. </w:t>
      </w:r>
      <w:r w:rsidRPr="00CF5BCB">
        <w:rPr>
          <w:b/>
          <w:i/>
          <w:sz w:val="24"/>
          <w:szCs w:val="24"/>
        </w:rPr>
        <w:t>(</w:t>
      </w:r>
      <w:r w:rsidR="00F62D61" w:rsidRPr="00CF5BCB">
        <w:rPr>
          <w:b/>
          <w:i/>
          <w:sz w:val="24"/>
          <w:szCs w:val="24"/>
        </w:rPr>
        <w:t>0</w:t>
      </w:r>
      <w:r w:rsidR="00096A51" w:rsidRPr="00CF5BCB">
        <w:rPr>
          <w:b/>
          <w:i/>
          <w:sz w:val="24"/>
          <w:szCs w:val="24"/>
        </w:rPr>
        <w:t>3/08</w:t>
      </w:r>
      <w:r w:rsidRPr="00CF5BCB">
        <w:rPr>
          <w:b/>
          <w:i/>
          <w:sz w:val="24"/>
          <w:szCs w:val="24"/>
        </w:rPr>
        <w:t>/2015)</w:t>
      </w:r>
    </w:p>
    <w:p w:rsidR="00A6798D" w:rsidRPr="00CF5BCB" w:rsidRDefault="00A6798D" w:rsidP="00CF5BCB">
      <w:pPr>
        <w:pStyle w:val="ListParagraph"/>
        <w:numPr>
          <w:ilvl w:val="0"/>
          <w:numId w:val="47"/>
        </w:numPr>
        <w:spacing w:line="276" w:lineRule="auto"/>
        <w:rPr>
          <w:b/>
          <w:i/>
          <w:sz w:val="24"/>
          <w:szCs w:val="24"/>
        </w:rPr>
      </w:pPr>
      <w:r w:rsidRPr="00CF5BCB">
        <w:rPr>
          <w:sz w:val="24"/>
          <w:szCs w:val="24"/>
        </w:rPr>
        <w:t xml:space="preserve">The tentative integration schedule can be within the range of the following dates: March 23 – March 28, 2015 </w:t>
      </w:r>
      <w:r w:rsidRPr="00CF5BCB">
        <w:rPr>
          <w:b/>
          <w:i/>
          <w:sz w:val="24"/>
          <w:szCs w:val="24"/>
        </w:rPr>
        <w:t>(03/11/2015)</w:t>
      </w:r>
    </w:p>
    <w:p w:rsidR="00A6798D" w:rsidRDefault="00A6798D"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lastRenderedPageBreak/>
        <w:t>Description</w:t>
      </w:r>
    </w:p>
    <w:p w:rsidR="00CF5BCB" w:rsidRDefault="00CF5BCB" w:rsidP="00CF5BCB">
      <w:pPr>
        <w:spacing w:line="276" w:lineRule="auto"/>
        <w:contextualSpacing/>
        <w:rPr>
          <w:b/>
          <w:sz w:val="24"/>
          <w:szCs w:val="24"/>
        </w:rPr>
      </w:pPr>
    </w:p>
    <w:p w:rsidR="00CF5BCB" w:rsidRDefault="00CF5BCB" w:rsidP="00CF5BCB">
      <w:pPr>
        <w:spacing w:line="276" w:lineRule="auto"/>
        <w:contextualSpacing/>
        <w:rPr>
          <w:sz w:val="24"/>
          <w:szCs w:val="24"/>
        </w:rPr>
      </w:pPr>
      <w:r>
        <w:rPr>
          <w:sz w:val="24"/>
          <w:szCs w:val="24"/>
        </w:rPr>
        <w:t>Deployment strategy involves the following criteria:</w:t>
      </w:r>
    </w:p>
    <w:p w:rsidR="00CF5BCB" w:rsidRDefault="00CF5BCB" w:rsidP="00CF5BCB">
      <w:pPr>
        <w:pStyle w:val="ListParagraph"/>
        <w:numPr>
          <w:ilvl w:val="0"/>
          <w:numId w:val="48"/>
        </w:numPr>
        <w:spacing w:line="276" w:lineRule="auto"/>
        <w:rPr>
          <w:sz w:val="24"/>
          <w:szCs w:val="24"/>
        </w:rPr>
      </w:pPr>
      <w:r>
        <w:rPr>
          <w:sz w:val="24"/>
          <w:szCs w:val="24"/>
        </w:rPr>
        <w:t>Functionality – Functions of developed application must be inherited by the integrated calendar</w:t>
      </w:r>
    </w:p>
    <w:p w:rsidR="00CF5BCB" w:rsidRDefault="00CF5BCB" w:rsidP="00CF5BCB">
      <w:pPr>
        <w:pStyle w:val="ListParagraph"/>
        <w:numPr>
          <w:ilvl w:val="0"/>
          <w:numId w:val="48"/>
        </w:numPr>
        <w:spacing w:line="276" w:lineRule="auto"/>
        <w:rPr>
          <w:sz w:val="24"/>
          <w:szCs w:val="24"/>
        </w:rPr>
      </w:pPr>
      <w:r>
        <w:rPr>
          <w:sz w:val="24"/>
          <w:szCs w:val="24"/>
        </w:rPr>
        <w:t>Scalability – The calendar allows room for growth, and is in line with the existing system’s possi</w:t>
      </w:r>
      <w:r w:rsidR="00DC20D3">
        <w:rPr>
          <w:sz w:val="24"/>
          <w:szCs w:val="24"/>
        </w:rPr>
        <w:t>ble opportunities for extension</w:t>
      </w:r>
    </w:p>
    <w:p w:rsidR="00CF5BCB" w:rsidRDefault="00CF5BCB" w:rsidP="00CF5BCB">
      <w:pPr>
        <w:pStyle w:val="ListParagraph"/>
        <w:numPr>
          <w:ilvl w:val="0"/>
          <w:numId w:val="48"/>
        </w:numPr>
        <w:spacing w:line="276" w:lineRule="auto"/>
        <w:rPr>
          <w:sz w:val="24"/>
          <w:szCs w:val="24"/>
        </w:rPr>
      </w:pPr>
      <w:r>
        <w:rPr>
          <w:sz w:val="24"/>
          <w:szCs w:val="24"/>
        </w:rPr>
        <w:t>Performance</w:t>
      </w:r>
      <w:r w:rsidR="00DC20D3">
        <w:rPr>
          <w:sz w:val="24"/>
          <w:szCs w:val="24"/>
        </w:rPr>
        <w:t xml:space="preserve"> – The calendar performs in line with what is expected of it</w:t>
      </w:r>
      <w:r w:rsidR="00BC5464">
        <w:rPr>
          <w:sz w:val="24"/>
          <w:szCs w:val="24"/>
        </w:rPr>
        <w:t xml:space="preserve"> based on the discussed quality assurance assessments in this plan</w:t>
      </w:r>
    </w:p>
    <w:p w:rsidR="00CF5BCB" w:rsidRPr="00CF5BCB" w:rsidRDefault="00CF5BCB" w:rsidP="00CF5BCB">
      <w:pPr>
        <w:spacing w:line="276" w:lineRule="auto"/>
        <w:rPr>
          <w:sz w:val="24"/>
          <w:szCs w:val="24"/>
        </w:rPr>
      </w:pPr>
    </w:p>
    <w:p w:rsid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AF584E" w:rsidRDefault="00AF584E" w:rsidP="00AF584E">
      <w:pPr>
        <w:spacing w:line="276" w:lineRule="auto"/>
        <w:contextualSpacing/>
        <w:rPr>
          <w:b/>
          <w:sz w:val="24"/>
          <w:szCs w:val="24"/>
        </w:rPr>
      </w:pPr>
    </w:p>
    <w:p w:rsidR="00AF584E" w:rsidRDefault="006401FC" w:rsidP="00AF584E">
      <w:pPr>
        <w:spacing w:line="276" w:lineRule="auto"/>
        <w:contextualSpacing/>
        <w:rPr>
          <w:sz w:val="24"/>
          <w:szCs w:val="24"/>
        </w:rPr>
      </w:pPr>
      <w:r>
        <w:rPr>
          <w:sz w:val="24"/>
          <w:szCs w:val="24"/>
        </w:rPr>
        <w:t>For technical migration, the necessary deliverables are:</w:t>
      </w:r>
    </w:p>
    <w:p w:rsidR="006401FC" w:rsidRPr="00B37668" w:rsidRDefault="00B37668" w:rsidP="00B37668">
      <w:pPr>
        <w:pStyle w:val="ListParagraph"/>
        <w:numPr>
          <w:ilvl w:val="0"/>
          <w:numId w:val="49"/>
        </w:numPr>
        <w:spacing w:line="276" w:lineRule="auto"/>
        <w:rPr>
          <w:sz w:val="24"/>
          <w:szCs w:val="24"/>
        </w:rPr>
      </w:pPr>
      <w:r w:rsidRPr="00B37668">
        <w:rPr>
          <w:sz w:val="24"/>
          <w:szCs w:val="24"/>
        </w:rPr>
        <w:t>Functional application</w:t>
      </w:r>
    </w:p>
    <w:p w:rsidR="00B37668" w:rsidRPr="00B37668" w:rsidRDefault="00B37668" w:rsidP="00B37668">
      <w:pPr>
        <w:pStyle w:val="ListParagraph"/>
        <w:numPr>
          <w:ilvl w:val="0"/>
          <w:numId w:val="49"/>
        </w:numPr>
        <w:spacing w:line="276" w:lineRule="auto"/>
        <w:rPr>
          <w:sz w:val="24"/>
          <w:szCs w:val="24"/>
        </w:rPr>
      </w:pPr>
      <w:r w:rsidRPr="00B37668">
        <w:rPr>
          <w:sz w:val="24"/>
          <w:szCs w:val="24"/>
        </w:rPr>
        <w:t>Deployment schedule</w:t>
      </w:r>
    </w:p>
    <w:p w:rsidR="00B37668" w:rsidRDefault="00B37668" w:rsidP="00B37668">
      <w:pPr>
        <w:pStyle w:val="ListParagraph"/>
        <w:numPr>
          <w:ilvl w:val="0"/>
          <w:numId w:val="49"/>
        </w:numPr>
        <w:spacing w:line="276" w:lineRule="auto"/>
        <w:rPr>
          <w:sz w:val="24"/>
          <w:szCs w:val="24"/>
        </w:rPr>
      </w:pPr>
      <w:r w:rsidRPr="00B37668">
        <w:rPr>
          <w:sz w:val="24"/>
          <w:szCs w:val="24"/>
        </w:rPr>
        <w:t>Administrator rights to existing team adviser’s site</w:t>
      </w:r>
    </w:p>
    <w:p w:rsidR="000E64FC" w:rsidRPr="00B37668" w:rsidRDefault="000E64FC" w:rsidP="00B37668">
      <w:pPr>
        <w:pStyle w:val="ListParagraph"/>
        <w:numPr>
          <w:ilvl w:val="0"/>
          <w:numId w:val="49"/>
        </w:numPr>
        <w:spacing w:line="276" w:lineRule="auto"/>
        <w:rPr>
          <w:sz w:val="24"/>
          <w:szCs w:val="24"/>
        </w:rPr>
      </w:pPr>
      <w:r>
        <w:rPr>
          <w:sz w:val="24"/>
          <w:szCs w:val="24"/>
        </w:rPr>
        <w:t xml:space="preserve">Wrapper / </w:t>
      </w:r>
      <w:proofErr w:type="spellStart"/>
      <w:r>
        <w:rPr>
          <w:sz w:val="24"/>
          <w:szCs w:val="24"/>
        </w:rPr>
        <w:t>iFrame</w:t>
      </w:r>
      <w:proofErr w:type="spellEnd"/>
      <w:r>
        <w:rPr>
          <w:sz w:val="24"/>
          <w:szCs w:val="24"/>
        </w:rPr>
        <w:t xml:space="preserve"> instructions</w:t>
      </w:r>
    </w:p>
    <w:p w:rsidR="00B37668" w:rsidRPr="00B37668" w:rsidRDefault="00B37668" w:rsidP="00B37668">
      <w:pPr>
        <w:pStyle w:val="ListParagraph"/>
        <w:numPr>
          <w:ilvl w:val="0"/>
          <w:numId w:val="49"/>
        </w:numPr>
        <w:spacing w:line="276" w:lineRule="auto"/>
        <w:rPr>
          <w:sz w:val="24"/>
          <w:szCs w:val="24"/>
        </w:rPr>
      </w:pPr>
      <w:r w:rsidRPr="00B37668">
        <w:rPr>
          <w:sz w:val="24"/>
          <w:szCs w:val="24"/>
        </w:rPr>
        <w:t>“Go – signal” from the client</w:t>
      </w:r>
    </w:p>
    <w:p w:rsidR="00B37668" w:rsidRPr="006401FC" w:rsidRDefault="00B37668" w:rsidP="00AF584E">
      <w:pPr>
        <w:spacing w:line="276" w:lineRule="auto"/>
        <w:contextualSpacing/>
        <w:rPr>
          <w:sz w:val="24"/>
          <w:szCs w:val="24"/>
        </w:rPr>
      </w:pPr>
    </w:p>
    <w:p w:rsidR="00AF584E" w:rsidRDefault="006401FC" w:rsidP="00AF584E">
      <w:pPr>
        <w:spacing w:line="276" w:lineRule="auto"/>
        <w:contextualSpacing/>
        <w:rPr>
          <w:sz w:val="24"/>
          <w:szCs w:val="24"/>
        </w:rPr>
      </w:pPr>
      <w:r w:rsidRPr="006401FC">
        <w:rPr>
          <w:sz w:val="24"/>
          <w:szCs w:val="24"/>
        </w:rPr>
        <w:t xml:space="preserve">The </w:t>
      </w:r>
      <w:r>
        <w:rPr>
          <w:sz w:val="24"/>
          <w:szCs w:val="24"/>
        </w:rPr>
        <w:t xml:space="preserve">deployment steps include: </w:t>
      </w:r>
    </w:p>
    <w:p w:rsidR="0040641A" w:rsidRPr="00807424" w:rsidRDefault="00807424" w:rsidP="00807424">
      <w:pPr>
        <w:pStyle w:val="ListParagraph"/>
        <w:numPr>
          <w:ilvl w:val="0"/>
          <w:numId w:val="50"/>
        </w:numPr>
        <w:spacing w:line="276" w:lineRule="auto"/>
        <w:rPr>
          <w:sz w:val="24"/>
          <w:szCs w:val="24"/>
        </w:rPr>
      </w:pPr>
      <w:r w:rsidRPr="00807424">
        <w:rPr>
          <w:sz w:val="24"/>
          <w:szCs w:val="24"/>
        </w:rPr>
        <w:t>Usage of administrator rights to be able to access page to which it will be deployed</w:t>
      </w:r>
    </w:p>
    <w:p w:rsidR="00807424" w:rsidRPr="00807424" w:rsidRDefault="00807424" w:rsidP="00807424">
      <w:pPr>
        <w:pStyle w:val="ListParagraph"/>
        <w:numPr>
          <w:ilvl w:val="0"/>
          <w:numId w:val="50"/>
        </w:numPr>
        <w:spacing w:line="276" w:lineRule="auto"/>
        <w:rPr>
          <w:sz w:val="24"/>
          <w:szCs w:val="24"/>
        </w:rPr>
      </w:pPr>
      <w:r w:rsidRPr="00807424">
        <w:rPr>
          <w:sz w:val="24"/>
          <w:szCs w:val="24"/>
        </w:rPr>
        <w:t>Creation of site wrappers that may include the functional application</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approval from the client</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metrics to ensure alignment with deployment schedule</w:t>
      </w:r>
    </w:p>
    <w:p w:rsidR="006401FC" w:rsidRPr="00C00902" w:rsidRDefault="006401FC" w:rsidP="00AF584E">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8A6BBD" w:rsidRDefault="008A6BBD" w:rsidP="008A6BBD">
      <w:pPr>
        <w:spacing w:line="276" w:lineRule="auto"/>
        <w:contextualSpacing/>
        <w:rPr>
          <w:sz w:val="24"/>
          <w:szCs w:val="24"/>
        </w:rPr>
      </w:pPr>
    </w:p>
    <w:p w:rsidR="00375B3B" w:rsidRDefault="008A6BBD" w:rsidP="008A6BBD">
      <w:pPr>
        <w:spacing w:line="276" w:lineRule="auto"/>
        <w:contextualSpacing/>
        <w:rPr>
          <w:sz w:val="24"/>
          <w:szCs w:val="24"/>
        </w:rPr>
      </w:pPr>
      <w:r w:rsidRPr="008A6BBD">
        <w:rPr>
          <w:sz w:val="24"/>
          <w:szCs w:val="24"/>
        </w:rPr>
        <w:t>Testin</w:t>
      </w:r>
      <w:r>
        <w:rPr>
          <w:sz w:val="24"/>
          <w:szCs w:val="24"/>
        </w:rPr>
        <w:t xml:space="preserve">g methods include the testing specifications described in the Test Plan section of this document. </w:t>
      </w:r>
      <w:r w:rsidR="00FA01E7">
        <w:rPr>
          <w:sz w:val="24"/>
          <w:szCs w:val="24"/>
        </w:rPr>
        <w:t xml:space="preserve">The quality assurance metrics are still to be considered in circumstances of testing. </w:t>
      </w:r>
    </w:p>
    <w:p w:rsidR="00375B3B" w:rsidRDefault="00375B3B" w:rsidP="008A6BBD">
      <w:pPr>
        <w:spacing w:line="276" w:lineRule="auto"/>
        <w:contextualSpacing/>
        <w:rPr>
          <w:sz w:val="24"/>
          <w:szCs w:val="24"/>
        </w:rPr>
      </w:pPr>
    </w:p>
    <w:p w:rsidR="008A6BBD" w:rsidRDefault="00FA01E7" w:rsidP="008A6BBD">
      <w:pPr>
        <w:spacing w:line="276" w:lineRule="auto"/>
        <w:contextualSpacing/>
        <w:rPr>
          <w:sz w:val="24"/>
          <w:szCs w:val="24"/>
        </w:rPr>
      </w:pPr>
      <w:r>
        <w:rPr>
          <w:sz w:val="24"/>
          <w:szCs w:val="24"/>
        </w:rPr>
        <w:t>Testing methods that must be exercised on the client side:</w:t>
      </w:r>
    </w:p>
    <w:p w:rsidR="00FA01E7" w:rsidRDefault="00FA01E7" w:rsidP="008A6BBD">
      <w:pPr>
        <w:spacing w:line="276" w:lineRule="auto"/>
        <w:contextualSpacing/>
        <w:rPr>
          <w:sz w:val="24"/>
          <w:szCs w:val="24"/>
        </w:rPr>
      </w:pPr>
    </w:p>
    <w:p w:rsidR="00375B3B" w:rsidRDefault="00375B3B" w:rsidP="00FA01E7">
      <w:pPr>
        <w:pStyle w:val="ListParagraph"/>
        <w:numPr>
          <w:ilvl w:val="0"/>
          <w:numId w:val="51"/>
        </w:numPr>
        <w:spacing w:line="276" w:lineRule="auto"/>
        <w:rPr>
          <w:sz w:val="24"/>
          <w:szCs w:val="24"/>
        </w:rPr>
      </w:pPr>
      <w:r>
        <w:rPr>
          <w:sz w:val="24"/>
          <w:szCs w:val="24"/>
        </w:rPr>
        <w:t xml:space="preserve">System Integration Testing </w:t>
      </w:r>
      <w:r>
        <w:rPr>
          <w:i/>
          <w:sz w:val="24"/>
          <w:szCs w:val="24"/>
        </w:rPr>
        <w:t>(</w:t>
      </w:r>
      <w:r w:rsidR="008F17FA">
        <w:rPr>
          <w:i/>
          <w:sz w:val="24"/>
          <w:szCs w:val="24"/>
        </w:rPr>
        <w:t>By p</w:t>
      </w:r>
      <w:r>
        <w:rPr>
          <w:i/>
          <w:sz w:val="24"/>
          <w:szCs w:val="24"/>
        </w:rPr>
        <w:t>roponents)</w:t>
      </w:r>
    </w:p>
    <w:p w:rsidR="00FA01E7" w:rsidRDefault="00FA01E7" w:rsidP="00FA01E7">
      <w:pPr>
        <w:pStyle w:val="ListParagraph"/>
        <w:numPr>
          <w:ilvl w:val="0"/>
          <w:numId w:val="51"/>
        </w:numPr>
        <w:spacing w:line="276" w:lineRule="auto"/>
        <w:rPr>
          <w:sz w:val="24"/>
          <w:szCs w:val="24"/>
        </w:rPr>
      </w:pPr>
      <w:r>
        <w:rPr>
          <w:sz w:val="24"/>
          <w:szCs w:val="24"/>
        </w:rPr>
        <w:t>User – Acceptance Testing</w:t>
      </w:r>
    </w:p>
    <w:p w:rsidR="00FA01E7" w:rsidRPr="00FA01E7" w:rsidRDefault="00FA01E7" w:rsidP="00FA01E7">
      <w:pPr>
        <w:pStyle w:val="ListParagraph"/>
        <w:numPr>
          <w:ilvl w:val="0"/>
          <w:numId w:val="51"/>
        </w:numPr>
        <w:spacing w:line="276" w:lineRule="auto"/>
        <w:rPr>
          <w:sz w:val="24"/>
          <w:szCs w:val="24"/>
        </w:rPr>
      </w:pPr>
      <w:r>
        <w:rPr>
          <w:sz w:val="24"/>
          <w:szCs w:val="24"/>
        </w:rPr>
        <w:t>Regression Testing</w:t>
      </w:r>
    </w:p>
    <w:p w:rsidR="008A6BBD" w:rsidRPr="008A6BBD" w:rsidRDefault="008A6BBD" w:rsidP="008A6BBD">
      <w:pPr>
        <w:spacing w:line="276" w:lineRule="auto"/>
        <w:contextualSpacing/>
        <w:rPr>
          <w:sz w:val="24"/>
          <w:szCs w:val="24"/>
        </w:rPr>
      </w:pP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0E64FC" w:rsidRDefault="000E64FC" w:rsidP="000E64FC">
      <w:pPr>
        <w:spacing w:line="276" w:lineRule="auto"/>
        <w:contextualSpacing/>
        <w:rPr>
          <w:b/>
          <w:sz w:val="24"/>
          <w:szCs w:val="24"/>
        </w:rPr>
      </w:pPr>
    </w:p>
    <w:p w:rsidR="000E64FC" w:rsidRDefault="000E64FC" w:rsidP="000E64FC">
      <w:pPr>
        <w:spacing w:line="276" w:lineRule="auto"/>
        <w:contextualSpacing/>
        <w:rPr>
          <w:sz w:val="24"/>
          <w:szCs w:val="24"/>
        </w:rPr>
      </w:pPr>
      <w:r>
        <w:rPr>
          <w:sz w:val="24"/>
          <w:szCs w:val="24"/>
        </w:rPr>
        <w:t>Requirements for training the idealized users of the application are naturally in place. The steps involved in this training requirements may be assessed using the system’</w:t>
      </w:r>
      <w:r w:rsidR="007273CF">
        <w:rPr>
          <w:sz w:val="24"/>
          <w:szCs w:val="24"/>
        </w:rPr>
        <w:t>s quality metrics discussed in the Software Project Management Plan of this document.</w:t>
      </w:r>
      <w:r w:rsidR="0022074F">
        <w:rPr>
          <w:sz w:val="24"/>
          <w:szCs w:val="24"/>
        </w:rPr>
        <w:t xml:space="preserve"> Intersecting the metrics to the features to be tested in the Test Plan, we may arrive with the following training manual sections:</w:t>
      </w:r>
    </w:p>
    <w:p w:rsidR="0022074F" w:rsidRDefault="0022074F" w:rsidP="00E82FE8">
      <w:pPr>
        <w:spacing w:line="276" w:lineRule="auto"/>
        <w:contextualSpacing/>
        <w:rPr>
          <w:sz w:val="24"/>
          <w:szCs w:val="24"/>
        </w:rPr>
      </w:pPr>
    </w:p>
    <w:p w:rsidR="0022074F" w:rsidRDefault="0022074F" w:rsidP="00E82FE8">
      <w:pPr>
        <w:numPr>
          <w:ilvl w:val="0"/>
          <w:numId w:val="52"/>
        </w:numPr>
        <w:spacing w:line="276" w:lineRule="auto"/>
        <w:contextualSpacing/>
        <w:rPr>
          <w:b/>
          <w:sz w:val="24"/>
          <w:szCs w:val="24"/>
        </w:rPr>
      </w:pPr>
      <w:r>
        <w:rPr>
          <w:b/>
          <w:sz w:val="24"/>
          <w:szCs w:val="24"/>
        </w:rPr>
        <w:t>Registration and Login</w:t>
      </w:r>
    </w:p>
    <w:p w:rsidR="0022074F" w:rsidRDefault="0022074F" w:rsidP="00E82FE8">
      <w:pPr>
        <w:numPr>
          <w:ilvl w:val="0"/>
          <w:numId w:val="52"/>
        </w:numPr>
        <w:spacing w:line="276" w:lineRule="auto"/>
        <w:contextualSpacing/>
        <w:rPr>
          <w:b/>
          <w:sz w:val="24"/>
          <w:szCs w:val="24"/>
        </w:rPr>
      </w:pPr>
      <w:r>
        <w:rPr>
          <w:b/>
          <w:sz w:val="24"/>
          <w:szCs w:val="24"/>
        </w:rPr>
        <w:t>Calendar view</w:t>
      </w:r>
    </w:p>
    <w:p w:rsidR="0022074F" w:rsidRDefault="0022074F" w:rsidP="00E82FE8">
      <w:pPr>
        <w:numPr>
          <w:ilvl w:val="0"/>
          <w:numId w:val="52"/>
        </w:numPr>
        <w:spacing w:line="276" w:lineRule="auto"/>
        <w:contextualSpacing/>
        <w:rPr>
          <w:b/>
          <w:sz w:val="24"/>
          <w:szCs w:val="24"/>
        </w:rPr>
      </w:pPr>
      <w:r>
        <w:rPr>
          <w:b/>
          <w:sz w:val="24"/>
          <w:szCs w:val="24"/>
        </w:rPr>
        <w:t>Reading view</w:t>
      </w:r>
    </w:p>
    <w:p w:rsidR="0022074F" w:rsidRDefault="0022074F" w:rsidP="00E82FE8">
      <w:pPr>
        <w:numPr>
          <w:ilvl w:val="0"/>
          <w:numId w:val="52"/>
        </w:numPr>
        <w:spacing w:line="276" w:lineRule="auto"/>
        <w:contextualSpacing/>
        <w:rPr>
          <w:b/>
          <w:sz w:val="24"/>
          <w:szCs w:val="24"/>
        </w:rPr>
      </w:pPr>
      <w:r>
        <w:rPr>
          <w:b/>
          <w:sz w:val="24"/>
          <w:szCs w:val="24"/>
        </w:rPr>
        <w:t>Event view</w:t>
      </w:r>
    </w:p>
    <w:p w:rsidR="0022074F" w:rsidRDefault="0022074F" w:rsidP="00E82FE8">
      <w:pPr>
        <w:numPr>
          <w:ilvl w:val="0"/>
          <w:numId w:val="52"/>
        </w:numPr>
        <w:spacing w:line="276" w:lineRule="auto"/>
        <w:contextualSpacing/>
        <w:rPr>
          <w:b/>
          <w:sz w:val="24"/>
          <w:szCs w:val="24"/>
        </w:rPr>
      </w:pPr>
      <w:r>
        <w:rPr>
          <w:b/>
          <w:sz w:val="24"/>
          <w:szCs w:val="24"/>
        </w:rPr>
        <w:t>Link Redirection</w:t>
      </w:r>
    </w:p>
    <w:p w:rsidR="0022074F" w:rsidRPr="0022074F" w:rsidRDefault="0022074F" w:rsidP="00E82FE8">
      <w:pPr>
        <w:numPr>
          <w:ilvl w:val="0"/>
          <w:numId w:val="52"/>
        </w:numPr>
        <w:spacing w:line="276" w:lineRule="auto"/>
        <w:contextualSpacing/>
        <w:rPr>
          <w:b/>
          <w:sz w:val="24"/>
          <w:szCs w:val="24"/>
        </w:rPr>
      </w:pPr>
      <w:r w:rsidRPr="00642790">
        <w:rPr>
          <w:b/>
          <w:sz w:val="24"/>
          <w:szCs w:val="24"/>
        </w:rPr>
        <w:t>CRUD</w:t>
      </w:r>
    </w:p>
    <w:p w:rsidR="000E64FC" w:rsidRDefault="000E64FC" w:rsidP="000E64FC">
      <w:pPr>
        <w:spacing w:line="276" w:lineRule="auto"/>
        <w:contextualSpacing/>
        <w:rPr>
          <w:b/>
          <w:sz w:val="24"/>
          <w:szCs w:val="24"/>
        </w:rPr>
      </w:pP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E96DBA" w:rsidRDefault="00E96DBA" w:rsidP="00E96DBA">
      <w:pPr>
        <w:spacing w:line="276" w:lineRule="auto"/>
        <w:contextualSpacing/>
        <w:rPr>
          <w:b/>
          <w:sz w:val="24"/>
          <w:szCs w:val="24"/>
        </w:rPr>
      </w:pPr>
    </w:p>
    <w:p w:rsidR="00E96DBA" w:rsidRPr="005C7681" w:rsidRDefault="00E96DBA" w:rsidP="00E96DBA">
      <w:pPr>
        <w:spacing w:line="276" w:lineRule="auto"/>
        <w:contextualSpacing/>
        <w:rPr>
          <w:b/>
          <w:i/>
          <w:sz w:val="24"/>
          <w:szCs w:val="24"/>
        </w:rPr>
      </w:pPr>
      <w:r w:rsidRPr="005C7681">
        <w:rPr>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0A6E18" w:rsidRDefault="000A6E18" w:rsidP="000A6E18">
      <w:pPr>
        <w:spacing w:line="276" w:lineRule="auto"/>
        <w:contextualSpacing/>
        <w:rPr>
          <w:b/>
          <w:sz w:val="24"/>
          <w:szCs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Acceptance Plan</w:t>
      </w: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291973" w:rsidRPr="00E0174D" w:rsidRDefault="000A6E18" w:rsidP="000A6E18">
      <w:pPr>
        <w:numPr>
          <w:ilvl w:val="0"/>
          <w:numId w:val="25"/>
        </w:numPr>
        <w:spacing w:line="276" w:lineRule="auto"/>
        <w:contextualSpacing/>
        <w:rPr>
          <w:b/>
          <w:sz w:val="24"/>
          <w:szCs w:val="24"/>
        </w:rPr>
      </w:pPr>
      <w:r w:rsidRPr="000A6E18">
        <w:rPr>
          <w:b/>
          <w:sz w:val="24"/>
          <w:szCs w:val="24"/>
        </w:rPr>
        <w:t>References</w:t>
      </w: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E3299D" w:rsidRPr="000A6E18" w:rsidTr="00E3299D">
        <w:trPr>
          <w:jc w:val="center"/>
        </w:trPr>
        <w:tc>
          <w:tcPr>
            <w:tcW w:w="1980" w:type="dxa"/>
            <w:shd w:val="clear" w:color="auto" w:fill="F3F3F3"/>
          </w:tcPr>
          <w:p w:rsidR="00E3299D" w:rsidRPr="000A6E18" w:rsidRDefault="00E3299D" w:rsidP="000A6E18">
            <w:pPr>
              <w:spacing w:line="276" w:lineRule="auto"/>
              <w:rPr>
                <w:b/>
                <w:sz w:val="24"/>
                <w:szCs w:val="24"/>
              </w:rPr>
            </w:pPr>
            <w:r w:rsidRPr="000A6E18">
              <w:rPr>
                <w:b/>
                <w:sz w:val="24"/>
                <w:szCs w:val="24"/>
              </w:rPr>
              <w:t>Document Name and Version</w:t>
            </w:r>
          </w:p>
        </w:tc>
        <w:tc>
          <w:tcPr>
            <w:tcW w:w="3060" w:type="dxa"/>
            <w:shd w:val="clear" w:color="auto" w:fill="F3F3F3"/>
          </w:tcPr>
          <w:p w:rsidR="00E3299D" w:rsidRPr="000A6E18" w:rsidRDefault="00E3299D" w:rsidP="000A6E18">
            <w:pPr>
              <w:spacing w:line="276" w:lineRule="auto"/>
              <w:rPr>
                <w:b/>
                <w:sz w:val="24"/>
                <w:szCs w:val="24"/>
              </w:rPr>
            </w:pPr>
            <w:r w:rsidRPr="000A6E18">
              <w:rPr>
                <w:b/>
                <w:sz w:val="24"/>
                <w:szCs w:val="24"/>
              </w:rPr>
              <w:t>Description</w:t>
            </w:r>
          </w:p>
        </w:tc>
        <w:tc>
          <w:tcPr>
            <w:tcW w:w="3350" w:type="dxa"/>
            <w:shd w:val="clear" w:color="auto" w:fill="F3F3F3"/>
          </w:tcPr>
          <w:p w:rsidR="00E3299D" w:rsidRPr="000A6E18" w:rsidRDefault="00E3299D" w:rsidP="000A6E18">
            <w:pPr>
              <w:spacing w:line="276" w:lineRule="auto"/>
              <w:rPr>
                <w:b/>
                <w:sz w:val="24"/>
                <w:szCs w:val="24"/>
              </w:rPr>
            </w:pPr>
            <w:r w:rsidRPr="000A6E18">
              <w:rPr>
                <w:b/>
                <w:sz w:val="24"/>
                <w:szCs w:val="24"/>
              </w:rPr>
              <w:t>Location</w:t>
            </w:r>
          </w:p>
        </w:tc>
      </w:tr>
      <w:tr w:rsidR="00E3299D" w:rsidRPr="000A6E18" w:rsidTr="00E3299D">
        <w:trPr>
          <w:trHeight w:val="482"/>
          <w:jc w:val="center"/>
        </w:trPr>
        <w:tc>
          <w:tcPr>
            <w:tcW w:w="1980" w:type="dxa"/>
          </w:tcPr>
          <w:p w:rsidR="00E3299D" w:rsidRPr="000A6E18" w:rsidRDefault="00E3299D" w:rsidP="000A6E18">
            <w:pPr>
              <w:spacing w:line="276" w:lineRule="auto"/>
              <w:rPr>
                <w:i/>
                <w:sz w:val="24"/>
                <w:szCs w:val="24"/>
              </w:rPr>
            </w:pPr>
            <w:r>
              <w:rPr>
                <w:b/>
                <w:sz w:val="24"/>
                <w:szCs w:val="24"/>
              </w:rPr>
              <w:t>Deployment Strategy and Plan</w:t>
            </w:r>
          </w:p>
        </w:tc>
        <w:tc>
          <w:tcPr>
            <w:tcW w:w="3060" w:type="dxa"/>
          </w:tcPr>
          <w:p w:rsidR="00E3299D" w:rsidRPr="000A6E18" w:rsidRDefault="00E3299D" w:rsidP="000A6E18">
            <w:pPr>
              <w:spacing w:line="276" w:lineRule="auto"/>
              <w:rPr>
                <w:sz w:val="24"/>
                <w:szCs w:val="24"/>
              </w:rPr>
            </w:pPr>
            <w:r>
              <w:rPr>
                <w:sz w:val="24"/>
                <w:szCs w:val="24"/>
              </w:rPr>
              <w:t>Deployment and Strategy Plan from Ohio Board of Regents</w:t>
            </w:r>
          </w:p>
        </w:tc>
        <w:tc>
          <w:tcPr>
            <w:tcW w:w="3350" w:type="dxa"/>
          </w:tcPr>
          <w:p w:rsidR="00E3299D" w:rsidRDefault="00F60BAB" w:rsidP="0084459C">
            <w:pPr>
              <w:pStyle w:val="ListParagraph"/>
              <w:numPr>
                <w:ilvl w:val="0"/>
                <w:numId w:val="16"/>
              </w:numPr>
              <w:spacing w:line="276" w:lineRule="auto"/>
              <w:rPr>
                <w:sz w:val="24"/>
                <w:szCs w:val="24"/>
              </w:rPr>
            </w:pPr>
            <w:hyperlink r:id="rId39" w:history="1">
              <w:r w:rsidR="00E3299D" w:rsidRPr="002A63E2">
                <w:rPr>
                  <w:rStyle w:val="Hyperlink"/>
                  <w:sz w:val="24"/>
                  <w:szCs w:val="24"/>
                </w:rPr>
                <w:t>University System of Ohio</w:t>
              </w:r>
            </w:hyperlink>
          </w:p>
          <w:p w:rsidR="00E3299D" w:rsidRPr="002A63E2" w:rsidRDefault="00F60BAB" w:rsidP="0084459C">
            <w:pPr>
              <w:pStyle w:val="ListParagraph"/>
              <w:numPr>
                <w:ilvl w:val="0"/>
                <w:numId w:val="16"/>
              </w:numPr>
              <w:spacing w:line="276" w:lineRule="auto"/>
              <w:rPr>
                <w:sz w:val="24"/>
                <w:szCs w:val="24"/>
              </w:rPr>
            </w:pPr>
            <w:hyperlink r:id="rId40" w:history="1">
              <w:r w:rsidR="00E3299D" w:rsidRPr="002A63E2">
                <w:rPr>
                  <w:rStyle w:val="Hyperlink"/>
                  <w:sz w:val="24"/>
                  <w:szCs w:val="24"/>
                </w:rPr>
                <w:t>Download Link from Ohio Regents</w:t>
              </w:r>
            </w:hyperlink>
          </w:p>
        </w:tc>
      </w:tr>
      <w:tr w:rsidR="00E3299D" w:rsidRPr="000A6E18" w:rsidTr="00E3299D">
        <w:trPr>
          <w:trHeight w:val="482"/>
          <w:jc w:val="center"/>
        </w:trPr>
        <w:tc>
          <w:tcPr>
            <w:tcW w:w="1980" w:type="dxa"/>
          </w:tcPr>
          <w:p w:rsidR="00E3299D" w:rsidRPr="000A6E18" w:rsidRDefault="00E3299D" w:rsidP="000A6E18">
            <w:pPr>
              <w:spacing w:line="276" w:lineRule="auto"/>
              <w:rPr>
                <w:b/>
                <w:sz w:val="24"/>
                <w:szCs w:val="24"/>
              </w:rPr>
            </w:pPr>
            <w:r w:rsidRPr="000A6E18">
              <w:rPr>
                <w:b/>
                <w:sz w:val="24"/>
                <w:szCs w:val="24"/>
              </w:rPr>
              <w:t>CDC UP Test Case Template</w:t>
            </w:r>
          </w:p>
        </w:tc>
        <w:tc>
          <w:tcPr>
            <w:tcW w:w="3060" w:type="dxa"/>
          </w:tcPr>
          <w:p w:rsidR="00E3299D" w:rsidRPr="000A6E18" w:rsidRDefault="00E3299D" w:rsidP="000A6E18">
            <w:pPr>
              <w:spacing w:line="276" w:lineRule="auto"/>
              <w:rPr>
                <w:sz w:val="24"/>
                <w:szCs w:val="24"/>
              </w:rPr>
            </w:pPr>
            <w:r w:rsidRPr="000A6E18">
              <w:rPr>
                <w:sz w:val="24"/>
                <w:szCs w:val="24"/>
              </w:rPr>
              <w:t>Centers for Disease Control and Prevention UP Test Case Template</w:t>
            </w:r>
          </w:p>
        </w:tc>
        <w:tc>
          <w:tcPr>
            <w:tcW w:w="3350" w:type="dxa"/>
          </w:tcPr>
          <w:p w:rsidR="00E3299D" w:rsidRPr="002A63E2" w:rsidRDefault="00F60BAB" w:rsidP="0084459C">
            <w:pPr>
              <w:pStyle w:val="ListParagraph"/>
              <w:numPr>
                <w:ilvl w:val="0"/>
                <w:numId w:val="26"/>
              </w:numPr>
              <w:spacing w:line="276" w:lineRule="auto"/>
              <w:rPr>
                <w:i/>
                <w:sz w:val="24"/>
                <w:szCs w:val="24"/>
              </w:rPr>
            </w:pPr>
            <w:hyperlink r:id="rId41" w:history="1">
              <w:r w:rsidR="00E3299D" w:rsidRPr="002A63E2">
                <w:rPr>
                  <w:rStyle w:val="Hyperlink"/>
                  <w:sz w:val="24"/>
                  <w:szCs w:val="24"/>
                </w:rPr>
                <w:t>CDC UP Test Case Template</w:t>
              </w:r>
            </w:hyperlink>
            <w:r w:rsidR="00E3299D" w:rsidRPr="002A63E2">
              <w:rPr>
                <w:sz w:val="24"/>
                <w:szCs w:val="24"/>
              </w:rPr>
              <w:t xml:space="preserve"> </w:t>
            </w:r>
          </w:p>
        </w:tc>
      </w:tr>
    </w:tbl>
    <w:p w:rsidR="00B119F5" w:rsidRPr="001B2EBD" w:rsidRDefault="00B119F5" w:rsidP="00B119F5">
      <w:pPr>
        <w:jc w:val="center"/>
        <w:rPr>
          <w:b/>
          <w:color w:val="0070C0"/>
          <w:sz w:val="24"/>
          <w:szCs w:val="24"/>
        </w:rPr>
      </w:pPr>
      <w:r w:rsidRPr="001B2EBD">
        <w:rPr>
          <w:color w:val="0070C0"/>
          <w:sz w:val="24"/>
          <w:szCs w:val="24"/>
        </w:rPr>
        <w:t xml:space="preserve">Table </w:t>
      </w:r>
      <w:r>
        <w:rPr>
          <w:color w:val="0070C0"/>
          <w:sz w:val="24"/>
          <w:szCs w:val="24"/>
        </w:rPr>
        <w:t>X.X</w:t>
      </w:r>
      <w:r w:rsidRPr="001B2EBD">
        <w:rPr>
          <w:color w:val="0070C0"/>
          <w:sz w:val="24"/>
          <w:szCs w:val="24"/>
        </w:rPr>
        <w:t xml:space="preserve"> </w:t>
      </w:r>
      <w:r w:rsidR="009D370A">
        <w:rPr>
          <w:b/>
          <w:color w:val="0070C0"/>
          <w:sz w:val="24"/>
          <w:szCs w:val="24"/>
        </w:rPr>
        <w:t>List of References</w:t>
      </w:r>
    </w:p>
    <w:p w:rsidR="002C4047" w:rsidRPr="002C4047" w:rsidRDefault="002C4047" w:rsidP="00B119F5">
      <w:pPr>
        <w:spacing w:line="276" w:lineRule="auto"/>
        <w:jc w:val="center"/>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B880D59"/>
    <w:multiLevelType w:val="hybridMultilevel"/>
    <w:tmpl w:val="7A4410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2">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4">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5">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7">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8">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19">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2">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3">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nsid w:val="570822EB"/>
    <w:multiLevelType w:val="hybridMultilevel"/>
    <w:tmpl w:val="FD96FF2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1B">
      <w:start w:val="1"/>
      <w:numFmt w:val="lowerRoman"/>
      <w:lvlText w:val="%3."/>
      <w:lvlJc w:val="right"/>
      <w:pPr>
        <w:ind w:left="2160" w:hanging="180"/>
      </w:pPr>
    </w:lvl>
    <w:lvl w:ilvl="3" w:tplc="34090001">
      <w:start w:val="1"/>
      <w:numFmt w:val="bullet"/>
      <w:lvlText w:val=""/>
      <w:lvlJc w:val="left"/>
      <w:pPr>
        <w:ind w:left="2880" w:hanging="360"/>
      </w:pPr>
      <w:rPr>
        <w:rFonts w:ascii="Symbol" w:hAnsi="Symbol" w:hint="default"/>
      </w:r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1">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3">
    <w:nsid w:val="63AA49F1"/>
    <w:multiLevelType w:val="hybridMultilevel"/>
    <w:tmpl w:val="D38C6380"/>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6">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2">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5"/>
  </w:num>
  <w:num w:numId="4">
    <w:abstractNumId w:val="49"/>
  </w:num>
  <w:num w:numId="5">
    <w:abstractNumId w:val="10"/>
  </w:num>
  <w:num w:numId="6">
    <w:abstractNumId w:val="29"/>
  </w:num>
  <w:num w:numId="7">
    <w:abstractNumId w:val="3"/>
  </w:num>
  <w:num w:numId="8">
    <w:abstractNumId w:val="26"/>
  </w:num>
  <w:num w:numId="9">
    <w:abstractNumId w:val="36"/>
  </w:num>
  <w:num w:numId="10">
    <w:abstractNumId w:val="14"/>
  </w:num>
  <w:num w:numId="11">
    <w:abstractNumId w:val="42"/>
  </w:num>
  <w:num w:numId="12">
    <w:abstractNumId w:val="17"/>
  </w:num>
  <w:num w:numId="13">
    <w:abstractNumId w:val="52"/>
  </w:num>
  <w:num w:numId="14">
    <w:abstractNumId w:val="33"/>
  </w:num>
  <w:num w:numId="15">
    <w:abstractNumId w:val="45"/>
  </w:num>
  <w:num w:numId="16">
    <w:abstractNumId w:val="51"/>
  </w:num>
  <w:num w:numId="17">
    <w:abstractNumId w:val="37"/>
  </w:num>
  <w:num w:numId="18">
    <w:abstractNumId w:val="34"/>
  </w:num>
  <w:num w:numId="19">
    <w:abstractNumId w:val="11"/>
  </w:num>
  <w:num w:numId="20">
    <w:abstractNumId w:val="48"/>
  </w:num>
  <w:num w:numId="21">
    <w:abstractNumId w:val="7"/>
  </w:num>
  <w:num w:numId="22">
    <w:abstractNumId w:val="41"/>
  </w:num>
  <w:num w:numId="23">
    <w:abstractNumId w:val="38"/>
  </w:num>
  <w:num w:numId="24">
    <w:abstractNumId w:val="46"/>
  </w:num>
  <w:num w:numId="25">
    <w:abstractNumId w:val="21"/>
  </w:num>
  <w:num w:numId="26">
    <w:abstractNumId w:val="16"/>
  </w:num>
  <w:num w:numId="27">
    <w:abstractNumId w:val="27"/>
  </w:num>
  <w:num w:numId="28">
    <w:abstractNumId w:val="9"/>
  </w:num>
  <w:num w:numId="29">
    <w:abstractNumId w:val="25"/>
  </w:num>
  <w:num w:numId="30">
    <w:abstractNumId w:val="19"/>
  </w:num>
  <w:num w:numId="31">
    <w:abstractNumId w:val="47"/>
  </w:num>
  <w:num w:numId="32">
    <w:abstractNumId w:val="18"/>
  </w:num>
  <w:num w:numId="33">
    <w:abstractNumId w:val="40"/>
  </w:num>
  <w:num w:numId="34">
    <w:abstractNumId w:val="0"/>
  </w:num>
  <w:num w:numId="35">
    <w:abstractNumId w:val="31"/>
  </w:num>
  <w:num w:numId="36">
    <w:abstractNumId w:val="32"/>
  </w:num>
  <w:num w:numId="37">
    <w:abstractNumId w:val="24"/>
  </w:num>
  <w:num w:numId="38">
    <w:abstractNumId w:val="20"/>
  </w:num>
  <w:num w:numId="39">
    <w:abstractNumId w:val="50"/>
  </w:num>
  <w:num w:numId="40">
    <w:abstractNumId w:val="5"/>
  </w:num>
  <w:num w:numId="41">
    <w:abstractNumId w:val="1"/>
  </w:num>
  <w:num w:numId="42">
    <w:abstractNumId w:val="13"/>
  </w:num>
  <w:num w:numId="43">
    <w:abstractNumId w:val="30"/>
  </w:num>
  <w:num w:numId="44">
    <w:abstractNumId w:val="4"/>
  </w:num>
  <w:num w:numId="45">
    <w:abstractNumId w:val="8"/>
  </w:num>
  <w:num w:numId="46">
    <w:abstractNumId w:val="53"/>
  </w:num>
  <w:num w:numId="47">
    <w:abstractNumId w:val="28"/>
  </w:num>
  <w:num w:numId="48">
    <w:abstractNumId w:val="44"/>
  </w:num>
  <w:num w:numId="49">
    <w:abstractNumId w:val="23"/>
  </w:num>
  <w:num w:numId="50">
    <w:abstractNumId w:val="39"/>
  </w:num>
  <w:num w:numId="51">
    <w:abstractNumId w:val="22"/>
  </w:num>
  <w:num w:numId="52">
    <w:abstractNumId w:val="6"/>
  </w:num>
  <w:num w:numId="53">
    <w:abstractNumId w:val="43"/>
  </w:num>
  <w:num w:numId="54">
    <w:abstractNumId w:val="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2208"/>
    <w:rsid w:val="00025596"/>
    <w:rsid w:val="00025FFF"/>
    <w:rsid w:val="00026F92"/>
    <w:rsid w:val="00030F38"/>
    <w:rsid w:val="0003283D"/>
    <w:rsid w:val="00034B85"/>
    <w:rsid w:val="000357BA"/>
    <w:rsid w:val="0003674D"/>
    <w:rsid w:val="000428A6"/>
    <w:rsid w:val="00043F0A"/>
    <w:rsid w:val="0005224B"/>
    <w:rsid w:val="00053117"/>
    <w:rsid w:val="00057672"/>
    <w:rsid w:val="00057B78"/>
    <w:rsid w:val="00057E17"/>
    <w:rsid w:val="000621D0"/>
    <w:rsid w:val="0006731A"/>
    <w:rsid w:val="000706B5"/>
    <w:rsid w:val="00072441"/>
    <w:rsid w:val="00073B57"/>
    <w:rsid w:val="00081A88"/>
    <w:rsid w:val="000822F9"/>
    <w:rsid w:val="000830C5"/>
    <w:rsid w:val="00083F5D"/>
    <w:rsid w:val="00092D1B"/>
    <w:rsid w:val="00096467"/>
    <w:rsid w:val="00096A51"/>
    <w:rsid w:val="000A1430"/>
    <w:rsid w:val="000A4A56"/>
    <w:rsid w:val="000A660B"/>
    <w:rsid w:val="000A6E18"/>
    <w:rsid w:val="000C0037"/>
    <w:rsid w:val="000C16D7"/>
    <w:rsid w:val="000C305C"/>
    <w:rsid w:val="000D31DE"/>
    <w:rsid w:val="000D4801"/>
    <w:rsid w:val="000E2F4D"/>
    <w:rsid w:val="000E4278"/>
    <w:rsid w:val="000E64FC"/>
    <w:rsid w:val="000F1F03"/>
    <w:rsid w:val="000F20B3"/>
    <w:rsid w:val="000F5CCE"/>
    <w:rsid w:val="001032BE"/>
    <w:rsid w:val="00115658"/>
    <w:rsid w:val="00115C04"/>
    <w:rsid w:val="00122DC8"/>
    <w:rsid w:val="001335DB"/>
    <w:rsid w:val="001348A9"/>
    <w:rsid w:val="00140F1A"/>
    <w:rsid w:val="00144634"/>
    <w:rsid w:val="00145C68"/>
    <w:rsid w:val="00146362"/>
    <w:rsid w:val="0015112C"/>
    <w:rsid w:val="00160A8C"/>
    <w:rsid w:val="00161D1A"/>
    <w:rsid w:val="00162420"/>
    <w:rsid w:val="00162BEF"/>
    <w:rsid w:val="00162BFC"/>
    <w:rsid w:val="00166ABC"/>
    <w:rsid w:val="00167C06"/>
    <w:rsid w:val="00176467"/>
    <w:rsid w:val="00180493"/>
    <w:rsid w:val="001843E2"/>
    <w:rsid w:val="00190F47"/>
    <w:rsid w:val="00191AA4"/>
    <w:rsid w:val="00193B08"/>
    <w:rsid w:val="00196C0F"/>
    <w:rsid w:val="001A16AC"/>
    <w:rsid w:val="001A2EF3"/>
    <w:rsid w:val="001A3D7D"/>
    <w:rsid w:val="001B2EBD"/>
    <w:rsid w:val="001B3538"/>
    <w:rsid w:val="001C3047"/>
    <w:rsid w:val="001C33D8"/>
    <w:rsid w:val="001C429B"/>
    <w:rsid w:val="001D1363"/>
    <w:rsid w:val="001E0706"/>
    <w:rsid w:val="001E18DB"/>
    <w:rsid w:val="001E5DC5"/>
    <w:rsid w:val="001F0E32"/>
    <w:rsid w:val="001F7CF4"/>
    <w:rsid w:val="00201BB0"/>
    <w:rsid w:val="00210829"/>
    <w:rsid w:val="0022074F"/>
    <w:rsid w:val="002261F9"/>
    <w:rsid w:val="002323A7"/>
    <w:rsid w:val="002331C9"/>
    <w:rsid w:val="00242A44"/>
    <w:rsid w:val="002537E9"/>
    <w:rsid w:val="0027038B"/>
    <w:rsid w:val="00272549"/>
    <w:rsid w:val="002729D7"/>
    <w:rsid w:val="00273057"/>
    <w:rsid w:val="00280060"/>
    <w:rsid w:val="00280868"/>
    <w:rsid w:val="00283AAD"/>
    <w:rsid w:val="00291973"/>
    <w:rsid w:val="002A2DE2"/>
    <w:rsid w:val="002A63E2"/>
    <w:rsid w:val="002A67E9"/>
    <w:rsid w:val="002C11FA"/>
    <w:rsid w:val="002C4047"/>
    <w:rsid w:val="002D4237"/>
    <w:rsid w:val="002D4A89"/>
    <w:rsid w:val="002E017F"/>
    <w:rsid w:val="002F0B8D"/>
    <w:rsid w:val="002F25C4"/>
    <w:rsid w:val="002F415F"/>
    <w:rsid w:val="002F770B"/>
    <w:rsid w:val="00300655"/>
    <w:rsid w:val="0030280D"/>
    <w:rsid w:val="00313A5D"/>
    <w:rsid w:val="00314150"/>
    <w:rsid w:val="0034243E"/>
    <w:rsid w:val="00342A32"/>
    <w:rsid w:val="0034347C"/>
    <w:rsid w:val="00357A86"/>
    <w:rsid w:val="003620A3"/>
    <w:rsid w:val="00363F75"/>
    <w:rsid w:val="0036597A"/>
    <w:rsid w:val="00367D21"/>
    <w:rsid w:val="00372F47"/>
    <w:rsid w:val="00375B3B"/>
    <w:rsid w:val="00382F75"/>
    <w:rsid w:val="00395025"/>
    <w:rsid w:val="003A0220"/>
    <w:rsid w:val="003A2334"/>
    <w:rsid w:val="003A3061"/>
    <w:rsid w:val="003A64BF"/>
    <w:rsid w:val="003B50F5"/>
    <w:rsid w:val="003B5BBC"/>
    <w:rsid w:val="003B671B"/>
    <w:rsid w:val="003C0352"/>
    <w:rsid w:val="003C6766"/>
    <w:rsid w:val="003C6FED"/>
    <w:rsid w:val="003D1FF0"/>
    <w:rsid w:val="003D2C40"/>
    <w:rsid w:val="003D5010"/>
    <w:rsid w:val="003E067E"/>
    <w:rsid w:val="003F5498"/>
    <w:rsid w:val="003F6EA7"/>
    <w:rsid w:val="0040641A"/>
    <w:rsid w:val="0041146A"/>
    <w:rsid w:val="0041661C"/>
    <w:rsid w:val="00420258"/>
    <w:rsid w:val="00421BD3"/>
    <w:rsid w:val="004236A7"/>
    <w:rsid w:val="00432728"/>
    <w:rsid w:val="00434FAB"/>
    <w:rsid w:val="00435C31"/>
    <w:rsid w:val="00442839"/>
    <w:rsid w:val="00442F7D"/>
    <w:rsid w:val="00453272"/>
    <w:rsid w:val="00460E0A"/>
    <w:rsid w:val="00465555"/>
    <w:rsid w:val="00466865"/>
    <w:rsid w:val="00467CBD"/>
    <w:rsid w:val="004762D8"/>
    <w:rsid w:val="0047717F"/>
    <w:rsid w:val="00486019"/>
    <w:rsid w:val="00495AEC"/>
    <w:rsid w:val="004966C8"/>
    <w:rsid w:val="004A7A50"/>
    <w:rsid w:val="004B2486"/>
    <w:rsid w:val="004B4774"/>
    <w:rsid w:val="004C003B"/>
    <w:rsid w:val="004C3409"/>
    <w:rsid w:val="004C7812"/>
    <w:rsid w:val="004E247B"/>
    <w:rsid w:val="004E2ADD"/>
    <w:rsid w:val="004E3583"/>
    <w:rsid w:val="004F1804"/>
    <w:rsid w:val="00506AE0"/>
    <w:rsid w:val="00506B8B"/>
    <w:rsid w:val="00506F8D"/>
    <w:rsid w:val="00510229"/>
    <w:rsid w:val="005106ED"/>
    <w:rsid w:val="00512354"/>
    <w:rsid w:val="00512B45"/>
    <w:rsid w:val="00514A6E"/>
    <w:rsid w:val="00517CD9"/>
    <w:rsid w:val="005233DB"/>
    <w:rsid w:val="00523EE4"/>
    <w:rsid w:val="005313EC"/>
    <w:rsid w:val="0053767D"/>
    <w:rsid w:val="00540DA4"/>
    <w:rsid w:val="00542CD5"/>
    <w:rsid w:val="005435D5"/>
    <w:rsid w:val="00553BDA"/>
    <w:rsid w:val="00556F01"/>
    <w:rsid w:val="0056093E"/>
    <w:rsid w:val="00567D8F"/>
    <w:rsid w:val="005739D3"/>
    <w:rsid w:val="00574643"/>
    <w:rsid w:val="00574B0B"/>
    <w:rsid w:val="005849FA"/>
    <w:rsid w:val="005934F6"/>
    <w:rsid w:val="0059551B"/>
    <w:rsid w:val="00596BF7"/>
    <w:rsid w:val="00596BFE"/>
    <w:rsid w:val="005A1B48"/>
    <w:rsid w:val="005A3488"/>
    <w:rsid w:val="005A4B24"/>
    <w:rsid w:val="005B17B3"/>
    <w:rsid w:val="005C2847"/>
    <w:rsid w:val="005C2CE7"/>
    <w:rsid w:val="005C4E21"/>
    <w:rsid w:val="005C7681"/>
    <w:rsid w:val="005C7A81"/>
    <w:rsid w:val="005D6E00"/>
    <w:rsid w:val="005D7162"/>
    <w:rsid w:val="005E11AD"/>
    <w:rsid w:val="005E4E6F"/>
    <w:rsid w:val="005E775A"/>
    <w:rsid w:val="005F1B37"/>
    <w:rsid w:val="00604E48"/>
    <w:rsid w:val="006119E6"/>
    <w:rsid w:val="00614694"/>
    <w:rsid w:val="0062106D"/>
    <w:rsid w:val="00625B88"/>
    <w:rsid w:val="006401FC"/>
    <w:rsid w:val="006417AE"/>
    <w:rsid w:val="006463C8"/>
    <w:rsid w:val="006615A1"/>
    <w:rsid w:val="00676E34"/>
    <w:rsid w:val="006830B6"/>
    <w:rsid w:val="0069189A"/>
    <w:rsid w:val="006A366C"/>
    <w:rsid w:val="006A3DD1"/>
    <w:rsid w:val="006A4E61"/>
    <w:rsid w:val="006B1055"/>
    <w:rsid w:val="006B31C3"/>
    <w:rsid w:val="006B68FA"/>
    <w:rsid w:val="006C5820"/>
    <w:rsid w:val="006D694A"/>
    <w:rsid w:val="006E137C"/>
    <w:rsid w:val="006F00DB"/>
    <w:rsid w:val="006F429E"/>
    <w:rsid w:val="006F4718"/>
    <w:rsid w:val="0071450B"/>
    <w:rsid w:val="00715293"/>
    <w:rsid w:val="00720BC3"/>
    <w:rsid w:val="00722916"/>
    <w:rsid w:val="00724376"/>
    <w:rsid w:val="007262E7"/>
    <w:rsid w:val="007273CF"/>
    <w:rsid w:val="007319EB"/>
    <w:rsid w:val="00737378"/>
    <w:rsid w:val="007402B3"/>
    <w:rsid w:val="00746376"/>
    <w:rsid w:val="0074766A"/>
    <w:rsid w:val="007515B9"/>
    <w:rsid w:val="00765067"/>
    <w:rsid w:val="0076738D"/>
    <w:rsid w:val="0077162D"/>
    <w:rsid w:val="00774A8E"/>
    <w:rsid w:val="00783C19"/>
    <w:rsid w:val="0078521C"/>
    <w:rsid w:val="0079283B"/>
    <w:rsid w:val="0079480F"/>
    <w:rsid w:val="00795BAB"/>
    <w:rsid w:val="00796F77"/>
    <w:rsid w:val="007A0184"/>
    <w:rsid w:val="007A1E1E"/>
    <w:rsid w:val="007A2853"/>
    <w:rsid w:val="007B1AFA"/>
    <w:rsid w:val="007C4F35"/>
    <w:rsid w:val="007C5A3D"/>
    <w:rsid w:val="007D2708"/>
    <w:rsid w:val="007D7F89"/>
    <w:rsid w:val="007E10ED"/>
    <w:rsid w:val="007E2047"/>
    <w:rsid w:val="007E22D9"/>
    <w:rsid w:val="007F217F"/>
    <w:rsid w:val="007F4DC1"/>
    <w:rsid w:val="007F5637"/>
    <w:rsid w:val="00802197"/>
    <w:rsid w:val="00807424"/>
    <w:rsid w:val="00815F3C"/>
    <w:rsid w:val="00817369"/>
    <w:rsid w:val="00824FEC"/>
    <w:rsid w:val="00832E4E"/>
    <w:rsid w:val="00832F59"/>
    <w:rsid w:val="00834C92"/>
    <w:rsid w:val="0084459C"/>
    <w:rsid w:val="00846DDD"/>
    <w:rsid w:val="008472D0"/>
    <w:rsid w:val="00847F10"/>
    <w:rsid w:val="00851B00"/>
    <w:rsid w:val="00860EC5"/>
    <w:rsid w:val="00861A20"/>
    <w:rsid w:val="00872DD8"/>
    <w:rsid w:val="008763BF"/>
    <w:rsid w:val="00881875"/>
    <w:rsid w:val="008850F8"/>
    <w:rsid w:val="0089178C"/>
    <w:rsid w:val="00891941"/>
    <w:rsid w:val="00892A15"/>
    <w:rsid w:val="0089378E"/>
    <w:rsid w:val="008A6BBD"/>
    <w:rsid w:val="008E671C"/>
    <w:rsid w:val="008F0659"/>
    <w:rsid w:val="008F17FA"/>
    <w:rsid w:val="008F667D"/>
    <w:rsid w:val="0090236B"/>
    <w:rsid w:val="00904ECC"/>
    <w:rsid w:val="00913184"/>
    <w:rsid w:val="00927231"/>
    <w:rsid w:val="009311E3"/>
    <w:rsid w:val="009323C7"/>
    <w:rsid w:val="009501EE"/>
    <w:rsid w:val="0095462C"/>
    <w:rsid w:val="00963312"/>
    <w:rsid w:val="009644C4"/>
    <w:rsid w:val="00966A15"/>
    <w:rsid w:val="009779D9"/>
    <w:rsid w:val="00983E2E"/>
    <w:rsid w:val="009922FD"/>
    <w:rsid w:val="009925F1"/>
    <w:rsid w:val="00992C00"/>
    <w:rsid w:val="0099332B"/>
    <w:rsid w:val="00993593"/>
    <w:rsid w:val="009937F0"/>
    <w:rsid w:val="00994365"/>
    <w:rsid w:val="00994E00"/>
    <w:rsid w:val="00995A2B"/>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46F8F"/>
    <w:rsid w:val="00A51C88"/>
    <w:rsid w:val="00A63D30"/>
    <w:rsid w:val="00A6798D"/>
    <w:rsid w:val="00A74236"/>
    <w:rsid w:val="00A75F15"/>
    <w:rsid w:val="00A763DC"/>
    <w:rsid w:val="00A878D9"/>
    <w:rsid w:val="00A93F15"/>
    <w:rsid w:val="00A94C12"/>
    <w:rsid w:val="00AA28FC"/>
    <w:rsid w:val="00AB08EC"/>
    <w:rsid w:val="00AB197D"/>
    <w:rsid w:val="00AB3D30"/>
    <w:rsid w:val="00AC400F"/>
    <w:rsid w:val="00AC58E6"/>
    <w:rsid w:val="00AC6467"/>
    <w:rsid w:val="00AD19FC"/>
    <w:rsid w:val="00AD5C80"/>
    <w:rsid w:val="00AD612F"/>
    <w:rsid w:val="00AD6721"/>
    <w:rsid w:val="00AE03BC"/>
    <w:rsid w:val="00AE3A4A"/>
    <w:rsid w:val="00AE432F"/>
    <w:rsid w:val="00AE708B"/>
    <w:rsid w:val="00AF36E0"/>
    <w:rsid w:val="00AF4534"/>
    <w:rsid w:val="00AF584E"/>
    <w:rsid w:val="00B00A30"/>
    <w:rsid w:val="00B03360"/>
    <w:rsid w:val="00B06698"/>
    <w:rsid w:val="00B11622"/>
    <w:rsid w:val="00B119F5"/>
    <w:rsid w:val="00B14744"/>
    <w:rsid w:val="00B1490B"/>
    <w:rsid w:val="00B16E01"/>
    <w:rsid w:val="00B17B87"/>
    <w:rsid w:val="00B205B0"/>
    <w:rsid w:val="00B20D3A"/>
    <w:rsid w:val="00B23099"/>
    <w:rsid w:val="00B24B35"/>
    <w:rsid w:val="00B37668"/>
    <w:rsid w:val="00B41562"/>
    <w:rsid w:val="00B43CD1"/>
    <w:rsid w:val="00B450CB"/>
    <w:rsid w:val="00B452B0"/>
    <w:rsid w:val="00B47B26"/>
    <w:rsid w:val="00B50766"/>
    <w:rsid w:val="00B576B2"/>
    <w:rsid w:val="00B60B65"/>
    <w:rsid w:val="00B62302"/>
    <w:rsid w:val="00B62EE0"/>
    <w:rsid w:val="00B64600"/>
    <w:rsid w:val="00B71EC8"/>
    <w:rsid w:val="00B73ED0"/>
    <w:rsid w:val="00B74EB4"/>
    <w:rsid w:val="00B84227"/>
    <w:rsid w:val="00B92CCE"/>
    <w:rsid w:val="00B96E83"/>
    <w:rsid w:val="00BA2C29"/>
    <w:rsid w:val="00BA7A85"/>
    <w:rsid w:val="00BA7CAE"/>
    <w:rsid w:val="00BC5464"/>
    <w:rsid w:val="00BD1999"/>
    <w:rsid w:val="00BE0BD3"/>
    <w:rsid w:val="00BE322B"/>
    <w:rsid w:val="00BE745B"/>
    <w:rsid w:val="00BF14B9"/>
    <w:rsid w:val="00BF2CF4"/>
    <w:rsid w:val="00C00902"/>
    <w:rsid w:val="00C1026D"/>
    <w:rsid w:val="00C11AF9"/>
    <w:rsid w:val="00C12B35"/>
    <w:rsid w:val="00C135A3"/>
    <w:rsid w:val="00C14B44"/>
    <w:rsid w:val="00C15DBF"/>
    <w:rsid w:val="00C17D56"/>
    <w:rsid w:val="00C27113"/>
    <w:rsid w:val="00C338EE"/>
    <w:rsid w:val="00C34D8B"/>
    <w:rsid w:val="00C454AB"/>
    <w:rsid w:val="00C4754B"/>
    <w:rsid w:val="00C50643"/>
    <w:rsid w:val="00C56B71"/>
    <w:rsid w:val="00C57EAE"/>
    <w:rsid w:val="00C6318B"/>
    <w:rsid w:val="00C668D1"/>
    <w:rsid w:val="00C71849"/>
    <w:rsid w:val="00C71E5E"/>
    <w:rsid w:val="00C734D2"/>
    <w:rsid w:val="00C74BBD"/>
    <w:rsid w:val="00C84E30"/>
    <w:rsid w:val="00C86928"/>
    <w:rsid w:val="00C95CD4"/>
    <w:rsid w:val="00CA038C"/>
    <w:rsid w:val="00CA379F"/>
    <w:rsid w:val="00CA3D3D"/>
    <w:rsid w:val="00CA476F"/>
    <w:rsid w:val="00CB04AA"/>
    <w:rsid w:val="00CB1307"/>
    <w:rsid w:val="00CB13C1"/>
    <w:rsid w:val="00CB57B9"/>
    <w:rsid w:val="00CC5CE8"/>
    <w:rsid w:val="00CD070C"/>
    <w:rsid w:val="00CD610F"/>
    <w:rsid w:val="00CF2906"/>
    <w:rsid w:val="00CF2A10"/>
    <w:rsid w:val="00CF5BCB"/>
    <w:rsid w:val="00D01258"/>
    <w:rsid w:val="00D03355"/>
    <w:rsid w:val="00D10F9E"/>
    <w:rsid w:val="00D12DDD"/>
    <w:rsid w:val="00D2594C"/>
    <w:rsid w:val="00D27137"/>
    <w:rsid w:val="00D320C4"/>
    <w:rsid w:val="00D36B24"/>
    <w:rsid w:val="00D44A40"/>
    <w:rsid w:val="00D47D1D"/>
    <w:rsid w:val="00D50C30"/>
    <w:rsid w:val="00D64E3C"/>
    <w:rsid w:val="00D730BA"/>
    <w:rsid w:val="00D77F4E"/>
    <w:rsid w:val="00D806E3"/>
    <w:rsid w:val="00D84269"/>
    <w:rsid w:val="00D849B3"/>
    <w:rsid w:val="00D85509"/>
    <w:rsid w:val="00D86003"/>
    <w:rsid w:val="00D86475"/>
    <w:rsid w:val="00D92125"/>
    <w:rsid w:val="00DA06E1"/>
    <w:rsid w:val="00DA71FB"/>
    <w:rsid w:val="00DB1C2A"/>
    <w:rsid w:val="00DB4917"/>
    <w:rsid w:val="00DB559B"/>
    <w:rsid w:val="00DC20D3"/>
    <w:rsid w:val="00DC3697"/>
    <w:rsid w:val="00DC4ADE"/>
    <w:rsid w:val="00DC608C"/>
    <w:rsid w:val="00DD77DB"/>
    <w:rsid w:val="00DF1048"/>
    <w:rsid w:val="00DF4301"/>
    <w:rsid w:val="00DF451C"/>
    <w:rsid w:val="00DF6807"/>
    <w:rsid w:val="00E014C5"/>
    <w:rsid w:val="00E0174D"/>
    <w:rsid w:val="00E06E27"/>
    <w:rsid w:val="00E07DB3"/>
    <w:rsid w:val="00E3299D"/>
    <w:rsid w:val="00E33A44"/>
    <w:rsid w:val="00E34723"/>
    <w:rsid w:val="00E37944"/>
    <w:rsid w:val="00E42AAF"/>
    <w:rsid w:val="00E45494"/>
    <w:rsid w:val="00E52D43"/>
    <w:rsid w:val="00E539D3"/>
    <w:rsid w:val="00E53A12"/>
    <w:rsid w:val="00E6411E"/>
    <w:rsid w:val="00E70010"/>
    <w:rsid w:val="00E77E90"/>
    <w:rsid w:val="00E82FE8"/>
    <w:rsid w:val="00E84F2F"/>
    <w:rsid w:val="00E91996"/>
    <w:rsid w:val="00E96528"/>
    <w:rsid w:val="00E96DBA"/>
    <w:rsid w:val="00EA0BE9"/>
    <w:rsid w:val="00EA4008"/>
    <w:rsid w:val="00EB00EE"/>
    <w:rsid w:val="00EB3F9C"/>
    <w:rsid w:val="00EB4559"/>
    <w:rsid w:val="00EB537A"/>
    <w:rsid w:val="00EC50C7"/>
    <w:rsid w:val="00EC68D0"/>
    <w:rsid w:val="00ED010D"/>
    <w:rsid w:val="00ED465E"/>
    <w:rsid w:val="00ED5B49"/>
    <w:rsid w:val="00EE07B2"/>
    <w:rsid w:val="00EE3B13"/>
    <w:rsid w:val="00EE5316"/>
    <w:rsid w:val="00EF0A63"/>
    <w:rsid w:val="00F023E4"/>
    <w:rsid w:val="00F027B4"/>
    <w:rsid w:val="00F078C7"/>
    <w:rsid w:val="00F17E9C"/>
    <w:rsid w:val="00F2251B"/>
    <w:rsid w:val="00F232AD"/>
    <w:rsid w:val="00F233E9"/>
    <w:rsid w:val="00F25E7F"/>
    <w:rsid w:val="00F316A0"/>
    <w:rsid w:val="00F37337"/>
    <w:rsid w:val="00F406CC"/>
    <w:rsid w:val="00F60BAB"/>
    <w:rsid w:val="00F60F7B"/>
    <w:rsid w:val="00F62D61"/>
    <w:rsid w:val="00F72941"/>
    <w:rsid w:val="00F8451D"/>
    <w:rsid w:val="00F92F3D"/>
    <w:rsid w:val="00F9529B"/>
    <w:rsid w:val="00FA01E7"/>
    <w:rsid w:val="00FA67DE"/>
    <w:rsid w:val="00FB176A"/>
    <w:rsid w:val="00FB5017"/>
    <w:rsid w:val="00FB5633"/>
    <w:rsid w:val="00FB7C0A"/>
    <w:rsid w:val="00FC078C"/>
    <w:rsid w:val="00FD3D1B"/>
    <w:rsid w:val="00FD7506"/>
    <w:rsid w:val="00FD7BAC"/>
    <w:rsid w:val="00FF328E"/>
    <w:rsid w:val="00FF5A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stemsappscontrols.com/images/diagram.png" TargetMode="External"/><Relationship Id="rId18" Type="http://schemas.openxmlformats.org/officeDocument/2006/relationships/image" Target="media/image5.png"/><Relationship Id="rId26" Type="http://schemas.openxmlformats.org/officeDocument/2006/relationships/image" Target="media/image12.JPG"/><Relationship Id="rId39" Type="http://schemas.openxmlformats.org/officeDocument/2006/relationships/hyperlink" Target="https://www.ohiohighered.org/"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yperlink" Target="http://www.code2u.net/" TargetMode="External"/><Relationship Id="rId2" Type="http://schemas.openxmlformats.org/officeDocument/2006/relationships/numbering" Target="numbering.xml"/><Relationship Id="rId16" Type="http://schemas.openxmlformats.org/officeDocument/2006/relationships/hyperlink" Target="https://code.google.com/p/apc-softdev-it111-05/" TargetMode="External"/><Relationship Id="rId20" Type="http://schemas.openxmlformats.org/officeDocument/2006/relationships/image" Target="media/image7.PNG"/><Relationship Id="rId29" Type="http://schemas.openxmlformats.org/officeDocument/2006/relationships/image" Target="media/image15.JPG"/><Relationship Id="rId41"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hyperlink" Target="http://catholic-resources.org/Lectionary/1998USL.htm"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5" Type="http://schemas.openxmlformats.org/officeDocument/2006/relationships/webSettings" Target="webSettings.xml"/><Relationship Id="rId15" Type="http://schemas.openxmlformats.org/officeDocument/2006/relationships/hyperlink" Target="http://fullcalendar.io" TargetMode="External"/><Relationship Id="rId23" Type="http://schemas.openxmlformats.org/officeDocument/2006/relationships/image" Target="media/image10.jpeg"/><Relationship Id="rId28" Type="http://schemas.openxmlformats.org/officeDocument/2006/relationships/image" Target="media/image14.JPG"/><Relationship Id="rId36" Type="http://schemas.openxmlformats.org/officeDocument/2006/relationships/hyperlink" Target="https://drive.google.com/file/d/0B-yh-IYX9YZvcW9JTG1jNXRHZW8/view?usp=sharing" TargetMode="External"/><Relationship Id="rId10" Type="http://schemas.openxmlformats.org/officeDocument/2006/relationships/hyperlink" Target="http://www.kaeru.se/scrum.png" TargetMode="External"/><Relationship Id="rId19" Type="http://schemas.openxmlformats.org/officeDocument/2006/relationships/image" Target="media/image6.PN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9.jpe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hyperlink" Target="https://code.google.com/p/apc-softdev-it111-05/w/li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hyperlink" Target="https://drive.google.com/file/d/0B-yh-IYX9YZvR3pQMnV0SXI4TlE/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117CAD0-38B0-4A6C-8A59-FC5AD533A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46</Pages>
  <Words>8465</Words>
  <Characters>48251</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Trixia Urquiza</cp:lastModifiedBy>
  <cp:revision>2</cp:revision>
  <dcterms:created xsi:type="dcterms:W3CDTF">2015-03-29T15:45:00Z</dcterms:created>
  <dcterms:modified xsi:type="dcterms:W3CDTF">2015-03-29T15:45:00Z</dcterms:modified>
</cp:coreProperties>
</file>