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  <w:bookmarkStart w:id="0" w:name="_Toc521978636"/>
      <w:bookmarkStart w:id="1" w:name="_Toc523878296"/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rPr>
          <w:rFonts w:ascii="Segoe UI" w:hAnsi="Segoe UI" w:cs="Segoe UI"/>
        </w:rPr>
      </w:pPr>
    </w:p>
    <w:p w:rsidR="002B521E" w:rsidRPr="00B73FA8" w:rsidRDefault="00B73FA8" w:rsidP="002B521E">
      <w:pPr>
        <w:pStyle w:val="Title"/>
        <w:jc w:val="right"/>
        <w:rPr>
          <w:rFonts w:ascii="Segoe UI" w:hAnsi="Segoe UI" w:cs="Segoe UI"/>
          <w:color w:val="0000FF"/>
          <w:sz w:val="40"/>
          <w:szCs w:val="40"/>
        </w:rPr>
      </w:pPr>
      <w:r w:rsidRPr="00B73FA8">
        <w:rPr>
          <w:rFonts w:ascii="Segoe UI" w:hAnsi="Segoe UI" w:cs="Segoe UI"/>
          <w:caps w:val="0"/>
          <w:color w:val="0000FF"/>
          <w:sz w:val="40"/>
          <w:szCs w:val="40"/>
        </w:rPr>
        <w:t>Ang</w:t>
      </w:r>
      <w:r>
        <w:rPr>
          <w:rFonts w:ascii="Segoe UI" w:hAnsi="Segoe UI" w:cs="Segoe UI"/>
          <w:caps w:val="0"/>
          <w:color w:val="0000FF"/>
          <w:sz w:val="40"/>
          <w:szCs w:val="40"/>
        </w:rPr>
        <w:t>S</w:t>
      </w:r>
      <w:r w:rsidRPr="00B73FA8">
        <w:rPr>
          <w:rFonts w:ascii="Segoe UI" w:hAnsi="Segoe UI" w:cs="Segoe UI"/>
          <w:caps w:val="0"/>
          <w:color w:val="0000FF"/>
          <w:sz w:val="40"/>
          <w:szCs w:val="40"/>
        </w:rPr>
        <w:t>alita</w:t>
      </w:r>
      <w:r>
        <w:rPr>
          <w:rFonts w:ascii="Segoe UI" w:hAnsi="Segoe UI" w:cs="Segoe UI"/>
          <w:caps w:val="0"/>
          <w:color w:val="0000FF"/>
          <w:sz w:val="40"/>
          <w:szCs w:val="40"/>
        </w:rPr>
        <w:t>N</w:t>
      </w:r>
      <w:r w:rsidRPr="00B73FA8">
        <w:rPr>
          <w:rFonts w:ascii="Segoe UI" w:hAnsi="Segoe UI" w:cs="Segoe UI"/>
          <w:caps w:val="0"/>
          <w:color w:val="0000FF"/>
          <w:sz w:val="40"/>
          <w:szCs w:val="40"/>
        </w:rPr>
        <w:t>g</w:t>
      </w:r>
      <w:r>
        <w:rPr>
          <w:rFonts w:ascii="Segoe UI" w:hAnsi="Segoe UI" w:cs="Segoe UI"/>
          <w:caps w:val="0"/>
          <w:color w:val="0000FF"/>
          <w:sz w:val="40"/>
          <w:szCs w:val="40"/>
        </w:rPr>
        <w:t>D</w:t>
      </w:r>
      <w:r w:rsidRPr="00B73FA8">
        <w:rPr>
          <w:rFonts w:ascii="Segoe UI" w:hAnsi="Segoe UI" w:cs="Segoe UI"/>
          <w:caps w:val="0"/>
          <w:color w:val="0000FF"/>
          <w:sz w:val="40"/>
          <w:szCs w:val="40"/>
        </w:rPr>
        <w:t>iyos.Com Liturgical Site</w:t>
      </w:r>
      <w:r w:rsidR="00AF7878">
        <w:rPr>
          <w:rFonts w:ascii="Segoe UI" w:hAnsi="Segoe UI" w:cs="Segoe UI"/>
          <w:caps w:val="0"/>
          <w:color w:val="0000FF"/>
          <w:sz w:val="40"/>
          <w:szCs w:val="40"/>
        </w:rPr>
        <w:t xml:space="preserve"> (ALS)</w:t>
      </w:r>
    </w:p>
    <w:p w:rsidR="002B521E" w:rsidRPr="00B73FA8" w:rsidRDefault="002B521E" w:rsidP="002B521E">
      <w:pPr>
        <w:pStyle w:val="Title"/>
        <w:pBdr>
          <w:bottom w:val="single" w:sz="4" w:space="1" w:color="auto"/>
        </w:pBdr>
        <w:jc w:val="right"/>
        <w:rPr>
          <w:rFonts w:ascii="Segoe UI" w:hAnsi="Segoe UI" w:cs="Segoe UI"/>
          <w:sz w:val="40"/>
          <w:szCs w:val="40"/>
        </w:rPr>
      </w:pPr>
      <w:r w:rsidRPr="00B73FA8">
        <w:rPr>
          <w:rFonts w:ascii="Segoe UI" w:hAnsi="Segoe UI" w:cs="Segoe UI"/>
          <w:sz w:val="40"/>
        </w:rPr>
        <w:fldChar w:fldCharType="begin"/>
      </w:r>
      <w:r w:rsidRPr="00B73FA8">
        <w:rPr>
          <w:rFonts w:ascii="Segoe UI" w:hAnsi="Segoe UI" w:cs="Segoe UI"/>
          <w:sz w:val="40"/>
        </w:rPr>
        <w:instrText xml:space="preserve"> DOCPROPERTY  Title  \* MERGEFORMAT </w:instrText>
      </w:r>
      <w:r w:rsidRPr="00B73FA8">
        <w:rPr>
          <w:rFonts w:ascii="Segoe UI" w:hAnsi="Segoe UI" w:cs="Segoe UI"/>
          <w:sz w:val="40"/>
        </w:rPr>
        <w:fldChar w:fldCharType="separate"/>
      </w:r>
      <w:r w:rsidRPr="00B73FA8">
        <w:rPr>
          <w:rFonts w:ascii="Segoe UI" w:hAnsi="Segoe UI" w:cs="Segoe UI"/>
          <w:sz w:val="40"/>
        </w:rPr>
        <w:t>Test Case</w:t>
      </w:r>
      <w:r w:rsidRPr="00B73FA8">
        <w:rPr>
          <w:rFonts w:ascii="Segoe UI" w:hAnsi="Segoe UI" w:cs="Segoe UI"/>
          <w:sz w:val="40"/>
        </w:rPr>
        <w:fldChar w:fldCharType="end"/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i/>
          <w:color w:val="0000FF"/>
        </w:rPr>
      </w:pPr>
      <w:r w:rsidRPr="00B73FA8">
        <w:rPr>
          <w:rFonts w:ascii="Segoe UI" w:hAnsi="Segoe UI" w:cs="Segoe UI"/>
          <w:lang w:val="de-DE"/>
        </w:rPr>
        <w:t xml:space="preserve">Version </w:t>
      </w:r>
      <w:r w:rsidRPr="00B73FA8">
        <w:rPr>
          <w:rFonts w:ascii="Segoe UI" w:hAnsi="Segoe UI" w:cs="Segoe UI"/>
          <w:color w:val="0000FF"/>
        </w:rPr>
        <w:t>1.0</w:t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lang w:val="de-DE"/>
        </w:rPr>
      </w:pPr>
      <w:r w:rsidRPr="00B73FA8">
        <w:rPr>
          <w:rFonts w:ascii="Segoe UI" w:hAnsi="Segoe UI" w:cs="Segoe UI"/>
          <w:color w:val="0000FF"/>
        </w:rPr>
        <w:t>03/06/2015</w:t>
      </w:r>
    </w:p>
    <w:p w:rsidR="002B521E" w:rsidRPr="00B73FA8" w:rsidRDefault="002B521E" w:rsidP="002B521E">
      <w:pPr>
        <w:pStyle w:val="Title"/>
        <w:jc w:val="both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r w:rsidRPr="00B73FA8">
        <w:rPr>
          <w:rFonts w:ascii="Segoe UI" w:hAnsi="Segoe UI" w:cs="Segoe UI"/>
        </w:rPr>
        <w:lastRenderedPageBreak/>
        <w:t>VERSION HISTORY</w:t>
      </w:r>
    </w:p>
    <w:p w:rsidR="002B521E" w:rsidRPr="00B73FA8" w:rsidRDefault="002B521E" w:rsidP="002B521E">
      <w:pPr>
        <w:pStyle w:val="InfoBlue"/>
        <w:rPr>
          <w:rFonts w:ascii="Segoe UI" w:hAnsi="Segoe UI" w:cs="Segoe UI"/>
        </w:rPr>
      </w:pPr>
    </w:p>
    <w:p w:rsidR="00B73FA8" w:rsidRPr="00B73FA8" w:rsidRDefault="00B73FA8" w:rsidP="00B73FA8">
      <w:pPr>
        <w:pStyle w:val="BodyText"/>
        <w:rPr>
          <w:rFonts w:ascii="Segoe UI" w:hAnsi="Segoe UI" w:cs="Segoe UI"/>
        </w:rPr>
      </w:pP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34"/>
        <w:gridCol w:w="1364"/>
        <w:gridCol w:w="1246"/>
        <w:gridCol w:w="1364"/>
        <w:gridCol w:w="2421"/>
      </w:tblGrid>
      <w:tr w:rsidR="002B521E" w:rsidRPr="00B73FA8" w:rsidTr="00B73FA8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Version</w:t>
            </w:r>
            <w:r w:rsidRPr="00B73FA8">
              <w:rPr>
                <w:rFonts w:ascii="Segoe UI" w:hAnsi="Segoe UI" w:cs="Segoe UI"/>
                <w:b/>
                <w:bCs/>
              </w:rPr>
              <w:br/>
              <w:t>#</w:t>
            </w:r>
          </w:p>
        </w:tc>
        <w:tc>
          <w:tcPr>
            <w:tcW w:w="183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Implemented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Revision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124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Approval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2421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Reason</w:t>
            </w:r>
          </w:p>
        </w:tc>
      </w:tr>
      <w:tr w:rsidR="002B521E" w:rsidRPr="00B73FA8" w:rsidTr="00B73FA8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t>1.0</w:t>
            </w: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  <w:color w:val="0000FF"/>
              </w:rPr>
              <w:t>Joshua Dimapilis</w:t>
            </w:r>
          </w:p>
        </w:tc>
        <w:tc>
          <w:tcPr>
            <w:tcW w:w="1364" w:type="dxa"/>
          </w:tcPr>
          <w:p w:rsidR="002B521E" w:rsidRPr="00B73FA8" w:rsidRDefault="00B73FA8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FF"/>
              </w:rPr>
              <w:t>03/06/2015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B73FA8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fldChar w:fldCharType="begin"/>
            </w:r>
            <w:r w:rsidRPr="00B73FA8">
              <w:rPr>
                <w:rFonts w:ascii="Segoe UI" w:hAnsi="Segoe UI" w:cs="Segoe UI"/>
              </w:rPr>
              <w:instrText xml:space="preserve"> TITLE   \* MERGEFORMAT </w:instrText>
            </w:r>
            <w:r w:rsidRPr="00B73FA8">
              <w:rPr>
                <w:rFonts w:ascii="Segoe UI" w:hAnsi="Segoe UI" w:cs="Segoe UI"/>
              </w:rPr>
              <w:fldChar w:fldCharType="separate"/>
            </w:r>
            <w:r w:rsidRPr="00B73FA8">
              <w:rPr>
                <w:rFonts w:ascii="Segoe UI" w:hAnsi="Segoe UI" w:cs="Segoe UI"/>
              </w:rPr>
              <w:t>Test Case</w:t>
            </w:r>
            <w:r w:rsidRPr="00B73FA8">
              <w:rPr>
                <w:rFonts w:ascii="Segoe UI" w:hAnsi="Segoe UI" w:cs="Segoe UI"/>
              </w:rPr>
              <w:fldChar w:fldCharType="end"/>
            </w:r>
            <w:r w:rsidRPr="00B73FA8">
              <w:rPr>
                <w:rFonts w:ascii="Segoe UI" w:hAnsi="Segoe UI" w:cs="Segoe UI"/>
              </w:rPr>
              <w:t xml:space="preserve"> </w:t>
            </w:r>
            <w:r w:rsidR="00B73FA8">
              <w:rPr>
                <w:rFonts w:ascii="Segoe UI" w:hAnsi="Segoe UI" w:cs="Segoe UI"/>
              </w:rPr>
              <w:t>D</w:t>
            </w:r>
            <w:r w:rsidRPr="00B73FA8">
              <w:rPr>
                <w:rFonts w:ascii="Segoe UI" w:hAnsi="Segoe UI" w:cs="Segoe UI"/>
              </w:rPr>
              <w:t>raft</w:t>
            </w:r>
          </w:p>
        </w:tc>
      </w:tr>
      <w:tr w:rsidR="002B521E" w:rsidRPr="00B73FA8" w:rsidTr="00B73FA8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</w:tr>
      <w:tr w:rsidR="002B521E" w:rsidRPr="00B73FA8" w:rsidTr="00B73FA8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</w:tr>
    </w:tbl>
    <w:p w:rsidR="002B521E" w:rsidRPr="00B73FA8" w:rsidRDefault="002B521E" w:rsidP="002B521E">
      <w:pPr>
        <w:spacing w:after="0"/>
        <w:jc w:val="right"/>
        <w:rPr>
          <w:rFonts w:ascii="Segoe UI" w:hAnsi="Segoe UI" w:cs="Segoe UI"/>
          <w:b/>
          <w:i/>
          <w:iCs/>
          <w:color w:val="0000FF"/>
          <w:sz w:val="28"/>
          <w:szCs w:val="28"/>
        </w:rPr>
      </w:pPr>
      <w:r w:rsidRPr="00B73FA8">
        <w:rPr>
          <w:rFonts w:ascii="Segoe UI" w:hAnsi="Segoe UI" w:cs="Segoe UI"/>
          <w:b/>
          <w:sz w:val="18"/>
          <w:szCs w:val="18"/>
        </w:rPr>
        <w:t>UP Template Version:</w:t>
      </w:r>
      <w:r w:rsidRPr="00B73FA8">
        <w:rPr>
          <w:rFonts w:ascii="Segoe UI" w:hAnsi="Segoe UI" w:cs="Segoe UI"/>
          <w:sz w:val="18"/>
          <w:szCs w:val="18"/>
        </w:rPr>
        <w:t xml:space="preserve"> 12/31/07</w:t>
      </w:r>
    </w:p>
    <w:p w:rsidR="002B521E" w:rsidRPr="00B73FA8" w:rsidRDefault="002B521E" w:rsidP="00AC5AB6">
      <w:pPr>
        <w:spacing w:before="180" w:after="120"/>
        <w:jc w:val="center"/>
        <w:rPr>
          <w:rFonts w:ascii="Segoe UI" w:hAnsi="Segoe UI" w:cs="Segoe UI"/>
        </w:rPr>
      </w:pPr>
      <w:r w:rsidRPr="00B73FA8">
        <w:rPr>
          <w:rFonts w:ascii="Segoe UI" w:hAnsi="Segoe UI" w:cs="Segoe UI"/>
          <w:b/>
          <w:i/>
          <w:iCs/>
          <w:color w:val="0000FF"/>
          <w:sz w:val="28"/>
          <w:szCs w:val="28"/>
        </w:rPr>
        <w:br w:type="page"/>
      </w:r>
    </w:p>
    <w:p w:rsidR="002B521E" w:rsidRPr="00B73FA8" w:rsidRDefault="002B521E" w:rsidP="002B521E">
      <w:pPr>
        <w:pStyle w:val="InfoBlue"/>
        <w:keepLines/>
        <w:widowControl/>
        <w:tabs>
          <w:tab w:val="left" w:pos="1080"/>
        </w:tabs>
        <w:ind w:left="0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TABLE OF CONTENTS</w:t>
      </w:r>
    </w:p>
    <w:p w:rsidR="00541C69" w:rsidRDefault="002B52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r w:rsidRPr="00B73FA8">
        <w:rPr>
          <w:rFonts w:ascii="Segoe UI" w:hAnsi="Segoe UI" w:cs="Segoe UI"/>
          <w:caps w:val="0"/>
        </w:rPr>
        <w:fldChar w:fldCharType="begin"/>
      </w:r>
      <w:r w:rsidRPr="00B73FA8">
        <w:rPr>
          <w:rFonts w:ascii="Segoe UI" w:hAnsi="Segoe UI" w:cs="Segoe UI"/>
          <w:caps w:val="0"/>
        </w:rPr>
        <w:instrText xml:space="preserve"> TOC \o "2-3" \h \z \t "Heading 1,1,PageTitle,5,Appendix,4" </w:instrText>
      </w:r>
      <w:r w:rsidRPr="00B73FA8">
        <w:rPr>
          <w:rFonts w:ascii="Segoe UI" w:hAnsi="Segoe UI" w:cs="Segoe UI"/>
          <w:caps w:val="0"/>
        </w:rPr>
        <w:fldChar w:fldCharType="separate"/>
      </w:r>
      <w:hyperlink w:anchor="_Toc413432003" w:history="1">
        <w:r w:rsidR="00541C69" w:rsidRPr="00514C1B">
          <w:rPr>
            <w:rStyle w:val="Hyperlink"/>
            <w:rFonts w:ascii="Segoe UI" w:eastAsia="Arial Unicode MS" w:hAnsi="Segoe UI" w:cs="Segoe UI"/>
          </w:rPr>
          <w:t>1</w:t>
        </w:r>
        <w:r w:rsidR="00541C6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Introduction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_Toc413432003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541C6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4" w:history="1">
        <w:r w:rsidRPr="00514C1B">
          <w:rPr>
            <w:rStyle w:val="Hyperlink"/>
            <w:rFonts w:eastAsia="Arial Unicode MS" w:cs="Segoe UI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Purpose of The Test Case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432005" w:history="1">
        <w:r w:rsidRPr="00514C1B">
          <w:rPr>
            <w:rStyle w:val="Hyperlink"/>
            <w:rFonts w:ascii="Segoe UI" w:eastAsia="Arial Unicode MS" w:hAnsi="Segoe UI" w:cs="Segoe UI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Test Case document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6" w:history="1">
        <w:r w:rsidRPr="00514C1B">
          <w:rPr>
            <w:rStyle w:val="Hyperlink"/>
            <w:rFonts w:eastAsia="Arial Unicode MS" w:cs="Segoe UI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7" w:history="1">
        <w:r w:rsidRPr="00514C1B">
          <w:rPr>
            <w:rStyle w:val="Hyperlink"/>
            <w:rFonts w:eastAsia="Arial Unicode MS" w:cs="Segoe UI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8" w:history="1">
        <w:r w:rsidRPr="00514C1B">
          <w:rPr>
            <w:rStyle w:val="Hyperlink"/>
            <w:rFonts w:eastAsia="Arial Unicode MS" w:cs="Segoe UI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Overview of Test Case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432009" w:history="1">
        <w:r w:rsidRPr="00514C1B">
          <w:rPr>
            <w:rStyle w:val="Hyperlink"/>
            <w:rFonts w:ascii="Segoe UI" w:eastAsia="Arial Unicode MS" w:hAnsi="Segoe UI" w:cs="Segoe UI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Functional test cases for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432010" w:history="1">
        <w:r w:rsidRPr="00514C1B">
          <w:rPr>
            <w:rStyle w:val="Hyperlink"/>
            <w:rFonts w:ascii="Segoe UI" w:eastAsia="Arial Unicode MS" w:hAnsi="Segoe UI" w:cs="Segoe UI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Pr="00514C1B">
          <w:rPr>
            <w:rStyle w:val="Hyperlink"/>
            <w:rFonts w:ascii="Segoe UI" w:eastAsia="Arial Unicode MS" w:hAnsi="Segoe UI" w:cs="Segoe UI"/>
          </w:rPr>
          <w:t>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_Toc413432010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1C69" w:rsidRDefault="00541C6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432011" w:history="1">
        <w:r w:rsidRPr="00514C1B">
          <w:rPr>
            <w:rStyle w:val="Hyperlink"/>
            <w:rFonts w:ascii="Segoe UI" w:eastAsia="Arial Unicode MS" w:hAnsi="Segoe UI" w:cs="Segoe UI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_Toc413432011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C69" w:rsidRDefault="00541C6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432012" w:history="1">
        <w:r w:rsidRPr="00514C1B">
          <w:rPr>
            <w:rStyle w:val="Hyperlink"/>
            <w:rFonts w:ascii="Segoe UI" w:eastAsia="Arial Unicode MS" w:hAnsi="Segoe UI" w:cs="Segoe UI"/>
            <w:noProof/>
          </w:rPr>
          <w:t>Appendix B: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_Toc413432012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21E" w:rsidRPr="00B73FA8" w:rsidRDefault="002B521E" w:rsidP="002B521E">
      <w:pPr>
        <w:pStyle w:val="BodyText"/>
        <w:ind w:left="0"/>
        <w:jc w:val="left"/>
        <w:rPr>
          <w:rFonts w:ascii="Segoe UI" w:hAnsi="Segoe UI" w:cs="Segoe UI"/>
        </w:rPr>
      </w:pPr>
      <w:r w:rsidRPr="00B73FA8">
        <w:rPr>
          <w:rFonts w:ascii="Segoe UI" w:hAnsi="Segoe UI" w:cs="Segoe UI"/>
          <w:noProof/>
        </w:rPr>
        <w:fldChar w:fldCharType="end"/>
      </w:r>
      <w:bookmarkStart w:id="2" w:name="_Toc523878297"/>
      <w:bookmarkStart w:id="3" w:name="_Toc436203377"/>
      <w:bookmarkStart w:id="4" w:name="_Toc452813577"/>
      <w:bookmarkStart w:id="5" w:name="_Toc105907879"/>
      <w:bookmarkStart w:id="6" w:name="_Toc106079189"/>
      <w:bookmarkStart w:id="7" w:name="_Toc106079514"/>
      <w:bookmarkStart w:id="8" w:name="_Toc106079783"/>
      <w:bookmarkStart w:id="9" w:name="_Toc107027559"/>
      <w:bookmarkStart w:id="10" w:name="_Toc107027769"/>
      <w:bookmarkStart w:id="11" w:name="_Toc456598586"/>
      <w:bookmarkStart w:id="12" w:name="_Toc456600917"/>
      <w:bookmarkStart w:id="13" w:name="_Toc494193639"/>
      <w:bookmarkEnd w:id="1"/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14" w:name="_Toc413432003"/>
      <w:r w:rsidRPr="00B73FA8">
        <w:rPr>
          <w:rFonts w:ascii="Segoe UI" w:hAnsi="Segoe UI" w:cs="Segoe UI"/>
        </w:rPr>
        <w:lastRenderedPageBreak/>
        <w:t>I</w:t>
      </w:r>
      <w:bookmarkEnd w:id="11"/>
      <w:bookmarkEnd w:id="12"/>
      <w:bookmarkEnd w:id="13"/>
      <w:r w:rsidRPr="00B73FA8">
        <w:rPr>
          <w:rFonts w:ascii="Segoe UI" w:hAnsi="Segoe UI" w:cs="Segoe UI"/>
        </w:rPr>
        <w:t>ntroduction</w:t>
      </w:r>
      <w:bookmarkEnd w:id="14"/>
    </w:p>
    <w:p w:rsidR="002B521E" w:rsidRPr="00B73FA8" w:rsidRDefault="002B521E" w:rsidP="002B521E">
      <w:pPr>
        <w:pStyle w:val="Heading2"/>
        <w:rPr>
          <w:rFonts w:ascii="Segoe UI" w:hAnsi="Segoe UI" w:cs="Segoe UI"/>
        </w:rPr>
      </w:pPr>
      <w:bookmarkStart w:id="15" w:name="_Toc456598587"/>
      <w:bookmarkStart w:id="16" w:name="_Toc456600918"/>
      <w:bookmarkStart w:id="17" w:name="_Toc494193640"/>
      <w:bookmarkStart w:id="18" w:name="_Toc413432004"/>
      <w:r w:rsidRPr="00B73FA8">
        <w:rPr>
          <w:rFonts w:ascii="Segoe UI" w:hAnsi="Segoe UI" w:cs="Segoe UI"/>
        </w:rPr>
        <w:t>P</w:t>
      </w:r>
      <w:bookmarkEnd w:id="15"/>
      <w:bookmarkEnd w:id="16"/>
      <w:bookmarkEnd w:id="17"/>
      <w:r w:rsidRPr="00B73FA8">
        <w:rPr>
          <w:rFonts w:ascii="Segoe UI" w:hAnsi="Segoe UI" w:cs="Segoe UI"/>
        </w:rPr>
        <w:t xml:space="preserve">urpose of 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</w:t>
      </w:r>
      <w:bookmarkEnd w:id="18"/>
    </w:p>
    <w:p w:rsidR="002B521E" w:rsidRPr="00B73FA8" w:rsidRDefault="002B521E" w:rsidP="002B521E">
      <w:pPr>
        <w:pStyle w:val="BodyText"/>
        <w:spacing w:before="0" w:after="0"/>
        <w:rPr>
          <w:rFonts w:ascii="Segoe UI" w:hAnsi="Segoe UI" w:cs="Segoe UI"/>
          <w:iCs/>
        </w:rPr>
      </w:pPr>
      <w:bookmarkStart w:id="19" w:name="OLE_LINK1"/>
      <w:bookmarkStart w:id="20" w:name="OLE_LINK2"/>
      <w:r w:rsidRPr="00B73FA8">
        <w:rPr>
          <w:rFonts w:ascii="Segoe UI" w:hAnsi="Segoe UI" w:cs="Segoe UI"/>
        </w:rPr>
        <w:t xml:space="preserve">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 documents the functional requirements of the </w:t>
      </w:r>
      <w:r w:rsidR="001413F1">
        <w:rPr>
          <w:rFonts w:ascii="Segoe UI" w:hAnsi="Segoe UI" w:cs="Segoe UI"/>
          <w:b/>
        </w:rPr>
        <w:t>ALS</w:t>
      </w:r>
      <w:r w:rsidR="001413F1">
        <w:rPr>
          <w:rFonts w:ascii="Segoe UI" w:hAnsi="Segoe UI" w:cs="Segoe UI"/>
        </w:rPr>
        <w:t xml:space="preserve"> </w:t>
      </w:r>
      <w:r w:rsidR="001413F1" w:rsidRPr="001413F1">
        <w:rPr>
          <w:rFonts w:ascii="Segoe UI" w:hAnsi="Segoe UI" w:cs="Segoe UI"/>
          <w:b/>
        </w:rPr>
        <w:t>Calendar</w:t>
      </w:r>
      <w:r w:rsidRPr="00B73FA8">
        <w:rPr>
          <w:rFonts w:ascii="Segoe UI" w:hAnsi="Segoe UI" w:cs="Segoe UI"/>
        </w:rPr>
        <w:t xml:space="preserve"> test case. The intended audience is </w:t>
      </w:r>
      <w:r w:rsidRPr="00B73FA8">
        <w:rPr>
          <w:rFonts w:ascii="Segoe UI" w:hAnsi="Segoe UI" w:cs="Segoe UI"/>
          <w:iCs/>
        </w:rPr>
        <w:t>the</w:t>
      </w:r>
      <w:r w:rsidR="00193309">
        <w:rPr>
          <w:rFonts w:ascii="Segoe UI" w:hAnsi="Segoe UI" w:cs="Segoe UI"/>
          <w:iCs/>
        </w:rPr>
        <w:t xml:space="preserve"> project manager, project team, </w:t>
      </w:r>
      <w:r w:rsidRPr="00B73FA8">
        <w:rPr>
          <w:rFonts w:ascii="Segoe UI" w:hAnsi="Segoe UI" w:cs="Segoe UI"/>
          <w:iCs/>
        </w:rPr>
        <w:t>testing team</w:t>
      </w:r>
      <w:r w:rsidR="00193309">
        <w:rPr>
          <w:rFonts w:ascii="Segoe UI" w:hAnsi="Segoe UI" w:cs="Segoe UI"/>
          <w:iCs/>
        </w:rPr>
        <w:t>, project mentors, project advisers and external Quality Assurance Team</w:t>
      </w:r>
      <w:r w:rsidRPr="00B73FA8">
        <w:rPr>
          <w:rFonts w:ascii="Segoe UI" w:hAnsi="Segoe UI" w:cs="Segoe UI"/>
          <w:iCs/>
        </w:rPr>
        <w:t>. Some portions of this document may on occasion be shared with the client/user and other stakeholder whose input/approval into the testing process is needed.</w:t>
      </w:r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bookmarkStart w:id="21" w:name="_Toc494193648"/>
      <w:bookmarkStart w:id="22" w:name="_Toc413432005"/>
      <w:bookmarkEnd w:id="19"/>
      <w:bookmarkEnd w:id="20"/>
      <w:r w:rsidRPr="00B73FA8">
        <w:rPr>
          <w:rFonts w:ascii="Segoe UI" w:hAnsi="Segoe UI" w:cs="Segoe UI"/>
        </w:rPr>
        <w:t xml:space="preserve">Test Case </w:t>
      </w:r>
      <w:r w:rsidR="00541C69">
        <w:rPr>
          <w:rFonts w:ascii="Segoe UI" w:hAnsi="Segoe UI" w:cs="Segoe UI"/>
        </w:rPr>
        <w:t xml:space="preserve">document </w:t>
      </w:r>
      <w:r w:rsidRPr="00B73FA8">
        <w:rPr>
          <w:rFonts w:ascii="Segoe UI" w:hAnsi="Segoe UI" w:cs="Segoe UI"/>
        </w:rPr>
        <w:t>Specification</w:t>
      </w:r>
      <w:bookmarkEnd w:id="22"/>
    </w:p>
    <w:p w:rsidR="002B521E" w:rsidRPr="003756B7" w:rsidRDefault="003756B7" w:rsidP="002B521E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</w:rPr>
        <w:t>This test case was accomplished to duly assess the functionality and overall quality of the ALS Calendar tool.</w:t>
      </w:r>
      <w:r w:rsidR="0013154E">
        <w:rPr>
          <w:rFonts w:ascii="Segoe UI" w:hAnsi="Segoe UI" w:cs="Segoe UI"/>
          <w:i w:val="0"/>
          <w:color w:val="auto"/>
        </w:rPr>
        <w:t xml:space="preserve"> This test case’s construction satisfies a requirement during the proponent’s Quality Assurance Phase. In line with this requirement, the proponents </w:t>
      </w:r>
    </w:p>
    <w:p w:rsidR="00607152" w:rsidRPr="00607152" w:rsidRDefault="00607152" w:rsidP="00607152">
      <w:pPr>
        <w:pStyle w:val="Heading2"/>
        <w:rPr>
          <w:rFonts w:ascii="Segoe UI" w:hAnsi="Segoe UI" w:cs="Segoe UI"/>
        </w:rPr>
      </w:pPr>
      <w:bookmarkStart w:id="23" w:name="_Toc413432006"/>
      <w:r>
        <w:rPr>
          <w:rFonts w:ascii="Segoe UI" w:hAnsi="Segoe UI" w:cs="Segoe UI"/>
        </w:rPr>
        <w:t>Scope</w:t>
      </w:r>
      <w:bookmarkEnd w:id="23"/>
    </w:p>
    <w:p w:rsidR="002B521E" w:rsidRPr="00607152" w:rsidRDefault="00607152" w:rsidP="00607152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  <w:lang w:val="en-PH"/>
        </w:rPr>
        <w:t xml:space="preserve">The cases </w:t>
      </w:r>
      <w:r w:rsidR="00BF02FA">
        <w:rPr>
          <w:rFonts w:ascii="Segoe UI" w:hAnsi="Segoe UI" w:cs="Segoe UI"/>
          <w:i w:val="0"/>
          <w:color w:val="auto"/>
          <w:lang w:val="en-PH"/>
        </w:rPr>
        <w:t xml:space="preserve">discussed </w:t>
      </w:r>
      <w:r>
        <w:rPr>
          <w:rFonts w:ascii="Segoe UI" w:hAnsi="Segoe UI" w:cs="Segoe UI"/>
          <w:i w:val="0"/>
          <w:color w:val="auto"/>
          <w:lang w:val="en-PH"/>
        </w:rPr>
        <w:t xml:space="preserve">in this plan, involves </w:t>
      </w:r>
      <w:r w:rsidR="00AD0C73">
        <w:rPr>
          <w:rFonts w:ascii="Segoe UI" w:hAnsi="Segoe UI" w:cs="Segoe UI"/>
          <w:i w:val="0"/>
          <w:color w:val="auto"/>
          <w:lang w:val="en-PH"/>
        </w:rPr>
        <w:t>a verification of the features defined in the Software Quality Assurance Plan, from the legitimacy of the events being displayed in the calendar, to the</w:t>
      </w:r>
      <w:r w:rsidR="004E0B1C">
        <w:rPr>
          <w:rFonts w:ascii="Segoe UI" w:hAnsi="Segoe UI" w:cs="Segoe UI"/>
          <w:i w:val="0"/>
          <w:color w:val="auto"/>
          <w:lang w:val="en-PH"/>
        </w:rPr>
        <w:t xml:space="preserve"> various capabilities that users and </w:t>
      </w:r>
      <w:r w:rsidR="00AD0C73">
        <w:rPr>
          <w:rFonts w:ascii="Segoe UI" w:hAnsi="Segoe UI" w:cs="Segoe UI"/>
          <w:i w:val="0"/>
          <w:color w:val="auto"/>
          <w:lang w:val="en-PH"/>
        </w:rPr>
        <w:t>administrators may perform.</w:t>
      </w:r>
    </w:p>
    <w:p w:rsidR="002B521E" w:rsidRPr="00B73FA8" w:rsidRDefault="00731C67" w:rsidP="002B521E">
      <w:pPr>
        <w:pStyle w:val="Heading2"/>
        <w:rPr>
          <w:rFonts w:ascii="Segoe UI" w:hAnsi="Segoe UI" w:cs="Segoe UI"/>
        </w:rPr>
      </w:pPr>
      <w:bookmarkStart w:id="24" w:name="_Toc413432007"/>
      <w:r>
        <w:rPr>
          <w:rFonts w:ascii="Segoe UI" w:hAnsi="Segoe UI" w:cs="Segoe UI"/>
        </w:rPr>
        <w:t>References</w:t>
      </w:r>
      <w:bookmarkEnd w:id="24"/>
    </w:p>
    <w:p w:rsidR="002B521E" w:rsidRDefault="00731C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</w:t>
      </w:r>
      <w:r w:rsidR="00BA360C">
        <w:rPr>
          <w:rFonts w:ascii="Segoe UI" w:hAnsi="Segoe UI" w:cs="Segoe UI"/>
        </w:rPr>
        <w:t xml:space="preserve">a more general introduction to </w:t>
      </w:r>
      <w:r>
        <w:rPr>
          <w:rFonts w:ascii="Segoe UI" w:hAnsi="Segoe UI" w:cs="Segoe UI"/>
        </w:rPr>
        <w:t>the</w:t>
      </w:r>
      <w:r w:rsidR="00BA360C">
        <w:rPr>
          <w:rFonts w:ascii="Segoe UI" w:hAnsi="Segoe UI" w:cs="Segoe UI"/>
        </w:rPr>
        <w:t xml:space="preserve"> various</w:t>
      </w:r>
      <w:r>
        <w:rPr>
          <w:rFonts w:ascii="Segoe UI" w:hAnsi="Segoe UI" w:cs="Segoe UI"/>
        </w:rPr>
        <w:t xml:space="preserve"> </w:t>
      </w:r>
      <w:r w:rsidRPr="00BA360C">
        <w:rPr>
          <w:rFonts w:ascii="Segoe UI" w:hAnsi="Segoe UI" w:cs="Segoe UI"/>
          <w:b/>
        </w:rPr>
        <w:t>definiti</w:t>
      </w:r>
      <w:r w:rsidR="00BA360C" w:rsidRPr="00BA360C">
        <w:rPr>
          <w:rFonts w:ascii="Segoe UI" w:hAnsi="Segoe UI" w:cs="Segoe UI"/>
          <w:b/>
        </w:rPr>
        <w:t>ons, acronyms and abbreviations</w:t>
      </w:r>
      <w:r w:rsidR="00BA360C">
        <w:rPr>
          <w:rFonts w:ascii="Segoe UI" w:hAnsi="Segoe UI" w:cs="Segoe UI"/>
        </w:rPr>
        <w:t xml:space="preserve"> involved in this study,</w:t>
      </w:r>
      <w:r>
        <w:rPr>
          <w:rFonts w:ascii="Segoe UI" w:hAnsi="Segoe UI" w:cs="Segoe UI"/>
        </w:rPr>
        <w:t xml:space="preserve"> reader/evaluator may visit the </w:t>
      </w:r>
      <w:r w:rsidRPr="00BA360C">
        <w:rPr>
          <w:rFonts w:ascii="Segoe UI" w:hAnsi="Segoe UI" w:cs="Segoe UI"/>
          <w:b/>
        </w:rPr>
        <w:t>Software Quality Assurance Plan</w:t>
      </w:r>
      <w:r w:rsidR="009B6FF4">
        <w:rPr>
          <w:rFonts w:ascii="Segoe UI" w:hAnsi="Segoe UI" w:cs="Segoe UI"/>
          <w:b/>
        </w:rPr>
        <w:t xml:space="preserve"> </w:t>
      </w:r>
      <w:r w:rsidR="009B6FF4">
        <w:rPr>
          <w:rFonts w:ascii="Segoe UI" w:hAnsi="Segoe UI" w:cs="Segoe UI"/>
        </w:rPr>
        <w:t>(SQAP)</w:t>
      </w:r>
      <w:r w:rsidR="009053DE">
        <w:rPr>
          <w:rFonts w:ascii="Segoe UI" w:hAnsi="Segoe UI" w:cs="Segoe UI"/>
        </w:rPr>
        <w:t xml:space="preserve">. However, </w:t>
      </w:r>
      <w:r>
        <w:rPr>
          <w:rFonts w:ascii="Segoe UI" w:hAnsi="Segoe UI" w:cs="Segoe UI"/>
        </w:rPr>
        <w:t xml:space="preserve">some details are also included in the </w:t>
      </w:r>
      <w:r w:rsidRPr="00BF7C7B">
        <w:rPr>
          <w:rFonts w:ascii="Segoe UI" w:hAnsi="Segoe UI" w:cs="Segoe UI"/>
          <w:b/>
        </w:rPr>
        <w:t>Glossary of this test case</w:t>
      </w:r>
      <w:r>
        <w:rPr>
          <w:rFonts w:ascii="Segoe UI" w:hAnsi="Segoe UI" w:cs="Segoe UI"/>
        </w:rPr>
        <w:t>.</w:t>
      </w:r>
    </w:p>
    <w:p w:rsidR="009B6FF4" w:rsidRPr="009B6FF4" w:rsidRDefault="009B6FF4" w:rsidP="00731C67">
      <w:pPr>
        <w:pStyle w:val="BodyText"/>
        <w:numPr>
          <w:ilvl w:val="0"/>
          <w:numId w:val="5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Software Requirements: </w:t>
      </w:r>
      <w:r w:rsidRPr="009B6FF4">
        <w:rPr>
          <w:rFonts w:ascii="Segoe UI" w:hAnsi="Segoe UI" w:cs="Segoe UI"/>
          <w:b/>
        </w:rPr>
        <w:t xml:space="preserve">ALS SQAP – </w:t>
      </w:r>
      <w:r w:rsidRPr="009B6FF4">
        <w:rPr>
          <w:rFonts w:ascii="Segoe UI" w:hAnsi="Segoe UI" w:cs="Segoe UI"/>
          <w:b/>
          <w:i/>
        </w:rPr>
        <w:t>Software Project Management Plan</w:t>
      </w:r>
    </w:p>
    <w:p w:rsidR="00DA0EC6" w:rsidRDefault="00381560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Design and Management</w:t>
      </w:r>
      <w:r w:rsidR="00860130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Pr="00381560">
        <w:rPr>
          <w:rFonts w:ascii="Segoe UI" w:hAnsi="Segoe UI" w:cs="Segoe UI"/>
          <w:b/>
        </w:rPr>
        <w:t xml:space="preserve">ALS SQAP </w:t>
      </w:r>
      <w:r>
        <w:rPr>
          <w:rFonts w:ascii="Segoe UI" w:hAnsi="Segoe UI" w:cs="Segoe UI"/>
        </w:rPr>
        <w:t xml:space="preserve">– </w:t>
      </w:r>
      <w:r w:rsidRPr="00381560">
        <w:rPr>
          <w:rFonts w:ascii="Segoe UI" w:hAnsi="Segoe UI" w:cs="Segoe UI"/>
          <w:b/>
          <w:i/>
        </w:rPr>
        <w:t>Requirements and Design Documents</w:t>
      </w:r>
    </w:p>
    <w:p w:rsidR="00731C67" w:rsidRPr="00731C67" w:rsidRDefault="00E222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Testing Requirements </w:t>
      </w:r>
      <w:r w:rsidR="00C07162">
        <w:rPr>
          <w:rFonts w:ascii="Segoe UI" w:hAnsi="Segoe UI" w:cs="Segoe UI"/>
        </w:rPr>
        <w:t>(</w:t>
      </w:r>
      <w:r w:rsidR="009B6FF4">
        <w:rPr>
          <w:rFonts w:ascii="Segoe UI" w:hAnsi="Segoe UI" w:cs="Segoe UI"/>
        </w:rPr>
        <w:t xml:space="preserve">Introduction, Assumptions, Test Features, Approaches, </w:t>
      </w:r>
      <w:r w:rsidR="00614C04">
        <w:rPr>
          <w:rFonts w:ascii="Segoe UI" w:hAnsi="Segoe UI" w:cs="Segoe UI"/>
        </w:rPr>
        <w:t xml:space="preserve">Needs, Contingencies, </w:t>
      </w:r>
      <w:r w:rsidR="009B6FF4">
        <w:rPr>
          <w:rFonts w:ascii="Segoe UI" w:hAnsi="Segoe UI" w:cs="Segoe UI"/>
        </w:rPr>
        <w:t>etc.</w:t>
      </w:r>
      <w:r w:rsidR="00C07162">
        <w:rPr>
          <w:rFonts w:ascii="Segoe UI" w:hAnsi="Segoe UI" w:cs="Segoe UI"/>
        </w:rPr>
        <w:t>)</w:t>
      </w:r>
      <w:r w:rsidR="009B6FF4">
        <w:rPr>
          <w:rFonts w:ascii="Segoe UI" w:hAnsi="Segoe UI" w:cs="Segoe UI"/>
        </w:rPr>
        <w:t xml:space="preserve">: </w:t>
      </w:r>
      <w:r w:rsidR="009B6FF4" w:rsidRPr="009B6FF4">
        <w:rPr>
          <w:rFonts w:ascii="Segoe UI" w:hAnsi="Segoe UI" w:cs="Segoe UI"/>
          <w:b/>
        </w:rPr>
        <w:t xml:space="preserve">ALS SQAP - </w:t>
      </w:r>
      <w:r w:rsidR="009B6FF4" w:rsidRPr="009B6FF4">
        <w:rPr>
          <w:rFonts w:ascii="Segoe UI" w:hAnsi="Segoe UI" w:cs="Segoe UI"/>
          <w:b/>
          <w:i/>
        </w:rPr>
        <w:t>Test Plan</w:t>
      </w:r>
    </w:p>
    <w:p w:rsidR="002B521E" w:rsidRPr="00B73FA8" w:rsidRDefault="00607152" w:rsidP="002B521E">
      <w:pPr>
        <w:pStyle w:val="Heading2"/>
        <w:rPr>
          <w:rFonts w:ascii="Segoe UI" w:hAnsi="Segoe UI" w:cs="Segoe UI"/>
        </w:rPr>
      </w:pPr>
      <w:bookmarkStart w:id="25" w:name="_Toc413432008"/>
      <w:r>
        <w:rPr>
          <w:rFonts w:ascii="Segoe UI" w:hAnsi="Segoe UI" w:cs="Segoe UI"/>
        </w:rPr>
        <w:t>Overview</w:t>
      </w:r>
      <w:r w:rsidR="00541C69">
        <w:rPr>
          <w:rFonts w:ascii="Segoe UI" w:hAnsi="Segoe UI" w:cs="Segoe UI"/>
        </w:rPr>
        <w:t xml:space="preserve"> of Test Case Document</w:t>
      </w:r>
      <w:bookmarkEnd w:id="25"/>
    </w:p>
    <w:p w:rsidR="002B521E" w:rsidRPr="00541C69" w:rsidRDefault="003F1AD7" w:rsidP="002B521E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test case document discusses the </w:t>
      </w:r>
      <w:r w:rsidR="002B521E" w:rsidRPr="00541C69">
        <w:rPr>
          <w:rFonts w:ascii="Segoe UI" w:hAnsi="Segoe UI" w:cs="Segoe UI"/>
        </w:rPr>
        <w:t>flow of events that would be expected in normal conditions as well as any potential alternate flow of events, and exceptions/errors that may be expected</w:t>
      </w:r>
      <w:r w:rsidR="00196782">
        <w:rPr>
          <w:rFonts w:ascii="Segoe UI" w:hAnsi="Segoe UI" w:cs="Segoe UI"/>
        </w:rPr>
        <w:t xml:space="preserve"> during</w:t>
      </w:r>
      <w:r w:rsidR="005333A3">
        <w:rPr>
          <w:rFonts w:ascii="Segoe UI" w:hAnsi="Segoe UI" w:cs="Segoe UI"/>
        </w:rPr>
        <w:t xml:space="preserve"> the </w:t>
      </w:r>
      <w:r w:rsidR="00196782">
        <w:rPr>
          <w:rFonts w:ascii="Segoe UI" w:hAnsi="Segoe UI" w:cs="Segoe UI"/>
        </w:rPr>
        <w:t xml:space="preserve">usage of the </w:t>
      </w:r>
      <w:r w:rsidR="005333A3">
        <w:rPr>
          <w:rFonts w:ascii="Segoe UI" w:hAnsi="Segoe UI" w:cs="Segoe UI"/>
        </w:rPr>
        <w:t>system</w:t>
      </w:r>
      <w:r w:rsidR="002B521E" w:rsidRPr="00541C69">
        <w:rPr>
          <w:rFonts w:ascii="Segoe UI" w:hAnsi="Segoe UI" w:cs="Segoe UI"/>
        </w:rPr>
        <w:t>.</w:t>
      </w:r>
    </w:p>
    <w:p w:rsidR="002B521E" w:rsidRPr="00541C69" w:rsidRDefault="002B521E" w:rsidP="002B521E">
      <w:pPr>
        <w:pStyle w:val="InfoBlue"/>
        <w:rPr>
          <w:rFonts w:ascii="Segoe UI" w:hAnsi="Segoe UI" w:cs="Segoe UI"/>
          <w:i w:val="0"/>
        </w:rPr>
      </w:pPr>
    </w:p>
    <w:bookmarkEnd w:id="0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21"/>
    <w:p w:rsidR="002B521E" w:rsidRPr="00B73FA8" w:rsidRDefault="002B521E" w:rsidP="002B521E">
      <w:pPr>
        <w:pStyle w:val="BodyText"/>
        <w:ind w:left="0"/>
        <w:rPr>
          <w:rFonts w:ascii="Segoe UI" w:hAnsi="Segoe UI" w:cs="Segoe UI"/>
          <w:color w:val="000000"/>
          <w:sz w:val="20"/>
          <w:szCs w:val="20"/>
        </w:rPr>
      </w:pPr>
    </w:p>
    <w:p w:rsidR="009469EF" w:rsidRDefault="009469EF" w:rsidP="00AC5AB6">
      <w:pPr>
        <w:pStyle w:val="Heading1"/>
        <w:rPr>
          <w:rFonts w:ascii="Segoe UI" w:hAnsi="Segoe UI" w:cs="Segoe UI"/>
        </w:rPr>
      </w:pPr>
      <w:bookmarkStart w:id="26" w:name="_Toc413432009"/>
      <w:r>
        <w:rPr>
          <w:rFonts w:ascii="Segoe UI" w:hAnsi="Segoe UI" w:cs="Segoe UI"/>
        </w:rPr>
        <w:lastRenderedPageBreak/>
        <w:t>Test cases</w:t>
      </w:r>
      <w:r w:rsidR="005144A5">
        <w:rPr>
          <w:rFonts w:ascii="Segoe UI" w:hAnsi="Segoe UI" w:cs="Segoe UI"/>
        </w:rPr>
        <w:t xml:space="preserve"> (External excel file</w:t>
      </w:r>
      <w:bookmarkStart w:id="27" w:name="_GoBack"/>
      <w:bookmarkEnd w:id="27"/>
      <w:r w:rsidR="005144A5">
        <w:rPr>
          <w:rFonts w:ascii="Segoe UI" w:hAnsi="Segoe UI" w:cs="Segoe UI"/>
        </w:rPr>
        <w:t>)</w:t>
      </w:r>
    </w:p>
    <w:p w:rsidR="00541C69" w:rsidRDefault="00541C69" w:rsidP="009469EF">
      <w:pPr>
        <w:pStyle w:val="Heading2"/>
      </w:pPr>
      <w:r>
        <w:t>Functional test cases for</w:t>
      </w:r>
      <w:bookmarkEnd w:id="26"/>
      <w:r>
        <w:t xml:space="preserve"> </w:t>
      </w:r>
      <w:r w:rsidR="00010F09">
        <w:t>USE CASE: uSER REGISTRATION AND LOGIN SECURITY</w:t>
      </w:r>
    </w:p>
    <w:p w:rsidR="00010F09" w:rsidRDefault="00010F09" w:rsidP="009469EF">
      <w:pPr>
        <w:pStyle w:val="Heading2"/>
      </w:pPr>
      <w:r>
        <w:t xml:space="preserve">FUNCTIONAL TEST CASES FOR USE CASE: </w:t>
      </w:r>
      <w:r w:rsidR="00C57DE2">
        <w:t>event display correctness</w:t>
      </w:r>
    </w:p>
    <w:p w:rsidR="00010F09" w:rsidRDefault="00010F09" w:rsidP="009469EF">
      <w:pPr>
        <w:pStyle w:val="Heading2"/>
      </w:pPr>
      <w:r>
        <w:t xml:space="preserve">FUNCTIONAL TEST CASES FOR USE CASE: </w:t>
      </w:r>
      <w:r w:rsidR="00C57DE2">
        <w:t>event display completeness</w:t>
      </w:r>
    </w:p>
    <w:p w:rsidR="00010F09" w:rsidRDefault="00010F09" w:rsidP="009469EF">
      <w:pPr>
        <w:pStyle w:val="Heading2"/>
      </w:pPr>
      <w:r>
        <w:t xml:space="preserve">FUNCTIONAL TEST CASES FOR USE CASE: </w:t>
      </w:r>
      <w:r w:rsidR="00C57DE2">
        <w:t>calendar events readability</w:t>
      </w:r>
    </w:p>
    <w:p w:rsidR="00010F09" w:rsidRDefault="00010F09" w:rsidP="009469EF">
      <w:pPr>
        <w:pStyle w:val="Heading2"/>
      </w:pPr>
      <w:r>
        <w:t xml:space="preserve">FUNCTIONAL TEST CASES FOR USE CASE: </w:t>
      </w:r>
      <w:r w:rsidR="00C57DE2">
        <w:t>calendar links usability</w:t>
      </w:r>
    </w:p>
    <w:p w:rsidR="002B521E" w:rsidRPr="009469EF" w:rsidRDefault="00010F09" w:rsidP="002B521E">
      <w:pPr>
        <w:pStyle w:val="Heading2"/>
      </w:pPr>
      <w:r>
        <w:t xml:space="preserve">FUNCTIONAL TEST CASES FOR USE CASE: </w:t>
      </w:r>
      <w:r w:rsidR="00C57DE2">
        <w:t>Admin and user privileges (CRUD)</w:t>
      </w:r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28" w:name="_Toc413432011"/>
      <w:r w:rsidRPr="00B73FA8">
        <w:rPr>
          <w:rFonts w:ascii="Segoe UI" w:hAnsi="Segoe UI" w:cs="Segoe UI"/>
        </w:rPr>
        <w:lastRenderedPageBreak/>
        <w:t>Appendix A: References</w:t>
      </w:r>
      <w:bookmarkEnd w:id="28"/>
    </w:p>
    <w:p w:rsidR="002B521E" w:rsidRPr="00B73FA8" w:rsidRDefault="002B521E" w:rsidP="002B521E">
      <w:pPr>
        <w:pStyle w:val="BodyText3"/>
        <w:ind w:left="576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2B521E" w:rsidRPr="00B73FA8" w:rsidTr="0030414F">
        <w:trPr>
          <w:jc w:val="center"/>
        </w:trPr>
        <w:tc>
          <w:tcPr>
            <w:tcW w:w="198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Location</w:t>
            </w:r>
          </w:p>
        </w:tc>
      </w:tr>
      <w:tr w:rsidR="002B521E" w:rsidRPr="00B73FA8" w:rsidTr="0030414F">
        <w:trPr>
          <w:trHeight w:val="482"/>
          <w:jc w:val="center"/>
        </w:trPr>
        <w:tc>
          <w:tcPr>
            <w:tcW w:w="1980" w:type="dxa"/>
          </w:tcPr>
          <w:p w:rsidR="002B521E" w:rsidRPr="00B73FA8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r w:rsidRPr="009B6FF4">
              <w:rPr>
                <w:rFonts w:ascii="Segoe UI" w:hAnsi="Segoe UI" w:cs="Segoe UI"/>
                <w:b/>
              </w:rPr>
              <w:t>ALS SQAP</w:t>
            </w:r>
          </w:p>
        </w:tc>
        <w:tc>
          <w:tcPr>
            <w:tcW w:w="3060" w:type="dxa"/>
          </w:tcPr>
          <w:p w:rsidR="002B521E" w:rsidRPr="009469EF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AngSalitaNgDiyos.com Liturgical Site – Software Quality Assurance Plan</w:t>
            </w:r>
          </w:p>
        </w:tc>
        <w:tc>
          <w:tcPr>
            <w:tcW w:w="3350" w:type="dxa"/>
          </w:tcPr>
          <w:p w:rsidR="002B521E" w:rsidRPr="00A24328" w:rsidRDefault="00A24328" w:rsidP="0030414F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  <w:hyperlink r:id="rId7" w:anchor="git%2Fdocumentation%2Fquality" w:history="1">
              <w:r w:rsidRPr="00A24328">
                <w:rPr>
                  <w:rStyle w:val="Hyperlink"/>
                  <w:rFonts w:ascii="Segoe UI" w:hAnsi="Segoe UI" w:cs="Segoe UI"/>
                </w:rPr>
                <w:t>Git Repository</w:t>
              </w:r>
            </w:hyperlink>
            <w:r>
              <w:rPr>
                <w:rFonts w:ascii="Segoe UI" w:hAnsi="Segoe UI" w:cs="Segoe UI"/>
                <w:color w:val="0000FF"/>
              </w:rPr>
              <w:br/>
            </w:r>
            <w:r w:rsidRPr="00693893">
              <w:rPr>
                <w:rFonts w:ascii="Segoe UI" w:hAnsi="Segoe UI" w:cs="Segoe UI"/>
              </w:rPr>
              <w:t>(</w:t>
            </w:r>
            <w:r w:rsidR="00F6739E">
              <w:rPr>
                <w:rFonts w:ascii="Segoe UI" w:hAnsi="Segoe UI" w:cs="Segoe UI"/>
              </w:rPr>
              <w:t xml:space="preserve">Git &gt; </w:t>
            </w:r>
            <w:r w:rsidRPr="00693893">
              <w:rPr>
                <w:rFonts w:ascii="Segoe UI" w:hAnsi="Segoe UI" w:cs="Segoe UI"/>
              </w:rPr>
              <w:t>Documentation &gt; Quality&gt; ALS - SQAP)</w:t>
            </w:r>
          </w:p>
        </w:tc>
      </w:tr>
      <w:tr w:rsidR="009469EF" w:rsidRPr="00B73FA8" w:rsidTr="0030414F">
        <w:trPr>
          <w:trHeight w:val="482"/>
          <w:jc w:val="center"/>
        </w:trPr>
        <w:tc>
          <w:tcPr>
            <w:tcW w:w="1980" w:type="dxa"/>
          </w:tcPr>
          <w:p w:rsidR="009469EF" w:rsidRPr="002D649A" w:rsidRDefault="002D649A" w:rsidP="0030414F">
            <w:pPr>
              <w:pStyle w:val="BodyText"/>
              <w:ind w:left="0"/>
              <w:jc w:val="left"/>
              <w:rPr>
                <w:rFonts w:ascii="Segoe UI" w:hAnsi="Segoe UI" w:cs="Segoe UI"/>
                <w:b/>
                <w:color w:val="0000FF"/>
              </w:rPr>
            </w:pPr>
            <w:r w:rsidRPr="002D649A">
              <w:rPr>
                <w:rFonts w:ascii="Segoe UI" w:hAnsi="Segoe UI" w:cs="Segoe UI"/>
                <w:b/>
              </w:rPr>
              <w:t>CDC UP Test Case Template</w:t>
            </w:r>
          </w:p>
        </w:tc>
        <w:tc>
          <w:tcPr>
            <w:tcW w:w="3060" w:type="dxa"/>
          </w:tcPr>
          <w:p w:rsidR="009469EF" w:rsidRPr="00F82058" w:rsidRDefault="00F82058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Centers for Disease Control and Prevention UP Test Case Template</w:t>
            </w:r>
          </w:p>
        </w:tc>
        <w:tc>
          <w:tcPr>
            <w:tcW w:w="3350" w:type="dxa"/>
          </w:tcPr>
          <w:p w:rsidR="009469EF" w:rsidRPr="00B73FA8" w:rsidRDefault="002D649A" w:rsidP="007A2194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hyperlink r:id="rId8" w:history="1">
              <w:r w:rsidR="007A2194">
                <w:rPr>
                  <w:rStyle w:val="Hyperlink"/>
                  <w:rFonts w:ascii="Segoe UI" w:hAnsi="Segoe UI" w:cs="Segoe UI"/>
                </w:rPr>
                <w:t>CDC</w:t>
              </w:r>
              <w:r>
                <w:rPr>
                  <w:rStyle w:val="Hyperlink"/>
                  <w:rFonts w:ascii="Segoe UI" w:hAnsi="Segoe UI" w:cs="Segoe UI"/>
                </w:rPr>
                <w:t xml:space="preserve"> UP</w:t>
              </w:r>
              <w:r w:rsidRPr="002D649A">
                <w:rPr>
                  <w:rStyle w:val="Hyperlink"/>
                  <w:rFonts w:ascii="Segoe UI" w:hAnsi="Segoe UI" w:cs="Segoe UI"/>
                </w:rPr>
                <w:t xml:space="preserve"> Test Cas</w:t>
              </w:r>
              <w:r>
                <w:rPr>
                  <w:rStyle w:val="Hyperlink"/>
                  <w:rFonts w:ascii="Segoe UI" w:hAnsi="Segoe UI" w:cs="Segoe UI"/>
                </w:rPr>
                <w:t>e</w:t>
              </w:r>
              <w:r w:rsidR="007A2194">
                <w:rPr>
                  <w:rStyle w:val="Hyperlink"/>
                  <w:rFonts w:ascii="Segoe UI" w:hAnsi="Segoe UI" w:cs="Segoe UI"/>
                </w:rPr>
                <w:t xml:space="preserve"> </w:t>
              </w:r>
              <w:r>
                <w:rPr>
                  <w:rStyle w:val="Hyperlink"/>
                  <w:rFonts w:ascii="Segoe UI" w:hAnsi="Segoe UI" w:cs="Segoe UI"/>
                </w:rPr>
                <w:t>Templat</w:t>
              </w:r>
              <w:r w:rsidRPr="002D649A">
                <w:rPr>
                  <w:rStyle w:val="Hyperlink"/>
                  <w:rFonts w:ascii="Segoe UI" w:hAnsi="Segoe UI" w:cs="Segoe UI"/>
                </w:rPr>
                <w:t>e</w:t>
              </w:r>
            </w:hyperlink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</w:tc>
      </w:tr>
    </w:tbl>
    <w:p w:rsidR="002B521E" w:rsidRPr="00B73FA8" w:rsidRDefault="002B521E" w:rsidP="002B521E">
      <w:pPr>
        <w:pStyle w:val="BodyText3"/>
        <w:jc w:val="left"/>
        <w:rPr>
          <w:rFonts w:ascii="Segoe UI" w:hAnsi="Segoe UI" w:cs="Segoe UI"/>
        </w:rPr>
      </w:pPr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29" w:name="_Toc413432012"/>
      <w:r w:rsidRPr="00B73FA8">
        <w:rPr>
          <w:rFonts w:ascii="Segoe UI" w:hAnsi="Segoe UI" w:cs="Segoe UI"/>
        </w:rPr>
        <w:lastRenderedPageBreak/>
        <w:t>Appendix B: Key Terms</w:t>
      </w:r>
      <w:bookmarkEnd w:id="29"/>
    </w:p>
    <w:p w:rsidR="002B521E" w:rsidRPr="00B73FA8" w:rsidRDefault="002B521E" w:rsidP="002B521E">
      <w:pPr>
        <w:pStyle w:val="BodyText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2B521E" w:rsidRPr="00B73FA8" w:rsidTr="0030414F">
        <w:tc>
          <w:tcPr>
            <w:tcW w:w="2628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Definition</w:t>
            </w: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Events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Lectionary Cycles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Memorials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Movable Liturgical Feasts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Reading Set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Religious Events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Solemnities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Special Feasts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</w:tbl>
    <w:p w:rsidR="002B521E" w:rsidRPr="00B73FA8" w:rsidRDefault="002B521E" w:rsidP="002B521E">
      <w:pPr>
        <w:pStyle w:val="Appendix"/>
        <w:rPr>
          <w:rFonts w:ascii="Segoe UI" w:hAnsi="Segoe UI" w:cs="Segoe UI"/>
        </w:rPr>
      </w:pPr>
    </w:p>
    <w:p w:rsidR="009D6836" w:rsidRPr="00B73FA8" w:rsidRDefault="009D6836" w:rsidP="002B521E">
      <w:pPr>
        <w:rPr>
          <w:rFonts w:ascii="Segoe UI" w:hAnsi="Segoe UI" w:cs="Segoe UI"/>
        </w:rPr>
      </w:pPr>
    </w:p>
    <w:sectPr w:rsidR="009D6836" w:rsidRPr="00B73FA8" w:rsidSect="00DF2171">
      <w:headerReference w:type="default" r:id="rId9"/>
      <w:footerReference w:type="defaul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B85" w:rsidRDefault="00D02B85" w:rsidP="00561AB9">
      <w:pPr>
        <w:spacing w:after="0" w:line="240" w:lineRule="auto"/>
      </w:pPr>
      <w:r>
        <w:separator/>
      </w:r>
    </w:p>
  </w:endnote>
  <w:endnote w:type="continuationSeparator" w:id="0">
    <w:p w:rsidR="00D02B85" w:rsidRDefault="00D02B85" w:rsidP="0056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BF372E" w:rsidRDefault="00D02B85" w:rsidP="00DF2171">
    <w:pPr>
      <w:pStyle w:val="Footer"/>
      <w:pBdr>
        <w:top w:val="single" w:sz="18" w:space="2" w:color="auto"/>
      </w:pBdr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5144A5">
      <w:rPr>
        <w:rStyle w:val="PageNumber"/>
        <w:rFonts w:ascii="Arial" w:hAnsi="Arial" w:cs="Arial"/>
        <w:noProof/>
        <w:sz w:val="18"/>
        <w:szCs w:val="18"/>
      </w:rPr>
      <w:t>5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5144A5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2E62CD" w:rsidRPr="00DF2171" w:rsidRDefault="005333A3" w:rsidP="00DF217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//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DF2171" w:rsidRDefault="00D02B85" w:rsidP="00DF2171">
    <w:pPr>
      <w:pStyle w:val="Footer"/>
      <w:pBdr>
        <w:top w:val="single" w:sz="18" w:space="2" w:color="auto"/>
      </w:pBdr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B85" w:rsidRDefault="00D02B85" w:rsidP="00561AB9">
      <w:pPr>
        <w:spacing w:after="0" w:line="240" w:lineRule="auto"/>
      </w:pPr>
      <w:r>
        <w:separator/>
      </w:r>
    </w:p>
  </w:footnote>
  <w:footnote w:type="continuationSeparator" w:id="0">
    <w:p w:rsidR="00D02B85" w:rsidRDefault="00D02B85" w:rsidP="0056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2CD" w:rsidRPr="002B521E" w:rsidRDefault="002B521E" w:rsidP="002B521E">
    <w:pPr>
      <w:pStyle w:val="Header"/>
      <w:pBdr>
        <w:bottom w:val="single" w:sz="18" w:space="1" w:color="auto"/>
      </w:pBdr>
      <w:ind w:left="14"/>
      <w:jc w:val="center"/>
      <w:rPr>
        <w:rFonts w:ascii="Arial" w:hAnsi="Arial" w:cs="Arial"/>
        <w:b/>
        <w:bCs/>
        <w:i/>
        <w:sz w:val="18"/>
        <w:szCs w:val="18"/>
        <w:lang w:val="en-US"/>
      </w:rPr>
    </w:pP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begin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instrText xml:space="preserve"> SUBJECT  \* MERGEFORMAT </w:instrText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separate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t>AngSalitaNgDiyos.Com Liturgical Site</w:t>
    </w:r>
    <w:r w:rsidRPr="002B521E">
      <w:rPr>
        <w:rFonts w:ascii="Arial" w:hAnsi="Arial" w:cs="Arial"/>
        <w:b/>
        <w:i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BE0591"/>
    <w:multiLevelType w:val="hybridMultilevel"/>
    <w:tmpl w:val="8FB802AC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5E47498"/>
    <w:multiLevelType w:val="hybridMultilevel"/>
    <w:tmpl w:val="70B07C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B9"/>
    <w:rsid w:val="00010F09"/>
    <w:rsid w:val="0013154E"/>
    <w:rsid w:val="001413F1"/>
    <w:rsid w:val="00193309"/>
    <w:rsid w:val="00196782"/>
    <w:rsid w:val="002B521E"/>
    <w:rsid w:val="002D649A"/>
    <w:rsid w:val="003756B7"/>
    <w:rsid w:val="00377258"/>
    <w:rsid w:val="00381560"/>
    <w:rsid w:val="003F1AD7"/>
    <w:rsid w:val="004E0B1C"/>
    <w:rsid w:val="005144A5"/>
    <w:rsid w:val="005333A3"/>
    <w:rsid w:val="00537536"/>
    <w:rsid w:val="00541C69"/>
    <w:rsid w:val="00561AB9"/>
    <w:rsid w:val="00607152"/>
    <w:rsid w:val="00614C04"/>
    <w:rsid w:val="00693893"/>
    <w:rsid w:val="00731C67"/>
    <w:rsid w:val="007A2194"/>
    <w:rsid w:val="00860130"/>
    <w:rsid w:val="009053DE"/>
    <w:rsid w:val="009469EF"/>
    <w:rsid w:val="009B6FF4"/>
    <w:rsid w:val="009D6836"/>
    <w:rsid w:val="00A24328"/>
    <w:rsid w:val="00AC5AB6"/>
    <w:rsid w:val="00AD0C2D"/>
    <w:rsid w:val="00AD0C73"/>
    <w:rsid w:val="00AF7878"/>
    <w:rsid w:val="00B73FA8"/>
    <w:rsid w:val="00BA360C"/>
    <w:rsid w:val="00BB2F13"/>
    <w:rsid w:val="00BF02FA"/>
    <w:rsid w:val="00BF7C7B"/>
    <w:rsid w:val="00C07162"/>
    <w:rsid w:val="00C57DE2"/>
    <w:rsid w:val="00CC13AC"/>
    <w:rsid w:val="00D02B85"/>
    <w:rsid w:val="00D73858"/>
    <w:rsid w:val="00DA0EC6"/>
    <w:rsid w:val="00E22267"/>
    <w:rsid w:val="00F6739E"/>
    <w:rsid w:val="00F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33791-FBD9-43BF-8A00-136EF7E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2B521E"/>
    <w:pPr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2B521E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2B521E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2B521E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2B521E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2B521E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2B521E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B521E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2B521E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B9"/>
  </w:style>
  <w:style w:type="paragraph" w:styleId="Footer">
    <w:name w:val="footer"/>
    <w:basedOn w:val="Normal"/>
    <w:link w:val="Foot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B9"/>
  </w:style>
  <w:style w:type="character" w:styleId="PageNumber">
    <w:name w:val="page number"/>
    <w:basedOn w:val="DefaultParagraphFont"/>
    <w:rsid w:val="00561AB9"/>
  </w:style>
  <w:style w:type="character" w:styleId="Hyperlink">
    <w:name w:val="Hyperlink"/>
    <w:basedOn w:val="DefaultParagraphFont"/>
    <w:uiPriority w:val="99"/>
    <w:unhideWhenUsed/>
    <w:rsid w:val="0056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B521E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B521E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B521E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B521E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B521E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B521E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B521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B521E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B521E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2B521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B521E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TOC1">
    <w:name w:val="toc 1"/>
    <w:basedOn w:val="Normal"/>
    <w:next w:val="Normal"/>
    <w:uiPriority w:val="39"/>
    <w:rsid w:val="002B521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  <w:lang w:val="en-US"/>
    </w:rPr>
  </w:style>
  <w:style w:type="paragraph" w:styleId="TOC2">
    <w:name w:val="toc 2"/>
    <w:basedOn w:val="Normal"/>
    <w:next w:val="Normal"/>
    <w:uiPriority w:val="39"/>
    <w:rsid w:val="002B521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rsid w:val="002B521E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  <w:lang w:val="en-US"/>
    </w:rPr>
  </w:style>
  <w:style w:type="paragraph" w:customStyle="1" w:styleId="tabletxt">
    <w:name w:val="tabletxt"/>
    <w:basedOn w:val="Normal"/>
    <w:rsid w:val="002B521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2B521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2B521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B521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SubtitleCover2TopNoborder">
    <w:name w:val="Style Subtitle Cover2 + Top: (No border)"/>
    <w:basedOn w:val="Normal"/>
    <w:rsid w:val="002B521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styleId="BodyText3">
    <w:name w:val="Body Text 3"/>
    <w:basedOn w:val="Normal"/>
    <w:link w:val="BodyText3Char"/>
    <w:rsid w:val="002B521E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B521E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customStyle="1" w:styleId="Appendix">
    <w:name w:val="Appendix"/>
    <w:basedOn w:val="Normal"/>
    <w:rsid w:val="002B521E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2B521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13A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ph/url?sa=t&amp;rct=j&amp;q=&amp;esrc=s&amp;source=web&amp;cd=5&amp;cad=rja&amp;uact=8&amp;ved=0CCoQFjAE&amp;url=http%3A%2F%2Fwww2.cdc.gov%2Fcdcup%2Flibrary%2Ftemplates%2Fcdc_up_test_case_template.doc&amp;ei=0pT5VKCdIKHGmQXVpoC4CQ&amp;usg=AFQjCNHRcmh-4F4pWH0W1gslKV60qkpIoA&amp;sig2=Tm19bViOMQo17bwDv4Y9yg&amp;bvm=bv.87611401,d.dG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apc-softdev-it111-05/source/brow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41</cp:revision>
  <dcterms:created xsi:type="dcterms:W3CDTF">2015-03-06T10:05:00Z</dcterms:created>
  <dcterms:modified xsi:type="dcterms:W3CDTF">2015-03-06T11:57:00Z</dcterms:modified>
</cp:coreProperties>
</file>