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PH"/>
        </w:rPr>
        <w:id w:val="24098576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4E5167">
            <w:trPr>
              <w:trHeight w:val="2880"/>
              <w:jc w:val="center"/>
            </w:trPr>
            <w:tc>
              <w:tcPr>
                <w:tcW w:w="5000" w:type="pct"/>
              </w:tcPr>
              <w:p w:rsidR="00ED6271" w:rsidRDefault="004E5167" w:rsidP="00ED627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  <w:lang w:val="en-PH" w:eastAsia="en-PH"/>
                  </w:rPr>
                  <w:drawing>
                    <wp:inline distT="0" distB="0" distL="0" distR="0">
                      <wp:extent cx="942975" cy="895350"/>
                      <wp:effectExtent l="19050" t="0" r="9525" b="0"/>
                      <wp:docPr id="1" name="Picture 0" descr="Asia_Pacific_College_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ia_Pacific_College_Logo.png"/>
                              <pic:cNvPicPr/>
                            </pic:nvPicPr>
                            <pic:blipFill>
                              <a:blip r:embed="rId9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42858" cy="89523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ED6271" w:rsidRDefault="00ED6271" w:rsidP="00ED627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</w:p>
              <w:p w:rsidR="00ED6271" w:rsidRDefault="00ED6271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</w:p>
              <w:p w:rsidR="00ED6271" w:rsidRDefault="00ED6271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lang w:val="en-PH"/>
                  </w:rPr>
                </w:pPr>
              </w:p>
              <w:p w:rsidR="00ED6271" w:rsidRDefault="00ED6271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  <w:lang w:val="en-PH" w:eastAsia="en-PH"/>
                  </w:rPr>
                  <w:drawing>
                    <wp:inline distT="0" distB="0" distL="0" distR="0">
                      <wp:extent cx="1552575" cy="1323975"/>
                      <wp:effectExtent l="19050" t="0" r="9525" b="0"/>
                      <wp:docPr id="3" name="Picture 2" descr="b2c_logo_100e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b2c_logo_100e1.jpg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52575" cy="13239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4E516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94544768F47F4A068FF9BFBD5FC77E5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E5167" w:rsidRDefault="004E5167" w:rsidP="004E516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Resources for the Blind – Inventory System</w:t>
                    </w:r>
                  </w:p>
                </w:tc>
              </w:sdtContent>
            </w:sdt>
          </w:tr>
          <w:tr w:rsidR="004E516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E5167" w:rsidRDefault="004E5167" w:rsidP="004E5167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  <w:p w:rsidR="004E5167" w:rsidRDefault="00C4100E" w:rsidP="00C4100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Software Quality Assurance Plan</w:t>
                </w:r>
              </w:p>
              <w:p w:rsidR="00ED6271" w:rsidRDefault="00ED6271" w:rsidP="004E5167">
                <w:pPr>
                  <w:pStyle w:val="NoSpacing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4E51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5167" w:rsidRDefault="004E5167">
                <w:pPr>
                  <w:pStyle w:val="NoSpacing"/>
                  <w:jc w:val="center"/>
                </w:pPr>
              </w:p>
            </w:tc>
          </w:tr>
          <w:tr w:rsidR="004E51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>Clarence Carillaga</w:t>
                </w: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>Pauline Gabrielle De Ocampo</w:t>
                </w: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</w:pPr>
                <w:r w:rsidRPr="00397905">
                  <w:rPr>
                    <w:rFonts w:ascii="Times New Roman" w:hAnsi="Times New Roman" w:cs="Times New Roman"/>
                    <w:b/>
                    <w:bCs/>
                    <w:sz w:val="32"/>
                    <w:szCs w:val="32"/>
                  </w:rPr>
                  <w:t>Phil Harvey Burgos</w:t>
                </w: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397905" w:rsidRPr="00397905" w:rsidRDefault="00397905" w:rsidP="00397905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ED6271" w:rsidRPr="00397905" w:rsidRDefault="00ED6271" w:rsidP="004E5167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:rsidR="004E5167" w:rsidRPr="00397905" w:rsidRDefault="004E5167" w:rsidP="004E5167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  <w:tr w:rsidR="004E516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5167" w:rsidRPr="00397905" w:rsidRDefault="00397905" w:rsidP="00397905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  <w:r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</w:rPr>
                  <w:t>March 2015</w:t>
                </w:r>
              </w:p>
            </w:tc>
          </w:tr>
        </w:tbl>
        <w:sdt>
          <w:sdtPr>
            <w:id w:val="155989307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PH"/>
            </w:rPr>
          </w:sdtEndPr>
          <w:sdtContent>
            <w:p w:rsidR="00C4100E" w:rsidRDefault="00C4100E">
              <w:pPr>
                <w:pStyle w:val="TOCHeading"/>
              </w:pPr>
              <w:r>
                <w:t>Table of Contents</w:t>
              </w:r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16036637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Project Team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_Toc416036637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38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Software Project Management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_Toc416036638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39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Vision and Scope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_Toc416036639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3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0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Feasibility and Risk Analysis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_Toc416036640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4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1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Management Approach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_Toc416036641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5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2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Technical Approach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_Toc416036642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6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3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Requirements Document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_Toc416036643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9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4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The Logical Database Description (LDD)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_Toc416036644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9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5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</w:rPr>
                  <w:t>The Requirements Document (SRD)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_Toc416036645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10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6" w:history="1">
                <w:r w:rsidRPr="00C4100E">
                  <w:rPr>
                    <w:rStyle w:val="Hyperlink"/>
                    <w:rFonts w:ascii="Times New Roman" w:eastAsia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Requirements Traceability Matrix (RTM)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_Toc416036646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10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7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Design Document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_Toc416036647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11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8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Physical Database Description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_Toc416036648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11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49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Software Design Document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_Toc416036649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12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0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Online Help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_Toc416036650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17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1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Data Areas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_Toc416036651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17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2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Optional Scenarios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_Toc416036652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18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3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Data Dictionary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_Toc416036653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19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4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Implementation Map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_Toc416036654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5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Implementation Map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_Toc416036655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20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6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Test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_Toc416036656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21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7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Test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_Toc416036657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21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8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Deployment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_Toc416036658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22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59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Acceptance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_Toc416036659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22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60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Installation &amp; Acceptance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_Toc416036660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23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61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The Acceptance Configuration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_Toc416036661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23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Pr="00C4100E" w:rsidRDefault="00C4100E">
              <w:pPr>
                <w:pStyle w:val="TOC2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noProof/>
                  <w:sz w:val="24"/>
                  <w:szCs w:val="24"/>
                  <w:lang w:eastAsia="en-PH"/>
                </w:rPr>
              </w:pPr>
              <w:hyperlink w:anchor="_Toc416036662" w:history="1">
                <w:r w:rsidRPr="00C4100E">
                  <w:rPr>
                    <w:rStyle w:val="Hyperlink"/>
                    <w:rFonts w:ascii="Times New Roman" w:hAnsi="Times New Roman" w:cs="Times New Roman"/>
                    <w:noProof/>
                    <w:sz w:val="24"/>
                    <w:szCs w:val="24"/>
                    <w:lang w:eastAsia="en-PH"/>
                  </w:rPr>
                  <w:t>An updated Acceptance Plan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ab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instrText xml:space="preserve"> PAGEREF _Toc416036662 \h </w:instrTex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B4CB1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t>23</w:t>
                </w:r>
                <w:r w:rsidRPr="00C4100E">
                  <w:rPr>
                    <w:rFonts w:ascii="Times New Roman" w:hAnsi="Times New Roman" w:cs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C4100E" w:rsidRDefault="00C4100E" w:rsidP="00C4100E">
              <w:r>
                <w:fldChar w:fldCharType="end"/>
              </w:r>
            </w:p>
            <w:p w:rsidR="00C4100E" w:rsidRDefault="00C4100E" w:rsidP="00C4100E"/>
          </w:sdtContent>
        </w:sdt>
        <w:p w:rsidR="00ED6271" w:rsidRDefault="00ED6271" w:rsidP="00ED6271">
          <w:pPr>
            <w:pStyle w:val="Heading1"/>
          </w:pPr>
          <w:bookmarkStart w:id="0" w:name="_Toc416036637"/>
          <w:r>
            <w:lastRenderedPageBreak/>
            <w:t>Project Team</w:t>
          </w:r>
          <w:bookmarkEnd w:id="0"/>
        </w:p>
        <w:tbl>
          <w:tblPr>
            <w:tblStyle w:val="LightGrid-Accent5"/>
            <w:tblW w:w="0" w:type="auto"/>
            <w:tblLook w:val="04A0"/>
          </w:tblPr>
          <w:tblGrid>
            <w:gridCol w:w="4788"/>
            <w:gridCol w:w="4788"/>
          </w:tblGrid>
          <w:tr w:rsidR="00ED6271" w:rsidTr="00ED6271">
            <w:trPr>
              <w:cnfStyle w:val="100000000000"/>
            </w:trPr>
            <w:tc>
              <w:tcPr>
                <w:cnfStyle w:val="001000000000"/>
                <w:tcW w:w="4788" w:type="dxa"/>
              </w:tcPr>
              <w:p w:rsidR="00ED6271" w:rsidRDefault="00ED6271" w:rsidP="00ED6271">
                <w:pPr>
                  <w:jc w:val="center"/>
                </w:pPr>
                <w:r>
                  <w:t>Name</w:t>
                </w:r>
              </w:p>
            </w:tc>
            <w:tc>
              <w:tcPr>
                <w:tcW w:w="4788" w:type="dxa"/>
              </w:tcPr>
              <w:p w:rsidR="00ED6271" w:rsidRDefault="00ED6271" w:rsidP="00ED6271">
                <w:pPr>
                  <w:jc w:val="center"/>
                  <w:cnfStyle w:val="100000000000"/>
                </w:pPr>
                <w:r>
                  <w:t>Email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4788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Clarence Carillaga</w:t>
                </w:r>
              </w:p>
            </w:tc>
            <w:tc>
              <w:tcPr>
                <w:tcW w:w="4788" w:type="dxa"/>
              </w:tcPr>
              <w:p w:rsidR="00ED6271" w:rsidRPr="00397905" w:rsidRDefault="00ED6271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cccarillaga@student.apc.edu.ph</w:t>
                </w:r>
              </w:p>
            </w:tc>
          </w:tr>
          <w:tr w:rsidR="00ED6271" w:rsidTr="00ED6271">
            <w:trPr>
              <w:cnfStyle w:val="000000010000"/>
            </w:trPr>
            <w:tc>
              <w:tcPr>
                <w:cnfStyle w:val="001000000000"/>
                <w:tcW w:w="4788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Pauline Gabrielle De Ocampo</w:t>
                </w:r>
              </w:p>
            </w:tc>
            <w:tc>
              <w:tcPr>
                <w:tcW w:w="4788" w:type="dxa"/>
              </w:tcPr>
              <w:p w:rsidR="00ED6271" w:rsidRPr="00397905" w:rsidRDefault="00397905" w:rsidP="00ED6271">
                <w:pPr>
                  <w:jc w:val="center"/>
                  <w:cnfStyle w:val="00000001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aideocampo</w:t>
                </w:r>
                <w:r w:rsidR="00ED6271"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@student.apc.edu.ph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4788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Phil Harvey Burgos</w:t>
                </w:r>
              </w:p>
            </w:tc>
            <w:tc>
              <w:tcPr>
                <w:tcW w:w="4788" w:type="dxa"/>
              </w:tcPr>
              <w:p w:rsidR="00ED6271" w:rsidRPr="00397905" w:rsidRDefault="00397905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pdburgos</w:t>
                </w:r>
                <w:r w:rsidR="00ED6271"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@student.apc.edu.ph</w:t>
                </w:r>
              </w:p>
            </w:tc>
          </w:tr>
        </w:tbl>
        <w:p w:rsidR="00ED6271" w:rsidRDefault="00ED6271"/>
        <w:tbl>
          <w:tblPr>
            <w:tblStyle w:val="LightGrid-Accent5"/>
            <w:tblW w:w="0" w:type="auto"/>
            <w:tblLook w:val="04A0"/>
          </w:tblPr>
          <w:tblGrid>
            <w:gridCol w:w="3192"/>
            <w:gridCol w:w="3192"/>
            <w:gridCol w:w="3192"/>
          </w:tblGrid>
          <w:tr w:rsidR="00ED6271" w:rsidTr="00ED6271">
            <w:trPr>
              <w:cnfStyle w:val="100000000000"/>
            </w:trPr>
            <w:tc>
              <w:tcPr>
                <w:cnfStyle w:val="001000000000"/>
                <w:tcW w:w="3192" w:type="dxa"/>
              </w:tcPr>
              <w:p w:rsidR="00ED6271" w:rsidRDefault="00ED6271" w:rsidP="00ED6271">
                <w:pPr>
                  <w:jc w:val="center"/>
                </w:pPr>
                <w:r>
                  <w:t>Name</w:t>
                </w:r>
              </w:p>
            </w:tc>
            <w:tc>
              <w:tcPr>
                <w:tcW w:w="3192" w:type="dxa"/>
              </w:tcPr>
              <w:p w:rsidR="00ED6271" w:rsidRDefault="00ED6271" w:rsidP="00ED6271">
                <w:pPr>
                  <w:jc w:val="center"/>
                  <w:cnfStyle w:val="100000000000"/>
                </w:pPr>
                <w:r>
                  <w:t>Position</w:t>
                </w:r>
              </w:p>
            </w:tc>
            <w:tc>
              <w:tcPr>
                <w:tcW w:w="3192" w:type="dxa"/>
              </w:tcPr>
              <w:p w:rsidR="00ED6271" w:rsidRDefault="00ED6271" w:rsidP="00ED6271">
                <w:pPr>
                  <w:jc w:val="center"/>
                  <w:cnfStyle w:val="100000000000"/>
                </w:pPr>
                <w:r>
                  <w:t>Email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 w:rsidP="00ED6271">
                <w:pPr>
                  <w:jc w:val="center"/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sz w:val="24"/>
                    <w:szCs w:val="24"/>
                  </w:rPr>
                  <w:t>Mr. Allan Cotecson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Professor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jc w:val="center"/>
                  <w:cnfStyle w:val="00000010000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sz w:val="24"/>
                    <w:szCs w:val="24"/>
                  </w:rPr>
                  <w:t>allanc@apc.edu.ph</w:t>
                </w:r>
              </w:p>
            </w:tc>
          </w:tr>
        </w:tbl>
        <w:p w:rsidR="00ED6271" w:rsidRDefault="00ED6271"/>
        <w:p w:rsidR="00ED6271" w:rsidRDefault="00ED6271" w:rsidP="00ED6271">
          <w:pPr>
            <w:pStyle w:val="Heading1"/>
          </w:pPr>
          <w:bookmarkStart w:id="1" w:name="_Toc416036638"/>
          <w:r>
            <w:t>Software Project Management Plan</w:t>
          </w:r>
          <w:bookmarkEnd w:id="1"/>
        </w:p>
        <w:p w:rsidR="00ED6271" w:rsidRDefault="00ED6271" w:rsidP="00ED6271">
          <w:pPr>
            <w:pStyle w:val="Heading2"/>
          </w:pPr>
          <w:bookmarkStart w:id="2" w:name="_Toc416036639"/>
          <w:r>
            <w:t>Vision and Scope</w:t>
          </w:r>
          <w:bookmarkEnd w:id="2"/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n-PH"/>
            </w:rPr>
            <w:t>Vision</w:t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  <w:t>To be able to create an Inventory System that will monitor Resources For The Blind's daily transactions and provide a friendly interface for both sighted and visually-impaired.</w:t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</w:r>
          <w:r w:rsidRPr="00B046A0"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4"/>
              <w:lang w:eastAsia="en-PH"/>
            </w:rPr>
            <w:t>Scope</w:t>
          </w: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br/>
            <w:t>Expected functions of the system:</w:t>
          </w: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Item Records</w:t>
          </w:r>
        </w:p>
        <w:p w:rsidR="00B046A0" w:rsidRPr="00B046A0" w:rsidRDefault="00B046A0" w:rsidP="00B046A0">
          <w:pPr>
            <w:numPr>
              <w:ilvl w:val="0"/>
              <w:numId w:val="18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Shows items</w:t>
          </w:r>
        </w:p>
        <w:p w:rsidR="00B046A0" w:rsidRPr="00B046A0" w:rsidRDefault="00B046A0" w:rsidP="00B046A0">
          <w:pPr>
            <w:numPr>
              <w:ilvl w:val="0"/>
              <w:numId w:val="18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Shows the product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(details about the product, such as, name, price, quantity, etc.)</w:t>
          </w:r>
        </w:p>
        <w:p w:rsidR="00B046A0" w:rsidRPr="00B046A0" w:rsidRDefault="00B046A0" w:rsidP="00B046A0">
          <w:pPr>
            <w:numPr>
              <w:ilvl w:val="0"/>
              <w:numId w:val="18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User can add, modify and delete product information</w:t>
          </w: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User Information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customer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(personal details about the customer, such as, customer name, address, contact, etc.)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supplier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(personal details about the supplier, such as, supplier name, address, contact, etc.)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user can add, modify, and delete customer information</w:t>
          </w:r>
        </w:p>
        <w:p w:rsidR="00B046A0" w:rsidRPr="00B046A0" w:rsidRDefault="00B046A0" w:rsidP="00B046A0">
          <w:pPr>
            <w:numPr>
              <w:ilvl w:val="0"/>
              <w:numId w:val="19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user can add, modify, and delete supplier information </w:t>
          </w: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Order Records</w:t>
          </w:r>
        </w:p>
        <w:p w:rsidR="00B046A0" w:rsidRPr="00B046A0" w:rsidRDefault="00B046A0" w:rsidP="00B046A0">
          <w:pPr>
            <w:numPr>
              <w:ilvl w:val="0"/>
              <w:numId w:val="20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order to suppliers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(item name, quantity ordered, etc.)</w:t>
          </w:r>
        </w:p>
        <w:p w:rsidR="00B046A0" w:rsidRPr="00B046A0" w:rsidRDefault="00B046A0" w:rsidP="00B046A0">
          <w:pPr>
            <w:numPr>
              <w:ilvl w:val="0"/>
              <w:numId w:val="20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admin can add, modify, and delete order information</w:t>
          </w:r>
        </w:p>
        <w:p w:rsidR="00B046A0" w:rsidRDefault="00B046A0" w:rsidP="00B046A0">
          <w:pPr>
            <w:numPr>
              <w:ilvl w:val="0"/>
              <w:numId w:val="20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Generate a report based on annual orders</w:t>
          </w:r>
        </w:p>
        <w:p w:rsidR="00C4100E" w:rsidRPr="00B046A0" w:rsidRDefault="00C4100E" w:rsidP="00C4100E">
          <w:p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</w:p>
        <w:p w:rsidR="00B046A0" w:rsidRP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Purchase Records</w:t>
          </w:r>
        </w:p>
        <w:p w:rsidR="00B046A0" w:rsidRPr="00B046A0" w:rsidRDefault="00B046A0" w:rsidP="00B046A0">
          <w:pPr>
            <w:numPr>
              <w:ilvl w:val="0"/>
              <w:numId w:val="21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Show customers' purchases information </w:t>
          </w:r>
          <w:r w:rsidRPr="00B046A0">
            <w:rPr>
              <w:rFonts w:ascii="Times New Roman" w:eastAsia="Times New Roman" w:hAnsi="Times New Roman" w:cs="Times New Roman"/>
              <w:i/>
              <w:iCs/>
              <w:color w:val="000000"/>
              <w:sz w:val="24"/>
              <w:szCs w:val="24"/>
              <w:lang w:eastAsia="en-PH"/>
            </w:rPr>
            <w:t>(item name, amount, quantity ordered, etc.)</w:t>
          </w:r>
        </w:p>
        <w:p w:rsidR="00B046A0" w:rsidRPr="00B046A0" w:rsidRDefault="00B046A0" w:rsidP="00B046A0">
          <w:pPr>
            <w:numPr>
              <w:ilvl w:val="0"/>
              <w:numId w:val="21"/>
            </w:numPr>
            <w:shd w:val="clear" w:color="auto" w:fill="FFFFFF"/>
            <w:spacing w:before="100" w:beforeAutospacing="1" w:after="24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admin can add, modify, and delete order information</w:t>
          </w:r>
        </w:p>
        <w:p w:rsidR="00B046A0" w:rsidRPr="00B046A0" w:rsidRDefault="00B046A0" w:rsidP="00B046A0">
          <w:pPr>
            <w:numPr>
              <w:ilvl w:val="0"/>
              <w:numId w:val="21"/>
            </w:numPr>
            <w:shd w:val="clear" w:color="auto" w:fill="FFFFFF"/>
            <w:spacing w:before="100" w:beforeAutospacing="1" w:after="240" w:line="286" w:lineRule="atLeast"/>
            <w:ind w:left="360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Generate a report based on the annual transactions</w:t>
          </w:r>
        </w:p>
        <w:p w:rsidR="00B046A0" w:rsidRDefault="00B046A0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  <w:r w:rsidRPr="00B046A0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  <w:t>The system will be both sighted and visually-impaired friendly. For the visually-impaired aspect, its interface will be manipulated by controls that will mostly be composed of tab keys, arrow keys and buttons with labels.</w:t>
          </w:r>
        </w:p>
        <w:p w:rsidR="00C4100E" w:rsidRPr="00B046A0" w:rsidRDefault="00C4100E" w:rsidP="00B046A0">
          <w:pPr>
            <w:shd w:val="clear" w:color="auto" w:fill="FFFFFF"/>
            <w:spacing w:before="96" w:after="120" w:line="286" w:lineRule="atLeast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en-PH"/>
            </w:rPr>
          </w:pPr>
        </w:p>
        <w:p w:rsidR="00ED6271" w:rsidRDefault="00ED6271" w:rsidP="00397905">
          <w:pPr>
            <w:pStyle w:val="Heading2"/>
          </w:pPr>
          <w:bookmarkStart w:id="3" w:name="_Toc416036640"/>
          <w:r>
            <w:t>Feasibility and Risk Analysis</w:t>
          </w:r>
          <w:bookmarkEnd w:id="3"/>
        </w:p>
        <w:tbl>
          <w:tblPr>
            <w:tblStyle w:val="LightGrid-Accent5"/>
            <w:tblW w:w="0" w:type="auto"/>
            <w:tblLook w:val="04A0"/>
          </w:tblPr>
          <w:tblGrid>
            <w:gridCol w:w="3192"/>
            <w:gridCol w:w="3192"/>
            <w:gridCol w:w="3192"/>
          </w:tblGrid>
          <w:tr w:rsidR="00ED6271" w:rsidTr="00ED6271">
            <w:trPr>
              <w:cnfStyle w:val="1000000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Cs w:val="0"/>
                    <w:color w:val="000000"/>
                    <w:sz w:val="24"/>
                    <w:szCs w:val="24"/>
                  </w:rPr>
                  <w:t>Feasibility Factor</w:t>
                </w:r>
              </w:p>
            </w:tc>
            <w:tc>
              <w:tcPr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cnfStyle w:val="1000000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Cs w:val="0"/>
                    <w:color w:val="000000"/>
                    <w:sz w:val="24"/>
                    <w:szCs w:val="24"/>
                  </w:rPr>
                  <w:t>Risk</w:t>
                </w:r>
              </w:p>
            </w:tc>
            <w:tc>
              <w:tcPr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cnfStyle w:val="1000000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Cs w:val="0"/>
                    <w:color w:val="000000"/>
                    <w:sz w:val="24"/>
                    <w:szCs w:val="24"/>
                  </w:rPr>
                  <w:t>Team Resolutions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t>Technological and System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4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Absence / Availability of tools</w:t>
                </w:r>
              </w:p>
              <w:p w:rsidR="00ED6271" w:rsidRPr="00397905" w:rsidRDefault="00ED6271" w:rsidP="00ED6271">
                <w:pPr>
                  <w:numPr>
                    <w:ilvl w:val="0"/>
                    <w:numId w:val="4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Competence of the team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5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The team will be using an open-source framework: Yii. To be more knowledgeable, there are also available manuals regarding it. For the hardware, members have desktops and laptops for development, and smart phones which are ready to use for android.</w:t>
                </w:r>
              </w:p>
              <w:p w:rsidR="00ED6271" w:rsidRPr="00397905" w:rsidRDefault="00ED6271" w:rsidP="00ED6271">
                <w:pPr>
                  <w:numPr>
                    <w:ilvl w:val="0"/>
                    <w:numId w:val="5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The team will be using their learning prowess with regard to programming (PHP) and other skills they acquired from their PBL subjects.</w:t>
                </w:r>
              </w:p>
            </w:tc>
          </w:tr>
          <w:tr w:rsidR="00ED6271" w:rsidTr="00ED6271">
            <w:trPr>
              <w:cnfStyle w:val="00000001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t>Economic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6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Cost of tools to be used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7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The team will be using an open-sourced framework and their own hardware devices.</w:t>
                </w:r>
              </w:p>
            </w:tc>
          </w:tr>
          <w:tr w:rsidR="00ED6271" w:rsidTr="00ED6271">
            <w:trPr>
              <w:cnfStyle w:val="00000010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t>Operational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8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End-users acceptance of the system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9"/>
                  </w:numPr>
                  <w:spacing w:before="100" w:beforeAutospacing="1" w:after="24" w:line="360" w:lineRule="atLeast"/>
                  <w:ind w:left="360"/>
                  <w:jc w:val="center"/>
                  <w:cnfStyle w:val="00000010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 xml:space="preserve">The team will make sure that the system will </w:t>
                </w: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lastRenderedPageBreak/>
                  <w:t>conform to the requirements of client; necessary documentation will be required.</w:t>
                </w:r>
              </w:p>
            </w:tc>
          </w:tr>
          <w:tr w:rsidR="00ED6271" w:rsidTr="00ED6271">
            <w:trPr>
              <w:cnfStyle w:val="000000010000"/>
            </w:trPr>
            <w:tc>
              <w:tcPr>
                <w:cnfStyle w:val="001000000000"/>
                <w:tcW w:w="3192" w:type="dxa"/>
              </w:tcPr>
              <w:p w:rsidR="00ED6271" w:rsidRPr="00397905" w:rsidRDefault="00ED6271">
                <w:pPr>
                  <w:spacing w:line="286" w:lineRule="atLeast"/>
                  <w:jc w:val="center"/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b w:val="0"/>
                    <w:color w:val="000000"/>
                    <w:sz w:val="24"/>
                    <w:szCs w:val="24"/>
                  </w:rPr>
                  <w:lastRenderedPageBreak/>
                  <w:t>Schedule Feasibility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10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Short project duration</w:t>
                </w:r>
              </w:p>
            </w:tc>
            <w:tc>
              <w:tcPr>
                <w:tcW w:w="3192" w:type="dxa"/>
              </w:tcPr>
              <w:p w:rsidR="00ED6271" w:rsidRPr="00397905" w:rsidRDefault="00ED6271" w:rsidP="00ED6271">
                <w:pPr>
                  <w:numPr>
                    <w:ilvl w:val="0"/>
                    <w:numId w:val="11"/>
                  </w:numPr>
                  <w:spacing w:before="100" w:beforeAutospacing="1" w:after="24" w:line="360" w:lineRule="atLeast"/>
                  <w:ind w:left="360"/>
                  <w:jc w:val="center"/>
                  <w:cnfStyle w:val="000000010000"/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pPr>
                <w:r w:rsidRPr="00397905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t>The team will follow a schedule in order to fulfill all requirements gathering, development and testing tasks within 10 weeks.</w:t>
                </w:r>
              </w:p>
            </w:tc>
          </w:tr>
        </w:tbl>
        <w:p w:rsidR="00282F16" w:rsidRDefault="00203FE8" w:rsidP="00ED6271"/>
      </w:sdtContent>
    </w:sdt>
    <w:p w:rsidR="00BD5693" w:rsidRDefault="00BD5693" w:rsidP="00397905">
      <w:pPr>
        <w:pStyle w:val="Heading2"/>
      </w:pPr>
      <w:bookmarkStart w:id="4" w:name="_Toc416036641"/>
      <w:r>
        <w:t>Management Approach</w:t>
      </w:r>
      <w:bookmarkEnd w:id="4"/>
    </w:p>
    <w:p w:rsidR="00BD5693" w:rsidRPr="00397905" w:rsidRDefault="00BD5693" w:rsidP="00BD569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9790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development methodology to be used for the project is the</w:t>
      </w:r>
      <w:r w:rsidRPr="00397905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39790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Agile Method</w:t>
      </w:r>
      <w:r w:rsidRPr="0039790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in which series of testing will transpire as the development progress.</w:t>
      </w:r>
    </w:p>
    <w:p w:rsidR="00397905" w:rsidRDefault="00BD5693" w:rsidP="00C4100E">
      <w:pPr>
        <w:jc w:val="center"/>
      </w:pPr>
      <w:r>
        <w:rPr>
          <w:noProof/>
          <w:lang w:eastAsia="en-PH"/>
        </w:rPr>
        <w:drawing>
          <wp:inline distT="0" distB="0" distL="0" distR="0">
            <wp:extent cx="5943600" cy="4410075"/>
            <wp:effectExtent l="19050" t="0" r="0" b="0"/>
            <wp:docPr id="4" name="Picture 3" descr="agile_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ile_method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905" w:rsidRPr="00397905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Photo Source:</w:t>
      </w:r>
      <w:hyperlink r:id="rId12" w:tooltip="http://www.streamlync.com" w:history="1">
        <w:r w:rsidR="00397905" w:rsidRPr="00397905">
          <w:rPr>
            <w:rStyle w:val="Hyperlink"/>
            <w:rFonts w:ascii="Times New Roman" w:hAnsi="Times New Roman" w:cs="Times New Roman"/>
            <w:color w:val="3366BB"/>
            <w:sz w:val="24"/>
            <w:szCs w:val="24"/>
            <w:shd w:val="clear" w:color="auto" w:fill="FFFFFF"/>
          </w:rPr>
          <w:t>http://www.streamlync.com</w:t>
        </w:r>
      </w:hyperlink>
    </w:p>
    <w:p w:rsidR="00C4100E" w:rsidRPr="00C4100E" w:rsidRDefault="00C4100E" w:rsidP="00C4100E">
      <w:pPr>
        <w:jc w:val="center"/>
      </w:pPr>
    </w:p>
    <w:p w:rsidR="00397905" w:rsidRPr="00397905" w:rsidRDefault="00397905" w:rsidP="00397905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lastRenderedPageBreak/>
        <w:t>The team will have weekly team meetings and accomplish the following:</w:t>
      </w:r>
    </w:p>
    <w:p w:rsidR="00397905" w:rsidRPr="00397905" w:rsidRDefault="00397905" w:rsidP="00397905">
      <w:pPr>
        <w:numPr>
          <w:ilvl w:val="0"/>
          <w:numId w:val="1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Weekly Project Status Report</w:t>
      </w:r>
    </w:p>
    <w:p w:rsidR="00397905" w:rsidRPr="00397905" w:rsidRDefault="00397905" w:rsidP="00397905">
      <w:pPr>
        <w:numPr>
          <w:ilvl w:val="0"/>
          <w:numId w:val="1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Weekly Individual Accomplishment Reports</w:t>
      </w:r>
    </w:p>
    <w:p w:rsidR="00C4100E" w:rsidRDefault="00397905" w:rsidP="00C4100E">
      <w:pPr>
        <w:numPr>
          <w:ilvl w:val="0"/>
          <w:numId w:val="1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Documentation</w:t>
      </w:r>
    </w:p>
    <w:p w:rsidR="00EB1536" w:rsidRPr="00EB1536" w:rsidRDefault="00EB1536" w:rsidP="00EB1536">
      <w:p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P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 w:rsidRPr="00397905">
        <w:rPr>
          <w:rFonts w:ascii="Times New Roman" w:hAnsi="Times New Roman" w:cs="Times New Roman"/>
          <w:b/>
          <w:sz w:val="24"/>
          <w:szCs w:val="24"/>
        </w:rPr>
        <w:t>Roles and Responsibilities:</w:t>
      </w:r>
    </w:p>
    <w:tbl>
      <w:tblPr>
        <w:tblStyle w:val="LightGrid-Accent5"/>
        <w:tblW w:w="0" w:type="auto"/>
        <w:tblLook w:val="04A0"/>
      </w:tblPr>
      <w:tblGrid>
        <w:gridCol w:w="3192"/>
        <w:gridCol w:w="3192"/>
        <w:gridCol w:w="3192"/>
      </w:tblGrid>
      <w:tr w:rsidR="00397905" w:rsidTr="00397905">
        <w:trPr>
          <w:cnfStyle w:val="10000000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1000000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Role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1000000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Responsibilities</w:t>
            </w:r>
          </w:p>
        </w:tc>
      </w:tr>
      <w:tr w:rsidR="00397905" w:rsidTr="00397905">
        <w:trPr>
          <w:cnfStyle w:val="00000010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Clarence Carillaga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 Manager</w:t>
            </w:r>
          </w:p>
        </w:tc>
        <w:tc>
          <w:tcPr>
            <w:tcW w:w="3192" w:type="dxa"/>
          </w:tcPr>
          <w:p w:rsidR="00397905" w:rsidRPr="00397905" w:rsidRDefault="00397905" w:rsidP="0039790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Manages and leads the team</w:t>
            </w:r>
          </w:p>
          <w:p w:rsidR="00397905" w:rsidRPr="00397905" w:rsidRDefault="00397905" w:rsidP="00397905">
            <w:pPr>
              <w:numPr>
                <w:ilvl w:val="0"/>
                <w:numId w:val="13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Monitors project progress and performance</w:t>
            </w:r>
          </w:p>
        </w:tc>
      </w:tr>
      <w:tr w:rsidR="00397905" w:rsidTr="00397905">
        <w:trPr>
          <w:cnfStyle w:val="00000001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Pauline Gabrielle De Ocampo</w:t>
            </w:r>
          </w:p>
        </w:tc>
        <w:tc>
          <w:tcPr>
            <w:tcW w:w="3192" w:type="dxa"/>
          </w:tcPr>
          <w:p w:rsidR="00397905" w:rsidRPr="00397905" w:rsidRDefault="00397905" w:rsidP="00B046A0">
            <w:pPr>
              <w:spacing w:line="286" w:lineRule="atLeast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Database Administrator / </w:t>
            </w:r>
            <w:r w:rsidR="00B046A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Project Analyst</w:t>
            </w:r>
          </w:p>
        </w:tc>
        <w:tc>
          <w:tcPr>
            <w:tcW w:w="3192" w:type="dxa"/>
          </w:tcPr>
          <w:p w:rsidR="00397905" w:rsidRPr="00397905" w:rsidRDefault="00397905" w:rsidP="00397905">
            <w:pPr>
              <w:numPr>
                <w:ilvl w:val="0"/>
                <w:numId w:val="14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Documents and analyzes project requirements</w:t>
            </w:r>
          </w:p>
          <w:p w:rsidR="00397905" w:rsidRPr="00397905" w:rsidRDefault="00397905" w:rsidP="00397905">
            <w:pPr>
              <w:numPr>
                <w:ilvl w:val="0"/>
                <w:numId w:val="14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Designs database structure</w:t>
            </w:r>
          </w:p>
          <w:p w:rsidR="00397905" w:rsidRPr="00397905" w:rsidRDefault="00397905" w:rsidP="00397905">
            <w:pPr>
              <w:numPr>
                <w:ilvl w:val="0"/>
                <w:numId w:val="14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Prepares test plans</w:t>
            </w:r>
          </w:p>
        </w:tc>
      </w:tr>
      <w:tr w:rsidR="00397905" w:rsidTr="00397905">
        <w:trPr>
          <w:cnfStyle w:val="000000100000"/>
        </w:trPr>
        <w:tc>
          <w:tcPr>
            <w:cnfStyle w:val="001000000000"/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Phil Harvey Burgos</w:t>
            </w:r>
          </w:p>
        </w:tc>
        <w:tc>
          <w:tcPr>
            <w:tcW w:w="3192" w:type="dxa"/>
          </w:tcPr>
          <w:p w:rsidR="00397905" w:rsidRPr="00397905" w:rsidRDefault="00397905">
            <w:pPr>
              <w:spacing w:line="286" w:lineRule="atLeast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Developer</w:t>
            </w:r>
          </w:p>
        </w:tc>
        <w:tc>
          <w:tcPr>
            <w:tcW w:w="3192" w:type="dxa"/>
          </w:tcPr>
          <w:p w:rsidR="00397905" w:rsidRPr="00397905" w:rsidRDefault="00397905" w:rsidP="00397905">
            <w:pPr>
              <w:numPr>
                <w:ilvl w:val="0"/>
                <w:numId w:val="15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Handles the programming requirements</w:t>
            </w:r>
          </w:p>
          <w:p w:rsidR="00397905" w:rsidRPr="00397905" w:rsidRDefault="00397905" w:rsidP="00397905">
            <w:pPr>
              <w:numPr>
                <w:ilvl w:val="0"/>
                <w:numId w:val="15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9790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Manages and designs the system</w:t>
            </w:r>
          </w:p>
        </w:tc>
      </w:tr>
    </w:tbl>
    <w:p w:rsidR="00397905" w:rsidRDefault="00397905" w:rsidP="00397905">
      <w:pPr>
        <w:rPr>
          <w:rFonts w:ascii="Times New Roman" w:hAnsi="Times New Roman" w:cs="Times New Roman"/>
          <w:sz w:val="24"/>
          <w:szCs w:val="24"/>
        </w:rPr>
      </w:pPr>
    </w:p>
    <w:p w:rsidR="00397905" w:rsidRDefault="00397905" w:rsidP="00397905">
      <w:pPr>
        <w:pStyle w:val="Heading2"/>
      </w:pPr>
      <w:bookmarkStart w:id="5" w:name="_Toc416036642"/>
      <w:r>
        <w:t>Technical Approach</w:t>
      </w:r>
      <w:bookmarkEnd w:id="5"/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Web Server: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Apache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Database Server: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MySQL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Programming Languages: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PHP, HTML, CSS, Java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Programming Tools: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Yii Framework, Android SDK</w:t>
      </w:r>
    </w:p>
    <w:p w:rsidR="00397905" w:rsidRP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Design Tools: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Adobe Photoshop</w:t>
      </w:r>
    </w:p>
    <w:p w:rsidR="00397905" w:rsidRDefault="00397905" w:rsidP="00397905">
      <w:pPr>
        <w:numPr>
          <w:ilvl w:val="0"/>
          <w:numId w:val="1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Documentation Tools:</w:t>
      </w:r>
      <w:r w:rsidRPr="00397905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 Microsoft Office, Pencil Tool, yEd Graph Editor, MySQL Workbench</w:t>
      </w:r>
    </w:p>
    <w:p w:rsidR="00397905" w:rsidRDefault="00397905" w:rsidP="00397905">
      <w:pPr>
        <w:shd w:val="clear" w:color="auto" w:fill="FFFFFF"/>
        <w:spacing w:before="100" w:beforeAutospacing="1" w:after="24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EB1536" w:rsidRDefault="00EB1536" w:rsidP="00397905">
      <w:pPr>
        <w:shd w:val="clear" w:color="auto" w:fill="FFFFFF"/>
        <w:spacing w:before="100" w:beforeAutospacing="1" w:after="24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Pr="00397905" w:rsidRDefault="00397905" w:rsidP="00397905">
      <w:pPr>
        <w:shd w:val="clear" w:color="auto" w:fill="FFFFFF"/>
        <w:spacing w:before="100" w:beforeAutospacing="1" w:after="24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USE CASE</w:t>
      </w: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Login</w:t>
      </w:r>
    </w:p>
    <w:p w:rsidR="00B046A0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>
            <wp:extent cx="5943600" cy="1790065"/>
            <wp:effectExtent l="0" t="0" r="0" b="0"/>
            <wp:docPr id="5" name="Picture 4" descr="1_Use Case_Us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Use Case_User 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Information</w:t>
      </w: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>
            <wp:extent cx="5940565" cy="4191000"/>
            <wp:effectExtent l="0" t="0" r="0" b="0"/>
            <wp:docPr id="2" name="Picture 6" descr="3_Use Case_User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Use Case_User Inf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EB1536" w:rsidRDefault="00EB1536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Item Records</w:t>
      </w: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>
            <wp:extent cx="5943600" cy="3621405"/>
            <wp:effectExtent l="0" t="0" r="0" b="0"/>
            <wp:docPr id="6" name="Picture 5" descr="2_Use Case_Item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Use Case_Item Record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397905" w:rsidRDefault="00397905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Order Records</w:t>
      </w:r>
    </w:p>
    <w:p w:rsidR="00397905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>
            <wp:extent cx="5943600" cy="2314575"/>
            <wp:effectExtent l="0" t="0" r="0" b="0"/>
            <wp:docPr id="14" name="Picture 13" descr="4_Use Case_Order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Use Case_Order Record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0E" w:rsidRDefault="00C4100E" w:rsidP="00B046A0">
      <w:pPr>
        <w:rPr>
          <w:rFonts w:ascii="Times New Roman" w:hAnsi="Times New Roman" w:cs="Times New Roman"/>
          <w:b/>
          <w:sz w:val="24"/>
          <w:szCs w:val="24"/>
        </w:rPr>
      </w:pPr>
    </w:p>
    <w:p w:rsidR="00C4100E" w:rsidRDefault="00C4100E" w:rsidP="00B046A0">
      <w:pPr>
        <w:rPr>
          <w:rFonts w:ascii="Times New Roman" w:hAnsi="Times New Roman" w:cs="Times New Roman"/>
          <w:b/>
          <w:sz w:val="24"/>
          <w:szCs w:val="24"/>
        </w:rPr>
      </w:pPr>
    </w:p>
    <w:p w:rsidR="00B046A0" w:rsidRDefault="00B046A0" w:rsidP="00B046A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Purchase Records</w:t>
      </w:r>
    </w:p>
    <w:p w:rsidR="00397905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>
            <wp:extent cx="5943600" cy="2314575"/>
            <wp:effectExtent l="0" t="0" r="0" b="0"/>
            <wp:docPr id="15" name="Picture 14" descr="5_Use Case_Purchase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Use Case_Purchase Record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397905">
      <w:pPr>
        <w:rPr>
          <w:rFonts w:ascii="Times New Roman" w:hAnsi="Times New Roman" w:cs="Times New Roman"/>
          <w:b/>
          <w:sz w:val="24"/>
          <w:szCs w:val="24"/>
        </w:rPr>
      </w:pPr>
    </w:p>
    <w:p w:rsidR="00397905" w:rsidRDefault="00397905" w:rsidP="00397905">
      <w:pPr>
        <w:pStyle w:val="Heading1"/>
      </w:pPr>
      <w:bookmarkStart w:id="6" w:name="_Toc416036643"/>
      <w:r>
        <w:t>Requirements Document</w:t>
      </w:r>
      <w:bookmarkEnd w:id="6"/>
    </w:p>
    <w:p w:rsidR="00397905" w:rsidRDefault="00397905" w:rsidP="00397905">
      <w:pPr>
        <w:pStyle w:val="Heading2"/>
      </w:pPr>
      <w:bookmarkStart w:id="7" w:name="_Toc416036644"/>
      <w:r>
        <w:t>The Logical Database Description (LDD)</w:t>
      </w:r>
      <w:bookmarkEnd w:id="7"/>
    </w:p>
    <w:p w:rsidR="003F6EA4" w:rsidRPr="003F6EA4" w:rsidRDefault="003F6EA4" w:rsidP="003F6EA4">
      <w:r>
        <w:rPr>
          <w:noProof/>
          <w:lang w:eastAsia="en-PH"/>
        </w:rPr>
        <w:drawing>
          <wp:inline distT="0" distB="0" distL="0" distR="0">
            <wp:extent cx="5943600" cy="4196080"/>
            <wp:effectExtent l="0" t="0" r="0" b="0"/>
            <wp:docPr id="29" name="Picture 28" descr="LDD_Quality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D_Quality Ne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05" w:rsidRDefault="00397905" w:rsidP="00397905">
      <w:pPr>
        <w:pStyle w:val="Heading2"/>
      </w:pPr>
      <w:bookmarkStart w:id="8" w:name="_Toc416036645"/>
      <w:r>
        <w:lastRenderedPageBreak/>
        <w:t>The Requirements Document (SRD)</w:t>
      </w:r>
      <w:bookmarkEnd w:id="8"/>
    </w:p>
    <w:p w:rsidR="00397905" w:rsidRPr="00397905" w:rsidRDefault="00397905" w:rsidP="00397905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979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Sales Coordinator (Admin):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product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item name, item quantity, item price,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customer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customer name, customer address, customer contact,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supplier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supplier name, supplier address, supplier contact,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order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item name, quantity ordered,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view, add, edit, and delete the purchase information </w:t>
      </w:r>
      <w:r w:rsidRPr="00B046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(This information consists of item name, customer name, number of items purchased, etc.)</w:t>
      </w:r>
    </w:p>
    <w:p w:rsidR="00B046A0" w:rsidRPr="00B046A0" w:rsidRDefault="00B046A0" w:rsidP="00B046A0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generate a report based on the annual transactions</w:t>
      </w:r>
    </w:p>
    <w:p w:rsidR="00C4100E" w:rsidRDefault="00B046A0" w:rsidP="00EB1536">
      <w:pPr>
        <w:numPr>
          <w:ilvl w:val="0"/>
          <w:numId w:val="2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B046A0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Can generate a report based on the annual orders</w:t>
      </w:r>
    </w:p>
    <w:p w:rsidR="00EB1536" w:rsidRPr="00B046A0" w:rsidRDefault="00EB1536" w:rsidP="00EB1536">
      <w:p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</w:p>
    <w:p w:rsidR="00397905" w:rsidRDefault="006D0366" w:rsidP="006D0366">
      <w:pPr>
        <w:pStyle w:val="Heading2"/>
        <w:rPr>
          <w:rFonts w:eastAsia="Times New Roman"/>
          <w:lang w:eastAsia="en-PH"/>
        </w:rPr>
      </w:pPr>
      <w:bookmarkStart w:id="9" w:name="_Toc416036646"/>
      <w:r>
        <w:rPr>
          <w:rFonts w:eastAsia="Times New Roman"/>
          <w:lang w:eastAsia="en-PH"/>
        </w:rPr>
        <w:t>The Requirements Traceability Matrix (RTM)</w:t>
      </w:r>
      <w:bookmarkEnd w:id="9"/>
    </w:p>
    <w:p w:rsidR="00B046A0" w:rsidRPr="00B046A0" w:rsidRDefault="00B046A0" w:rsidP="00B046A0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3160395"/>
            <wp:effectExtent l="19050" t="0" r="0" b="0"/>
            <wp:docPr id="16" name="Picture 15" descr="Requirements Traceability 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rements Traceability Matrix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0" w:name="_Toc416036647"/>
      <w:r>
        <w:rPr>
          <w:lang w:eastAsia="en-PH"/>
        </w:rPr>
        <w:lastRenderedPageBreak/>
        <w:t>Design Document</w:t>
      </w:r>
      <w:bookmarkEnd w:id="10"/>
    </w:p>
    <w:p w:rsidR="006D0366" w:rsidRDefault="006D0366" w:rsidP="006D0366">
      <w:pPr>
        <w:pStyle w:val="Heading2"/>
        <w:rPr>
          <w:lang w:eastAsia="en-PH"/>
        </w:rPr>
      </w:pPr>
      <w:bookmarkStart w:id="11" w:name="_Toc416036648"/>
      <w:r>
        <w:rPr>
          <w:lang w:eastAsia="en-PH"/>
        </w:rPr>
        <w:t>The Physical Database Description</w:t>
      </w:r>
      <w:bookmarkEnd w:id="11"/>
    </w:p>
    <w:p w:rsidR="006D0366" w:rsidRDefault="00B046A0" w:rsidP="006D0366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4547235"/>
            <wp:effectExtent l="19050" t="0" r="0" b="0"/>
            <wp:docPr id="17" name="Picture 16" descr="rbi_is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i_is ER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2"/>
        <w:rPr>
          <w:lang w:eastAsia="en-PH"/>
        </w:rPr>
      </w:pPr>
      <w:bookmarkStart w:id="12" w:name="_Toc416036649"/>
      <w:r>
        <w:rPr>
          <w:lang w:eastAsia="en-PH"/>
        </w:rPr>
        <w:lastRenderedPageBreak/>
        <w:t>The Software Design Document</w:t>
      </w:r>
      <w:bookmarkEnd w:id="12"/>
    </w:p>
    <w:p w:rsidR="006D0366" w:rsidRDefault="006D0366" w:rsidP="006D0366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6069965"/>
            <wp:effectExtent l="0" t="0" r="0" b="0"/>
            <wp:docPr id="10" name="Picture 9" descr="SDD_1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1_Logi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rPr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6069965"/>
            <wp:effectExtent l="0" t="0" r="0" b="0"/>
            <wp:docPr id="11" name="Picture 10" descr="SDD_2_Item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2_Item Record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rPr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7486015"/>
            <wp:effectExtent l="0" t="0" r="0" b="0"/>
            <wp:docPr id="12" name="Picture 11" descr="SDD_3_Customer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3_Customer Inf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B046A0" w:rsidP="006D0366">
      <w:pPr>
        <w:rPr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7124065"/>
            <wp:effectExtent l="0" t="0" r="0" b="0"/>
            <wp:docPr id="18" name="Picture 17" descr="SDD_Order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Order Recor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RDefault="00B046A0" w:rsidP="006D0366">
      <w:pPr>
        <w:rPr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7124065"/>
            <wp:effectExtent l="0" t="0" r="0" b="0"/>
            <wp:docPr id="19" name="Picture 18" descr="SDD_Purchase Rec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D_Purchase Record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3" w:name="_Toc416036650"/>
      <w:r>
        <w:rPr>
          <w:lang w:eastAsia="en-PH"/>
        </w:rPr>
        <w:lastRenderedPageBreak/>
        <w:t>Online Help</w:t>
      </w:r>
      <w:bookmarkEnd w:id="13"/>
    </w:p>
    <w:p w:rsidR="006D0366" w:rsidRDefault="006D0366" w:rsidP="006D0366">
      <w:pPr>
        <w:pStyle w:val="Heading2"/>
        <w:rPr>
          <w:lang w:eastAsia="en-PH"/>
        </w:rPr>
      </w:pPr>
      <w:bookmarkStart w:id="14" w:name="_Toc416036651"/>
      <w:r>
        <w:rPr>
          <w:lang w:eastAsia="en-PH"/>
        </w:rPr>
        <w:t>Data Areas</w:t>
      </w:r>
      <w:bookmarkEnd w:id="14"/>
    </w:p>
    <w:tbl>
      <w:tblPr>
        <w:tblStyle w:val="LightGrid-Accent5"/>
        <w:tblW w:w="0" w:type="auto"/>
        <w:tblLook w:val="04A0"/>
      </w:tblPr>
      <w:tblGrid>
        <w:gridCol w:w="2860"/>
        <w:gridCol w:w="3013"/>
        <w:gridCol w:w="3703"/>
      </w:tblGrid>
      <w:tr w:rsidR="00B046A0" w:rsidTr="003F6EA4">
        <w:trPr>
          <w:cnfStyle w:val="100000000000"/>
        </w:trPr>
        <w:tc>
          <w:tcPr>
            <w:cnfStyle w:val="001000000000"/>
            <w:tcW w:w="3061" w:type="dxa"/>
          </w:tcPr>
          <w:p w:rsidR="00B046A0" w:rsidRDefault="003F6EA4" w:rsidP="003F6EA4">
            <w:pPr>
              <w:jc w:val="center"/>
              <w:rPr>
                <w:lang w:eastAsia="en-PH"/>
              </w:rPr>
            </w:pPr>
            <w:r>
              <w:rPr>
                <w:lang w:eastAsia="en-PH"/>
              </w:rPr>
              <w:t>Modules</w:t>
            </w:r>
          </w:p>
        </w:tc>
        <w:tc>
          <w:tcPr>
            <w:tcW w:w="3061" w:type="dxa"/>
          </w:tcPr>
          <w:p w:rsidR="00B046A0" w:rsidRDefault="003F6EA4" w:rsidP="003F6EA4">
            <w:pPr>
              <w:jc w:val="center"/>
              <w:cnfStyle w:val="100000000000"/>
              <w:rPr>
                <w:lang w:eastAsia="en-PH"/>
              </w:rPr>
            </w:pPr>
            <w:r>
              <w:rPr>
                <w:lang w:eastAsia="en-PH"/>
              </w:rPr>
              <w:t>Features</w:t>
            </w:r>
          </w:p>
        </w:tc>
        <w:tc>
          <w:tcPr>
            <w:tcW w:w="3454" w:type="dxa"/>
          </w:tcPr>
          <w:p w:rsidR="00B046A0" w:rsidRDefault="003F6EA4" w:rsidP="003F6EA4">
            <w:pPr>
              <w:jc w:val="center"/>
              <w:cnfStyle w:val="100000000000"/>
              <w:rPr>
                <w:lang w:eastAsia="en-PH"/>
              </w:rPr>
            </w:pPr>
            <w:r>
              <w:rPr>
                <w:lang w:eastAsia="en-PH"/>
              </w:rPr>
              <w:t>Functions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Product Inventory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3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Product Information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product information</w:t>
            </w:r>
          </w:p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product information</w:t>
            </w:r>
          </w:p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product product information</w:t>
            </w:r>
          </w:p>
          <w:p w:rsidR="003F6EA4" w:rsidRPr="003F6EA4" w:rsidRDefault="003F6EA4" w:rsidP="003F6EA4">
            <w:pPr>
              <w:numPr>
                <w:ilvl w:val="0"/>
                <w:numId w:val="24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product information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User Information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5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Customer Information</w:t>
            </w:r>
          </w:p>
          <w:p w:rsidR="003F6EA4" w:rsidRPr="003F6EA4" w:rsidRDefault="003F6EA4" w:rsidP="003F6EA4">
            <w:pPr>
              <w:numPr>
                <w:ilvl w:val="0"/>
                <w:numId w:val="25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5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Supplier Information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Customer information</w:t>
            </w:r>
          </w:p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Customer information</w:t>
            </w:r>
          </w:p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Customer information</w:t>
            </w:r>
          </w:p>
          <w:p w:rsidR="003F6EA4" w:rsidRPr="003F6EA4" w:rsidRDefault="003F6EA4" w:rsidP="003F6EA4">
            <w:pPr>
              <w:numPr>
                <w:ilvl w:val="0"/>
                <w:numId w:val="26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Customer information</w:t>
            </w:r>
          </w:p>
          <w:p w:rsidR="003F6EA4" w:rsidRPr="003F6EA4" w:rsidRDefault="003F6EA4" w:rsidP="003F6EA4">
            <w:pPr>
              <w:spacing w:before="96" w:after="120" w:line="360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Contact Person information</w:t>
            </w:r>
          </w:p>
          <w:p w:rsidR="003F6EA4" w:rsidRPr="003F6EA4" w:rsidRDefault="003F6EA4" w:rsidP="003F6EA4">
            <w:pPr>
              <w:numPr>
                <w:ilvl w:val="0"/>
                <w:numId w:val="27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Contact Person information</w:t>
            </w:r>
          </w:p>
          <w:p w:rsidR="003F6EA4" w:rsidRPr="003F6EA4" w:rsidRDefault="003F6EA4" w:rsidP="003F6EA4">
            <w:pPr>
              <w:spacing w:before="96" w:after="120" w:line="360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View Supplier information</w:t>
            </w: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Add Supplier information</w:t>
            </w: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Update Supplier information</w:t>
            </w:r>
          </w:p>
          <w:p w:rsidR="003F6EA4" w:rsidRPr="003F6EA4" w:rsidRDefault="003F6EA4" w:rsidP="003F6EA4">
            <w:pPr>
              <w:numPr>
                <w:ilvl w:val="0"/>
                <w:numId w:val="28"/>
              </w:numPr>
              <w:spacing w:before="100" w:beforeAutospacing="1" w:after="24" w:line="360" w:lineRule="atLeast"/>
              <w:ind w:left="360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Delete Supplier information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Transactions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29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Report Generation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numPr>
                <w:ilvl w:val="0"/>
                <w:numId w:val="30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Shows annual transactions</w:t>
            </w:r>
          </w:p>
          <w:p w:rsidR="003F6EA4" w:rsidRPr="003F6EA4" w:rsidRDefault="003F6EA4" w:rsidP="003F6EA4">
            <w:pPr>
              <w:numPr>
                <w:ilvl w:val="0"/>
                <w:numId w:val="30"/>
              </w:numPr>
              <w:spacing w:before="100" w:beforeAutospacing="1" w:after="24" w:line="360" w:lineRule="atLeast"/>
              <w:ind w:left="360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Generate annual transactions report</w:t>
            </w:r>
          </w:p>
        </w:tc>
      </w:tr>
    </w:tbl>
    <w:p w:rsidR="00B046A0" w:rsidRDefault="00B046A0" w:rsidP="00B046A0">
      <w:pPr>
        <w:rPr>
          <w:lang w:eastAsia="en-PH"/>
        </w:rPr>
      </w:pPr>
    </w:p>
    <w:p w:rsidR="00C4100E" w:rsidRPr="00B046A0" w:rsidRDefault="00C4100E" w:rsidP="00B046A0">
      <w:pPr>
        <w:rPr>
          <w:lang w:eastAsia="en-PH"/>
        </w:rPr>
      </w:pPr>
    </w:p>
    <w:p w:rsidR="006D0366" w:rsidRDefault="006D0366" w:rsidP="006D0366">
      <w:pPr>
        <w:pStyle w:val="Heading2"/>
        <w:rPr>
          <w:lang w:eastAsia="en-PH"/>
        </w:rPr>
      </w:pPr>
      <w:bookmarkStart w:id="15" w:name="_Toc416036652"/>
      <w:r>
        <w:rPr>
          <w:lang w:eastAsia="en-PH"/>
        </w:rPr>
        <w:lastRenderedPageBreak/>
        <w:t>Optional Scenarios</w:t>
      </w:r>
      <w:bookmarkEnd w:id="15"/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Product Information (Product Inventory)</w:t>
      </w:r>
    </w:p>
    <w:p w:rsidR="003F6EA4" w:rsidRPr="003F6EA4" w:rsidRDefault="003F6EA4" w:rsidP="003F6EA4">
      <w:pPr>
        <w:numPr>
          <w:ilvl w:val="0"/>
          <w:numId w:val="3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product information individually, without clicking on the Manage Product Inventory button?</w:t>
      </w:r>
    </w:p>
    <w:p w:rsidR="003F6EA4" w:rsidRPr="003F6EA4" w:rsidRDefault="003F6EA4" w:rsidP="003F6EA4">
      <w:pPr>
        <w:numPr>
          <w:ilvl w:val="0"/>
          <w:numId w:val="3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product information individually, without clicking on the Manage Product Inventory button?</w:t>
      </w:r>
    </w:p>
    <w:p w:rsidR="003F6EA4" w:rsidRPr="003F6EA4" w:rsidRDefault="003F6EA4" w:rsidP="003F6EA4">
      <w:pPr>
        <w:numPr>
          <w:ilvl w:val="0"/>
          <w:numId w:val="31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product information individually, without clicking on the Manage Product Inventory button?</w:t>
      </w:r>
    </w:p>
    <w:p w:rsidR="003F6EA4" w:rsidRPr="003F6EA4" w:rsidRDefault="003F6EA4" w:rsidP="003F6EA4">
      <w:pPr>
        <w:shd w:val="clear" w:color="auto" w:fill="FFFFFF"/>
        <w:spacing w:before="96" w:after="24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Product ID link in the table.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Customer Information (User Information)</w:t>
      </w:r>
    </w:p>
    <w:p w:rsidR="003F6EA4" w:rsidRPr="003F6EA4" w:rsidRDefault="003F6EA4" w:rsidP="003F6EA4">
      <w:pPr>
        <w:numPr>
          <w:ilvl w:val="0"/>
          <w:numId w:val="3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customer information individually, without clicking on the Manage Customers button?</w:t>
      </w:r>
    </w:p>
    <w:p w:rsidR="003F6EA4" w:rsidRPr="003F6EA4" w:rsidRDefault="003F6EA4" w:rsidP="003F6EA4">
      <w:pPr>
        <w:numPr>
          <w:ilvl w:val="0"/>
          <w:numId w:val="3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customer information individually, without clicking on the Manage Customers button?</w:t>
      </w:r>
    </w:p>
    <w:p w:rsidR="003F6EA4" w:rsidRPr="003F6EA4" w:rsidRDefault="003F6EA4" w:rsidP="003F6EA4">
      <w:pPr>
        <w:numPr>
          <w:ilvl w:val="0"/>
          <w:numId w:val="32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customer information individually, without clicking on the Manage Customers button?</w:t>
      </w:r>
    </w:p>
    <w:p w:rsidR="003F6EA4" w:rsidRPr="003F6EA4" w:rsidRDefault="003F6EA4" w:rsidP="003F6EA4">
      <w:pPr>
        <w:shd w:val="clear" w:color="auto" w:fill="FFFFFF"/>
        <w:spacing w:before="96" w:after="24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Customer name link in the table.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Contact Persons Information (User Information)</w:t>
      </w:r>
    </w:p>
    <w:p w:rsidR="003F6EA4" w:rsidRPr="003F6EA4" w:rsidRDefault="003F6EA4" w:rsidP="003F6EA4">
      <w:pPr>
        <w:numPr>
          <w:ilvl w:val="0"/>
          <w:numId w:val="33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contact person information individually, without clicking on the Manage Contact Persons button?</w:t>
      </w:r>
    </w:p>
    <w:p w:rsidR="003F6EA4" w:rsidRPr="003F6EA4" w:rsidRDefault="003F6EA4" w:rsidP="003F6EA4">
      <w:pPr>
        <w:numPr>
          <w:ilvl w:val="0"/>
          <w:numId w:val="33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contact person information individually, without clicking on the Manage Contact Persons button?</w:t>
      </w:r>
    </w:p>
    <w:p w:rsidR="003F6EA4" w:rsidRPr="003F6EA4" w:rsidRDefault="003F6EA4" w:rsidP="003F6EA4">
      <w:pPr>
        <w:numPr>
          <w:ilvl w:val="0"/>
          <w:numId w:val="33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contact person information individually, without clicking on the Manage Contact Persons button?</w:t>
      </w:r>
    </w:p>
    <w:p w:rsidR="003F6EA4" w:rsidRPr="003F6EA4" w:rsidRDefault="003F6EA4" w:rsidP="003F6EA4">
      <w:pPr>
        <w:shd w:val="clear" w:color="auto" w:fill="FFFFFF"/>
        <w:spacing w:before="96" w:after="24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Contact Person name link in the table.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Supplier Information (User Information)</w:t>
      </w:r>
    </w:p>
    <w:p w:rsidR="003F6EA4" w:rsidRPr="003F6EA4" w:rsidRDefault="003F6EA4" w:rsidP="003F6EA4">
      <w:pPr>
        <w:numPr>
          <w:ilvl w:val="0"/>
          <w:numId w:val="34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view the whole supplier information individually, without clicking on the Manage Suppliers button?</w:t>
      </w:r>
    </w:p>
    <w:p w:rsidR="003F6EA4" w:rsidRPr="003F6EA4" w:rsidRDefault="003F6EA4" w:rsidP="003F6EA4">
      <w:pPr>
        <w:numPr>
          <w:ilvl w:val="0"/>
          <w:numId w:val="34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update the supplier information individually, without clicking on the Manage Suppliers button?</w:t>
      </w:r>
    </w:p>
    <w:p w:rsidR="003F6EA4" w:rsidRPr="003F6EA4" w:rsidRDefault="003F6EA4" w:rsidP="003F6EA4">
      <w:pPr>
        <w:numPr>
          <w:ilvl w:val="0"/>
          <w:numId w:val="34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How can I delete the supplier information individually, without clicking on the Manage Suppliers button?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PH"/>
        </w:rPr>
        <w:t>All of these functions can be done easily by clicking on the Supplier name link in the table.</w:t>
      </w:r>
    </w:p>
    <w:p w:rsidR="003F6EA4" w:rsidRPr="003F6EA4" w:rsidRDefault="003F6EA4" w:rsidP="003F6EA4">
      <w:pPr>
        <w:rPr>
          <w:lang w:eastAsia="en-PH"/>
        </w:rPr>
      </w:pPr>
    </w:p>
    <w:p w:rsidR="006D0366" w:rsidRDefault="006D0366" w:rsidP="006D0366">
      <w:pPr>
        <w:pStyle w:val="Heading2"/>
        <w:rPr>
          <w:lang w:eastAsia="en-PH"/>
        </w:rPr>
      </w:pPr>
      <w:bookmarkStart w:id="16" w:name="_Toc416036653"/>
      <w:r>
        <w:rPr>
          <w:lang w:eastAsia="en-PH"/>
        </w:rPr>
        <w:lastRenderedPageBreak/>
        <w:t>Data Dictionary</w:t>
      </w:r>
      <w:bookmarkEnd w:id="16"/>
    </w:p>
    <w:p w:rsid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2239645"/>
            <wp:effectExtent l="19050" t="0" r="0" b="0"/>
            <wp:docPr id="21" name="Picture 20" descr="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1816100"/>
            <wp:effectExtent l="19050" t="0" r="0" b="0"/>
            <wp:docPr id="22" name="Picture 21" descr="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2260600"/>
            <wp:effectExtent l="19050" t="0" r="0" b="0"/>
            <wp:docPr id="23" name="Picture 22" descr="Product 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 Inventor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Default="003F6EA4" w:rsidP="003F6EA4">
      <w:pPr>
        <w:rPr>
          <w:lang w:eastAsia="en-PH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2022475"/>
            <wp:effectExtent l="19050" t="0" r="0" b="0"/>
            <wp:docPr id="24" name="Picture 23" descr="Pur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P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2129790"/>
            <wp:effectExtent l="19050" t="0" r="0" b="0"/>
            <wp:docPr id="25" name="Picture 24" descr="Sup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7" w:name="_Toc416036654"/>
      <w:r>
        <w:rPr>
          <w:lang w:eastAsia="en-PH"/>
        </w:rPr>
        <w:t>Implementation Map</w:t>
      </w:r>
      <w:bookmarkEnd w:id="17"/>
    </w:p>
    <w:p w:rsidR="003F6EA4" w:rsidRDefault="006D0366" w:rsidP="003F6EA4">
      <w:pPr>
        <w:pStyle w:val="Heading2"/>
        <w:rPr>
          <w:lang w:eastAsia="en-PH"/>
        </w:rPr>
      </w:pPr>
      <w:bookmarkStart w:id="18" w:name="_Toc416036655"/>
      <w:r>
        <w:rPr>
          <w:lang w:eastAsia="en-PH"/>
        </w:rPr>
        <w:t>The Implementation Map</w:t>
      </w:r>
      <w:bookmarkEnd w:id="18"/>
    </w:p>
    <w:p w:rsidR="003F6EA4" w:rsidRPr="003F6EA4" w:rsidRDefault="003F6EA4" w:rsidP="003F6EA4">
      <w:pPr>
        <w:rPr>
          <w:rFonts w:ascii="Times New Roman" w:hAnsi="Times New Roman" w:cs="Times New Roman"/>
          <w:b/>
          <w:sz w:val="24"/>
          <w:szCs w:val="24"/>
          <w:lang w:eastAsia="en-PH"/>
        </w:rPr>
      </w:pPr>
      <w:r w:rsidRPr="003F6EA4">
        <w:rPr>
          <w:rFonts w:ascii="Times New Roman" w:hAnsi="Times New Roman" w:cs="Times New Roman"/>
          <w:b/>
          <w:sz w:val="24"/>
          <w:szCs w:val="24"/>
          <w:lang w:eastAsia="en-PH"/>
        </w:rPr>
        <w:t>Schedule</w:t>
      </w:r>
    </w:p>
    <w:p w:rsid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248400" cy="2647950"/>
            <wp:effectExtent l="19050" t="0" r="0" b="0"/>
            <wp:docPr id="26" name="Picture 25" descr="S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A4" w:rsidRPr="003F6EA4" w:rsidRDefault="003F6EA4" w:rsidP="003F6EA4">
      <w:pPr>
        <w:rPr>
          <w:rFonts w:ascii="Times New Roman" w:hAnsi="Times New Roman" w:cs="Times New Roman"/>
          <w:b/>
          <w:sz w:val="24"/>
          <w:szCs w:val="24"/>
          <w:lang w:eastAsia="en-PH"/>
        </w:rPr>
      </w:pPr>
      <w:r w:rsidRPr="003F6EA4">
        <w:rPr>
          <w:rFonts w:ascii="Times New Roman" w:hAnsi="Times New Roman" w:cs="Times New Roman"/>
          <w:b/>
          <w:sz w:val="24"/>
          <w:szCs w:val="24"/>
          <w:lang w:eastAsia="en-PH"/>
        </w:rPr>
        <w:lastRenderedPageBreak/>
        <w:t>Gantt Chart</w:t>
      </w:r>
    </w:p>
    <w:p w:rsidR="003F6EA4" w:rsidRP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3047365"/>
            <wp:effectExtent l="19050" t="0" r="0" b="0"/>
            <wp:docPr id="27" name="Picture 26" descr="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19" w:name="_Toc416036656"/>
      <w:r>
        <w:rPr>
          <w:lang w:eastAsia="en-PH"/>
        </w:rPr>
        <w:t>Test Plan</w:t>
      </w:r>
      <w:bookmarkEnd w:id="19"/>
    </w:p>
    <w:p w:rsidR="003F6EA4" w:rsidRDefault="006D0366" w:rsidP="003F6EA4">
      <w:pPr>
        <w:pStyle w:val="Heading2"/>
        <w:rPr>
          <w:lang w:eastAsia="en-PH"/>
        </w:rPr>
      </w:pPr>
      <w:bookmarkStart w:id="20" w:name="_Toc416036657"/>
      <w:r>
        <w:rPr>
          <w:lang w:eastAsia="en-PH"/>
        </w:rPr>
        <w:t>The Test Plan</w:t>
      </w:r>
      <w:bookmarkEnd w:id="20"/>
    </w:p>
    <w:p w:rsidR="003F6EA4" w:rsidRPr="003F6EA4" w:rsidRDefault="003F6EA4" w:rsidP="003F6EA4">
      <w:pPr>
        <w:rPr>
          <w:rFonts w:ascii="Times New Roman" w:hAnsi="Times New Roman" w:cs="Times New Roman"/>
          <w:i/>
          <w:sz w:val="24"/>
          <w:szCs w:val="24"/>
          <w:lang w:eastAsia="en-PH"/>
        </w:rPr>
      </w:pPr>
      <w:r w:rsidRPr="003F6EA4"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See attached documents </w:t>
      </w:r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for </w:t>
      </w:r>
      <w:hyperlink r:id="rId33" w:history="1">
        <w:r w:rsidRPr="003F6EA4">
          <w:rPr>
            <w:rStyle w:val="Hyperlink"/>
            <w:rFonts w:ascii="Times New Roman" w:hAnsi="Times New Roman" w:cs="Times New Roman"/>
            <w:i/>
            <w:sz w:val="24"/>
            <w:szCs w:val="24"/>
            <w:lang w:eastAsia="en-PH"/>
          </w:rPr>
          <w:t>Test Plan</w:t>
        </w:r>
      </w:hyperlink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, </w:t>
      </w:r>
      <w:hyperlink r:id="rId34" w:history="1">
        <w:r w:rsidRPr="003F6EA4">
          <w:rPr>
            <w:rStyle w:val="Hyperlink"/>
            <w:rFonts w:ascii="Times New Roman" w:hAnsi="Times New Roman" w:cs="Times New Roman"/>
            <w:i/>
            <w:sz w:val="24"/>
            <w:szCs w:val="24"/>
            <w:lang w:eastAsia="en-PH"/>
          </w:rPr>
          <w:t>Test Cases</w:t>
        </w:r>
      </w:hyperlink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 &amp; </w:t>
      </w:r>
      <w:hyperlink r:id="rId35" w:history="1">
        <w:r w:rsidRPr="003F6EA4">
          <w:rPr>
            <w:rStyle w:val="Hyperlink"/>
            <w:rFonts w:ascii="Times New Roman" w:hAnsi="Times New Roman" w:cs="Times New Roman"/>
            <w:i/>
            <w:sz w:val="24"/>
            <w:szCs w:val="24"/>
            <w:lang w:eastAsia="en-PH"/>
          </w:rPr>
          <w:t>Test Results</w:t>
        </w:r>
      </w:hyperlink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 </w:t>
      </w:r>
      <w:r w:rsidRPr="003F6EA4">
        <w:rPr>
          <w:rFonts w:ascii="Times New Roman" w:hAnsi="Times New Roman" w:cs="Times New Roman"/>
          <w:i/>
          <w:sz w:val="24"/>
          <w:szCs w:val="24"/>
          <w:lang w:eastAsia="en-PH"/>
        </w:rPr>
        <w:t>(Appendices</w:t>
      </w:r>
      <w:r>
        <w:rPr>
          <w:rFonts w:ascii="Times New Roman" w:hAnsi="Times New Roman" w:cs="Times New Roman"/>
          <w:i/>
          <w:sz w:val="24"/>
          <w:szCs w:val="24"/>
          <w:lang w:eastAsia="en-PH"/>
        </w:rPr>
        <w:t xml:space="preserve"> &amp; Hyperlinks</w:t>
      </w:r>
      <w:r w:rsidRPr="003F6EA4">
        <w:rPr>
          <w:rFonts w:ascii="Times New Roman" w:hAnsi="Times New Roman" w:cs="Times New Roman"/>
          <w:i/>
          <w:sz w:val="24"/>
          <w:szCs w:val="24"/>
          <w:lang w:eastAsia="en-PH"/>
        </w:rPr>
        <w:t>).</w:t>
      </w:r>
    </w:p>
    <w:p w:rsidR="003F6EA4" w:rsidRDefault="006D0366" w:rsidP="003F6EA4">
      <w:pPr>
        <w:pStyle w:val="Heading1"/>
        <w:rPr>
          <w:lang w:eastAsia="en-PH"/>
        </w:rPr>
      </w:pPr>
      <w:bookmarkStart w:id="21" w:name="_Toc416036658"/>
      <w:r>
        <w:rPr>
          <w:lang w:eastAsia="en-PH"/>
        </w:rPr>
        <w:lastRenderedPageBreak/>
        <w:t>Deployment Plan</w:t>
      </w:r>
      <w:bookmarkEnd w:id="21"/>
    </w:p>
    <w:p w:rsidR="003F6EA4" w:rsidRPr="003F6EA4" w:rsidRDefault="003F6EA4" w:rsidP="003F6EA4">
      <w:pPr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5943600" cy="3752215"/>
            <wp:effectExtent l="19050" t="0" r="0" b="0"/>
            <wp:docPr id="28" name="Picture 27" descr="Deployment 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 Plan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66" w:rsidRDefault="006D0366" w:rsidP="006D0366">
      <w:pPr>
        <w:pStyle w:val="Heading1"/>
        <w:rPr>
          <w:lang w:eastAsia="en-PH"/>
        </w:rPr>
      </w:pPr>
      <w:bookmarkStart w:id="22" w:name="_Toc416036659"/>
      <w:r>
        <w:rPr>
          <w:lang w:eastAsia="en-PH"/>
        </w:rPr>
        <w:t>Acceptance Plan</w:t>
      </w:r>
      <w:bookmarkEnd w:id="22"/>
    </w:p>
    <w:tbl>
      <w:tblPr>
        <w:tblStyle w:val="LightGrid-Accent5"/>
        <w:tblW w:w="0" w:type="auto"/>
        <w:tblLook w:val="04A0"/>
      </w:tblPr>
      <w:tblGrid>
        <w:gridCol w:w="1790"/>
        <w:gridCol w:w="2547"/>
        <w:gridCol w:w="1276"/>
        <w:gridCol w:w="1433"/>
        <w:gridCol w:w="1265"/>
        <w:gridCol w:w="1265"/>
      </w:tblGrid>
      <w:tr w:rsidR="003F6EA4" w:rsidRPr="003F6EA4" w:rsidTr="003F6EA4">
        <w:trPr>
          <w:cnfStyle w:val="100000000000"/>
        </w:trPr>
        <w:tc>
          <w:tcPr>
            <w:cnfStyle w:val="001000000000"/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Deliverables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Description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Review Method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Reviewers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Start Date</w:t>
            </w:r>
          </w:p>
        </w:tc>
        <w:tc>
          <w:tcPr>
            <w:tcW w:w="3000" w:type="dxa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1000000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End Date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Software Management Plan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This includes the Vision, Scope, Feasibility and Risk Analysis, Management and Technical Approach of the project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16, 2015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Requirements Document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This includes the Logical Database Description, the Requirements Document and the Requirements Traceability Matrix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16, 2015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Design Document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 xml:space="preserve">This includes the Physical Database Description, the Software Design </w:t>
            </w: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lastRenderedPageBreak/>
              <w:t>Document and the Requirements Traceability Report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lastRenderedPageBreak/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February 16, 2015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lastRenderedPageBreak/>
              <w:t>Test Plan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The Test Plan of the project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16, 2015</w:t>
            </w:r>
          </w:p>
        </w:tc>
      </w:tr>
      <w:tr w:rsidR="003F6EA4" w:rsidRPr="003F6EA4" w:rsidTr="003F6EA4">
        <w:trPr>
          <w:cnfStyle w:val="00000010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Test Cases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The Test Cases of the project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Static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12,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10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16, 2015</w:t>
            </w:r>
          </w:p>
        </w:tc>
      </w:tr>
      <w:tr w:rsidR="003F6EA4" w:rsidRPr="003F6EA4" w:rsidTr="003F6EA4">
        <w:trPr>
          <w:cnfStyle w:val="000000010000"/>
        </w:trPr>
        <w:tc>
          <w:tcPr>
            <w:cnfStyle w:val="001000000000"/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RBI - Inventory System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The web application of the Resources for the Blind - Inventory System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Dynamic Testing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Quality Assurance Group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30, 2015</w:t>
            </w:r>
          </w:p>
        </w:tc>
        <w:tc>
          <w:tcPr>
            <w:tcW w:w="0" w:type="auto"/>
            <w:hideMark/>
          </w:tcPr>
          <w:p w:rsidR="003F6EA4" w:rsidRPr="003F6EA4" w:rsidRDefault="003F6EA4" w:rsidP="003F6EA4">
            <w:pPr>
              <w:spacing w:line="286" w:lineRule="atLeast"/>
              <w:jc w:val="center"/>
              <w:cnfStyle w:val="0000000100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</w:pPr>
            <w:r w:rsidRPr="003F6E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PH"/>
              </w:rPr>
              <w:t>March 30, 2015</w:t>
            </w:r>
          </w:p>
        </w:tc>
      </w:tr>
    </w:tbl>
    <w:p w:rsidR="003F6EA4" w:rsidRPr="003F6EA4" w:rsidRDefault="003F6EA4" w:rsidP="003F6EA4">
      <w:pPr>
        <w:rPr>
          <w:lang w:eastAsia="en-PH"/>
        </w:rPr>
      </w:pPr>
    </w:p>
    <w:p w:rsidR="006D0366" w:rsidRDefault="006D0366" w:rsidP="006D0366">
      <w:pPr>
        <w:pStyle w:val="Heading1"/>
        <w:rPr>
          <w:lang w:eastAsia="en-PH"/>
        </w:rPr>
      </w:pPr>
      <w:bookmarkStart w:id="23" w:name="_Toc416036660"/>
      <w:r>
        <w:rPr>
          <w:lang w:eastAsia="en-PH"/>
        </w:rPr>
        <w:t>Installation &amp; Acceptance</w:t>
      </w:r>
      <w:bookmarkEnd w:id="23"/>
    </w:p>
    <w:p w:rsidR="006D0366" w:rsidRDefault="006D0366" w:rsidP="006D0366">
      <w:pPr>
        <w:pStyle w:val="Heading2"/>
        <w:rPr>
          <w:lang w:eastAsia="en-PH"/>
        </w:rPr>
      </w:pPr>
      <w:bookmarkStart w:id="24" w:name="_Toc416036661"/>
      <w:r>
        <w:rPr>
          <w:lang w:eastAsia="en-PH"/>
        </w:rPr>
        <w:t>The Acceptance Configuration Plan</w:t>
      </w:r>
      <w:bookmarkEnd w:id="24"/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Installation Plan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Installation of the Inventory System will be done via Hosted and Localhost.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For Hosted, the Inventory System will be hosted online on a dedicated server.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For Localhost, all the files and requirements will be set up and configured on (a) specific terminal(s) in order that the Inventory System will be accessed.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database must be configured if it will be installed via Localhost.</w:t>
      </w:r>
    </w:p>
    <w:p w:rsidR="003F6EA4" w:rsidRPr="003F6EA4" w:rsidRDefault="003F6EA4" w:rsidP="003F6EA4">
      <w:pPr>
        <w:numPr>
          <w:ilvl w:val="0"/>
          <w:numId w:val="35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All other necessary requirements must also be configured upon installation of the Inventory System.</w:t>
      </w:r>
    </w:p>
    <w:p w:rsidR="003F6EA4" w:rsidRPr="003F6EA4" w:rsidRDefault="003F6EA4" w:rsidP="003F6EA4">
      <w:pPr>
        <w:shd w:val="clear" w:color="auto" w:fill="FFFFFF"/>
        <w:spacing w:before="96" w:after="120" w:line="28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br/>
      </w:r>
      <w:r w:rsidRPr="003F6E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PH"/>
        </w:rPr>
        <w:t>Configuration Plan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A database wherein all the user information (customers and suppliers), product records, order records and purchases records can be stored.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Inventory System can display all records stored (all modules).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admin can add, modify, and delete records and its information (all modules).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The User Interface should be accessible for both sighted and visually-impaired personnel.</w:t>
      </w:r>
    </w:p>
    <w:p w:rsidR="003F6EA4" w:rsidRPr="003F6EA4" w:rsidRDefault="003F6EA4" w:rsidP="003F6EA4">
      <w:pPr>
        <w:numPr>
          <w:ilvl w:val="0"/>
          <w:numId w:val="36"/>
        </w:numPr>
        <w:shd w:val="clear" w:color="auto" w:fill="FFFFFF"/>
        <w:spacing w:before="100" w:beforeAutospacing="1" w:after="24" w:line="286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</w:pPr>
      <w:r w:rsidRPr="003F6EA4">
        <w:rPr>
          <w:rFonts w:ascii="Times New Roman" w:eastAsia="Times New Roman" w:hAnsi="Times New Roman" w:cs="Times New Roman"/>
          <w:color w:val="000000"/>
          <w:sz w:val="24"/>
          <w:szCs w:val="24"/>
          <w:lang w:eastAsia="en-PH"/>
        </w:rPr>
        <w:t>A user manual along with the Online Help of the system should be provided.</w:t>
      </w:r>
    </w:p>
    <w:p w:rsidR="003F6EA4" w:rsidRPr="003F6EA4" w:rsidRDefault="003F6EA4" w:rsidP="003F6EA4">
      <w:pPr>
        <w:rPr>
          <w:lang w:eastAsia="en-PH"/>
        </w:rPr>
      </w:pPr>
    </w:p>
    <w:p w:rsidR="006D0366" w:rsidRPr="006D0366" w:rsidRDefault="006D0366" w:rsidP="006D0366">
      <w:pPr>
        <w:pStyle w:val="Heading2"/>
        <w:rPr>
          <w:lang w:eastAsia="en-PH"/>
        </w:rPr>
      </w:pPr>
      <w:bookmarkStart w:id="25" w:name="_Toc416036662"/>
      <w:r>
        <w:rPr>
          <w:lang w:eastAsia="en-PH"/>
        </w:rPr>
        <w:t>An updated Acceptance Plan</w:t>
      </w:r>
      <w:bookmarkEnd w:id="25"/>
    </w:p>
    <w:p w:rsidR="00397905" w:rsidRPr="00397905" w:rsidRDefault="00397905" w:rsidP="00397905"/>
    <w:sectPr w:rsidR="00397905" w:rsidRPr="00397905" w:rsidSect="004E5167"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246E" w:rsidRDefault="00AB246E" w:rsidP="00C4100E">
      <w:pPr>
        <w:spacing w:after="0" w:line="240" w:lineRule="auto"/>
      </w:pPr>
      <w:r>
        <w:separator/>
      </w:r>
    </w:p>
  </w:endnote>
  <w:endnote w:type="continuationSeparator" w:id="1">
    <w:p w:rsidR="00AB246E" w:rsidRDefault="00AB246E" w:rsidP="00C41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9893079"/>
      <w:docPartObj>
        <w:docPartGallery w:val="Page Numbers (Bottom of Page)"/>
        <w:docPartUnique/>
      </w:docPartObj>
    </w:sdtPr>
    <w:sdtContent>
      <w:p w:rsidR="00C4100E" w:rsidRDefault="00C4100E">
        <w:pPr>
          <w:pStyle w:val="Footer"/>
          <w:jc w:val="center"/>
        </w:pPr>
        <w:fldSimple w:instr=" PAGE   \* MERGEFORMAT ">
          <w:r w:rsidR="000B4CB1">
            <w:rPr>
              <w:noProof/>
            </w:rPr>
            <w:t>23</w:t>
          </w:r>
        </w:fldSimple>
      </w:p>
    </w:sdtContent>
  </w:sdt>
  <w:p w:rsidR="00C4100E" w:rsidRDefault="00C410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246E" w:rsidRDefault="00AB246E" w:rsidP="00C4100E">
      <w:pPr>
        <w:spacing w:after="0" w:line="240" w:lineRule="auto"/>
      </w:pPr>
      <w:r>
        <w:separator/>
      </w:r>
    </w:p>
  </w:footnote>
  <w:footnote w:type="continuationSeparator" w:id="1">
    <w:p w:rsidR="00AB246E" w:rsidRDefault="00AB246E" w:rsidP="00C41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5477B"/>
    <w:multiLevelType w:val="multilevel"/>
    <w:tmpl w:val="104482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1C7134"/>
    <w:multiLevelType w:val="multilevel"/>
    <w:tmpl w:val="2B6AEC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DB0692"/>
    <w:multiLevelType w:val="multilevel"/>
    <w:tmpl w:val="94E0F2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055295"/>
    <w:multiLevelType w:val="multilevel"/>
    <w:tmpl w:val="D0B410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D43F42"/>
    <w:multiLevelType w:val="multilevel"/>
    <w:tmpl w:val="EBA26E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8C33C2"/>
    <w:multiLevelType w:val="multilevel"/>
    <w:tmpl w:val="A4084A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DD527E"/>
    <w:multiLevelType w:val="multilevel"/>
    <w:tmpl w:val="E892E1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A6713F"/>
    <w:multiLevelType w:val="multilevel"/>
    <w:tmpl w:val="A6688B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8D6B63"/>
    <w:multiLevelType w:val="multilevel"/>
    <w:tmpl w:val="FE6894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170054"/>
    <w:multiLevelType w:val="multilevel"/>
    <w:tmpl w:val="A13CFD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04028F"/>
    <w:multiLevelType w:val="multilevel"/>
    <w:tmpl w:val="89867F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DE0CB2"/>
    <w:multiLevelType w:val="multilevel"/>
    <w:tmpl w:val="96687E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E86811"/>
    <w:multiLevelType w:val="multilevel"/>
    <w:tmpl w:val="493004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5F71E1C"/>
    <w:multiLevelType w:val="multilevel"/>
    <w:tmpl w:val="A3CE87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504247"/>
    <w:multiLevelType w:val="multilevel"/>
    <w:tmpl w:val="B0B0DC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E75D3B"/>
    <w:multiLevelType w:val="multilevel"/>
    <w:tmpl w:val="BCDCD6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A53388"/>
    <w:multiLevelType w:val="multilevel"/>
    <w:tmpl w:val="37D8B5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A23897"/>
    <w:multiLevelType w:val="multilevel"/>
    <w:tmpl w:val="8892B7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4314B4C"/>
    <w:multiLevelType w:val="multilevel"/>
    <w:tmpl w:val="CC9865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1405C1"/>
    <w:multiLevelType w:val="multilevel"/>
    <w:tmpl w:val="CD62DE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792735"/>
    <w:multiLevelType w:val="multilevel"/>
    <w:tmpl w:val="A88CA7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B8E3A10"/>
    <w:multiLevelType w:val="multilevel"/>
    <w:tmpl w:val="5380E67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732B5D"/>
    <w:multiLevelType w:val="multilevel"/>
    <w:tmpl w:val="96BC3B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9F13A2"/>
    <w:multiLevelType w:val="multilevel"/>
    <w:tmpl w:val="C40696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99A244E"/>
    <w:multiLevelType w:val="multilevel"/>
    <w:tmpl w:val="F0BCF4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D309BA"/>
    <w:multiLevelType w:val="multilevel"/>
    <w:tmpl w:val="ADDC7F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E63D52"/>
    <w:multiLevelType w:val="multilevel"/>
    <w:tmpl w:val="4C2A54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B752BF9"/>
    <w:multiLevelType w:val="multilevel"/>
    <w:tmpl w:val="7A50ED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D6069D"/>
    <w:multiLevelType w:val="multilevel"/>
    <w:tmpl w:val="B726BA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0A12008"/>
    <w:multiLevelType w:val="multilevel"/>
    <w:tmpl w:val="195645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E26952"/>
    <w:multiLevelType w:val="multilevel"/>
    <w:tmpl w:val="9732ED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56443E"/>
    <w:multiLevelType w:val="multilevel"/>
    <w:tmpl w:val="960008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D00EFD"/>
    <w:multiLevelType w:val="multilevel"/>
    <w:tmpl w:val="64C44D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3DD2329"/>
    <w:multiLevelType w:val="multilevel"/>
    <w:tmpl w:val="3710CE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A6E2DFC"/>
    <w:multiLevelType w:val="multilevel"/>
    <w:tmpl w:val="C8C013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F8F742A"/>
    <w:multiLevelType w:val="multilevel"/>
    <w:tmpl w:val="DB48E2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11"/>
  </w:num>
  <w:num w:numId="3">
    <w:abstractNumId w:val="31"/>
  </w:num>
  <w:num w:numId="4">
    <w:abstractNumId w:val="28"/>
  </w:num>
  <w:num w:numId="5">
    <w:abstractNumId w:val="0"/>
  </w:num>
  <w:num w:numId="6">
    <w:abstractNumId w:val="5"/>
  </w:num>
  <w:num w:numId="7">
    <w:abstractNumId w:val="18"/>
  </w:num>
  <w:num w:numId="8">
    <w:abstractNumId w:val="21"/>
  </w:num>
  <w:num w:numId="9">
    <w:abstractNumId w:val="24"/>
  </w:num>
  <w:num w:numId="10">
    <w:abstractNumId w:val="23"/>
  </w:num>
  <w:num w:numId="11">
    <w:abstractNumId w:val="8"/>
  </w:num>
  <w:num w:numId="12">
    <w:abstractNumId w:val="15"/>
  </w:num>
  <w:num w:numId="13">
    <w:abstractNumId w:val="33"/>
  </w:num>
  <w:num w:numId="14">
    <w:abstractNumId w:val="17"/>
  </w:num>
  <w:num w:numId="15">
    <w:abstractNumId w:val="19"/>
  </w:num>
  <w:num w:numId="16">
    <w:abstractNumId w:val="12"/>
  </w:num>
  <w:num w:numId="17">
    <w:abstractNumId w:val="4"/>
  </w:num>
  <w:num w:numId="18">
    <w:abstractNumId w:val="10"/>
  </w:num>
  <w:num w:numId="19">
    <w:abstractNumId w:val="9"/>
  </w:num>
  <w:num w:numId="20">
    <w:abstractNumId w:val="27"/>
  </w:num>
  <w:num w:numId="21">
    <w:abstractNumId w:val="30"/>
  </w:num>
  <w:num w:numId="22">
    <w:abstractNumId w:val="3"/>
  </w:num>
  <w:num w:numId="23">
    <w:abstractNumId w:val="20"/>
  </w:num>
  <w:num w:numId="24">
    <w:abstractNumId w:val="14"/>
  </w:num>
  <w:num w:numId="25">
    <w:abstractNumId w:val="29"/>
  </w:num>
  <w:num w:numId="26">
    <w:abstractNumId w:val="32"/>
  </w:num>
  <w:num w:numId="27">
    <w:abstractNumId w:val="1"/>
  </w:num>
  <w:num w:numId="28">
    <w:abstractNumId w:val="7"/>
  </w:num>
  <w:num w:numId="29">
    <w:abstractNumId w:val="34"/>
  </w:num>
  <w:num w:numId="30">
    <w:abstractNumId w:val="16"/>
  </w:num>
  <w:num w:numId="31">
    <w:abstractNumId w:val="13"/>
  </w:num>
  <w:num w:numId="32">
    <w:abstractNumId w:val="6"/>
  </w:num>
  <w:num w:numId="33">
    <w:abstractNumId w:val="2"/>
  </w:num>
  <w:num w:numId="34">
    <w:abstractNumId w:val="25"/>
  </w:num>
  <w:num w:numId="35">
    <w:abstractNumId w:val="22"/>
  </w:num>
  <w:num w:numId="36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5167"/>
    <w:rsid w:val="000B4CB1"/>
    <w:rsid w:val="00203FE8"/>
    <w:rsid w:val="00282F16"/>
    <w:rsid w:val="00397905"/>
    <w:rsid w:val="003F6EA4"/>
    <w:rsid w:val="004E5167"/>
    <w:rsid w:val="006D0366"/>
    <w:rsid w:val="008F3985"/>
    <w:rsid w:val="00AB246E"/>
    <w:rsid w:val="00B046A0"/>
    <w:rsid w:val="00BD5693"/>
    <w:rsid w:val="00C4100E"/>
    <w:rsid w:val="00EB1536"/>
    <w:rsid w:val="00ED62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F16"/>
  </w:style>
  <w:style w:type="paragraph" w:styleId="Heading1">
    <w:name w:val="heading 1"/>
    <w:basedOn w:val="Normal"/>
    <w:next w:val="Normal"/>
    <w:link w:val="Heading1Char"/>
    <w:uiPriority w:val="9"/>
    <w:qFormat/>
    <w:rsid w:val="00ED6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2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516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5167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16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62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2-Accent5">
    <w:name w:val="Medium Grid 2 Accent 5"/>
    <w:basedOn w:val="TableNormal"/>
    <w:uiPriority w:val="68"/>
    <w:rsid w:val="00ED627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5">
    <w:name w:val="Medium Grid 3 Accent 5"/>
    <w:basedOn w:val="TableNormal"/>
    <w:uiPriority w:val="69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D62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ED627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ED6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customStyle="1" w:styleId="apple-converted-space">
    <w:name w:val="apple-converted-space"/>
    <w:basedOn w:val="DefaultParagraphFont"/>
    <w:rsid w:val="00ED6271"/>
  </w:style>
  <w:style w:type="character" w:customStyle="1" w:styleId="Heading1Char">
    <w:name w:val="Heading 1 Char"/>
    <w:basedOn w:val="DefaultParagraphFont"/>
    <w:link w:val="Heading1"/>
    <w:uiPriority w:val="9"/>
    <w:rsid w:val="00ED6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62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790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D0366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LightGrid-Accent1">
    <w:name w:val="Light Grid Accent 1"/>
    <w:basedOn w:val="TableNormal"/>
    <w:uiPriority w:val="62"/>
    <w:rsid w:val="00B046A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41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10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100E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C41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100E"/>
  </w:style>
  <w:style w:type="paragraph" w:styleId="Footer">
    <w:name w:val="footer"/>
    <w:basedOn w:val="Normal"/>
    <w:link w:val="FooterChar"/>
    <w:uiPriority w:val="99"/>
    <w:unhideWhenUsed/>
    <w:rsid w:val="00C41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0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github.com/joegeneq/apc-softdev-it111-06/tree/63eb15e571ca59386ea8505b29cf08d113e5e975/documentation/quality/Test%20Documents/Test%20Cases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www.streamlync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joegeneq/apc-softdev-it111-06/blob/63eb15e571ca59386ea8505b29cf08d113e5e975/documentation/quality/Test%20Documents/QUALITY%20RBI%20Test%20Plan.docx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joegeneq/apc-softdev-it111-06/tree/63eb15e571ca59386ea8505b29cf08d113e5e975/documentation/quality/Test%20Documents/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B394D"/>
    <w:rsid w:val="008B394D"/>
    <w:rsid w:val="00922EF1"/>
    <w:rsid w:val="009C4A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E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C9BEC28D8424F75AC3E6044FBE25B4B">
    <w:name w:val="2C9BEC28D8424F75AC3E6044FBE25B4B"/>
    <w:rsid w:val="008B394D"/>
  </w:style>
  <w:style w:type="paragraph" w:customStyle="1" w:styleId="94544768F47F4A068FF9BFBD5FC77E5D">
    <w:name w:val="94544768F47F4A068FF9BFBD5FC77E5D"/>
    <w:rsid w:val="008B394D"/>
  </w:style>
  <w:style w:type="paragraph" w:customStyle="1" w:styleId="D84921E35CD944119B0DEA3B86818D57">
    <w:name w:val="D84921E35CD944119B0DEA3B86818D57"/>
    <w:rsid w:val="008B394D"/>
  </w:style>
  <w:style w:type="paragraph" w:customStyle="1" w:styleId="0B119D57DB454C9188C23443134E0883">
    <w:name w:val="0B119D57DB454C9188C23443134E0883"/>
    <w:rsid w:val="008B394D"/>
  </w:style>
  <w:style w:type="paragraph" w:customStyle="1" w:styleId="CB6A8C78783B4E97843D80654EF13F11">
    <w:name w:val="CB6A8C78783B4E97843D80654EF13F11"/>
    <w:rsid w:val="008B394D"/>
  </w:style>
  <w:style w:type="paragraph" w:customStyle="1" w:styleId="6A1775E49AB745608412057F52987657">
    <w:name w:val="6A1775E49AB745608412057F52987657"/>
    <w:rsid w:val="008B394D"/>
  </w:style>
  <w:style w:type="paragraph" w:customStyle="1" w:styleId="C626E44E07294622863DFD4C131D0483">
    <w:name w:val="C626E44E07294622863DFD4C131D0483"/>
    <w:rsid w:val="008B394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2FCF8C-362E-47B5-B6AF-9837784D7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23</Pages>
  <Words>1952</Words>
  <Characters>11129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Resources for the Blind – Inventory System</vt:lpstr>
    </vt:vector>
  </TitlesOfParts>
  <Company/>
  <LinksUpToDate>false</LinksUpToDate>
  <CharactersWithSpaces>13055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Resources for the Blind – Inventory System</dc:title>
  <dc:subject/>
  <dc:creator>Gabriell</dc:creator>
  <cp:keywords/>
  <dc:description/>
  <cp:lastModifiedBy>Gabrielle</cp:lastModifiedBy>
  <cp:revision>6</cp:revision>
  <dcterms:created xsi:type="dcterms:W3CDTF">2015-02-18T07:06:00Z</dcterms:created>
  <dcterms:modified xsi:type="dcterms:W3CDTF">2015-04-05T14:39:00Z</dcterms:modified>
</cp:coreProperties>
</file>