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CS121 SI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– Week 1 – Part Two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Give an example of declaring a variable and another of initializing a variable. Is it okay to use a variable that's initialized but not declared? </w:t>
      </w:r>
      <w:r>
        <w:rPr>
          <w:sz w:val="24"/>
          <w:szCs w:val="24"/>
        </w:rPr>
        <w:t>D</w:t>
      </w:r>
      <w:r>
        <w:rPr>
          <w:sz w:val="24"/>
          <w:szCs w:val="24"/>
        </w:rPr>
        <w:t>eclared but not initialized?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is the output of the following code and why? Assume that there is an integer called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that is equal to </w:t>
      </w:r>
      <w:r>
        <w:rPr>
          <w:i/>
          <w:iCs/>
          <w:sz w:val="24"/>
          <w:szCs w:val="24"/>
        </w:rPr>
        <w:t>4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if(a ==3)</w:t>
      </w:r>
    </w:p>
    <w:p>
      <w:pPr>
        <w:pStyle w:val="ListParagraph"/>
        <w:rPr/>
      </w:pPr>
      <w:r>
        <w:rPr>
          <w:rFonts w:cs="Calibri"/>
          <w:sz w:val="24"/>
          <w:szCs w:val="24"/>
        </w:rPr>
        <w:t xml:space="preserve">    </w:t>
      </w:r>
      <w:r>
        <w:rPr>
          <w:sz w:val="24"/>
          <w:szCs w:val="24"/>
        </w:rPr>
        <w:t>if(a &lt;= 4)</w:t>
      </w:r>
    </w:p>
    <w:p>
      <w:pPr>
        <w:pStyle w:val="ListParagraph"/>
        <w:rPr/>
      </w:pPr>
      <w:r>
        <w:rPr>
          <w:rFonts w:cs="Calibri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/>
      </w:pPr>
      <w:r>
        <w:rPr>
          <w:rFonts w:cs="Calibri"/>
          <w:sz w:val="24"/>
          <w:szCs w:val="24"/>
        </w:rPr>
        <w:t xml:space="preserve">         </w:t>
      </w:r>
      <w:r>
        <w:rPr>
          <w:sz w:val="24"/>
          <w:szCs w:val="24"/>
        </w:rPr>
        <w:t>cout &lt;&lt; "Your number is either 3 or 4";</w:t>
      </w:r>
    </w:p>
    <w:p>
      <w:pPr>
        <w:pStyle w:val="ListParagraph"/>
        <w:rPr/>
      </w:pPr>
      <w:r>
        <w:rPr>
          <w:rFonts w:cs="Calibri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/>
      </w:pPr>
      <w:r>
        <w:rPr>
          <w:rFonts w:cs="Calibri"/>
          <w:sz w:val="24"/>
          <w:szCs w:val="24"/>
        </w:rPr>
        <w:t xml:space="preserve">         </w:t>
      </w:r>
      <w:r>
        <w:rPr>
          <w:sz w:val="24"/>
          <w:szCs w:val="24"/>
        </w:rPr>
        <w:t>cout &lt;&lt; "Your number is not 3";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What is an escape sequence? Give three examples of them and what each of your examples do.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is the output of the following code (in Visual Studio) </w:t>
      </w:r>
      <w:r>
        <w:rPr>
          <w:sz w:val="24"/>
          <w:szCs w:val="24"/>
        </w:rPr>
        <w:t>and why is that</w:t>
      </w:r>
      <w:r>
        <w:rPr>
          <w:sz w:val="24"/>
          <w:szCs w:val="24"/>
        </w:rPr>
        <w:t>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cout &lt;&lt; sizeof(float) &lt;&lt; endl;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cout &lt;&lt; sizeof(short) &lt;&lt; endl;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cout &lt;&lt; sizeof(int) &lt;&lt; endl;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cout &lt;&lt; sizeof(double) &lt;&lt; endl;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Give an example of using camel case and using underscores for variable identifiers. Is one better than the other? Explain.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If we assign an integer </w:t>
      </w:r>
      <w:r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to </w:t>
      </w:r>
      <w:r>
        <w:rPr>
          <w:i/>
          <w:iCs/>
          <w:sz w:val="24"/>
          <w:szCs w:val="24"/>
        </w:rPr>
        <w:t>4.85</w:t>
      </w:r>
      <w:r>
        <w:rPr>
          <w:sz w:val="24"/>
          <w:szCs w:val="24"/>
        </w:rPr>
        <w:t xml:space="preserve">, what is the value of </w:t>
      </w:r>
      <w:r>
        <w:rPr>
          <w:i/>
          <w:iCs/>
          <w:sz w:val="24"/>
          <w:szCs w:val="24"/>
        </w:rPr>
        <w:t>num?</w:t>
      </w:r>
      <w:r>
        <w:rPr>
          <w:sz w:val="24"/>
          <w:szCs w:val="24"/>
        </w:rPr>
        <w:t xml:space="preserve"> Also, if we were to print </w:t>
      </w:r>
      <w:r>
        <w:rPr>
          <w:i/>
          <w:iCs/>
          <w:sz w:val="24"/>
          <w:szCs w:val="24"/>
        </w:rPr>
        <w:t>3/4</w:t>
      </w:r>
      <w:r>
        <w:rPr>
          <w:sz w:val="24"/>
          <w:szCs w:val="24"/>
        </w:rPr>
        <w:t xml:space="preserve"> with </w:t>
      </w:r>
      <w:r>
        <w:rPr>
          <w:i/>
          <w:iCs/>
          <w:sz w:val="24"/>
          <w:szCs w:val="24"/>
        </w:rPr>
        <w:t>cout</w:t>
      </w:r>
      <w:r>
        <w:rPr>
          <w:sz w:val="24"/>
          <w:szCs w:val="24"/>
        </w:rPr>
        <w:t>, what would the output be? Explain your reasonings.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sz w:val="24"/>
          <w:szCs w:val="24"/>
        </w:rPr>
        <w:t>What is the modulus operator, and in what situations is using it considerably useful?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2014-09-06T22:09:00Z</dcterms:created>
  <dc:creator>Joe</dc:creator>
  <dc:language>ja-JP</dc:language>
  <dcterms:modified xsi:type="dcterms:W3CDTF">2015-08-28T21:25:15Z</dcterms:modified>
  <cp:revision>19</cp:revision>
</cp:coreProperties>
</file>