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 w:before="0" w:after="0"/>
        <w:rPr/>
      </w:pPr>
      <w:r>
        <w:rPr/>
        <w:t>Questions: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>If you haven’t yet, observe and make comments about the diagrams on pages 2 &amp; 3. Are there confusing parts or anything interesting you notice?</w:t>
      </w:r>
    </w:p>
    <w:p>
      <w:pPr>
        <w:pStyle w:val="Normal"/>
        <w:spacing w:before="0" w:after="0"/>
        <w:rPr/>
      </w:pPr>
      <w:r>
        <w:rPr/>
        <w:tab/>
      </w:r>
      <w:r>
        <w:rPr>
          <w:color w:val="0000FF"/>
        </w:rPr>
        <w:t>Two notes:</w:t>
      </w:r>
    </w:p>
    <w:p>
      <w:pPr>
        <w:pStyle w:val="Normal"/>
        <w:numPr>
          <w:ilvl w:val="0"/>
          <w:numId w:val="2"/>
        </w:numPr>
        <w:spacing w:before="0" w:after="0"/>
        <w:ind w:left="1440" w:right="0" w:hanging="360"/>
        <w:contextualSpacing/>
        <w:rPr>
          <w:color w:val="0000FF"/>
        </w:rPr>
      </w:pPr>
      <w:r>
        <w:rPr>
          <w:color w:val="0000FF"/>
        </w:rPr>
        <w:t>Pointers and arrays have a deep relation (arrays are “decayed” pointers)</w:t>
      </w:r>
    </w:p>
    <w:p>
      <w:pPr>
        <w:pStyle w:val="Normal"/>
        <w:numPr>
          <w:ilvl w:val="0"/>
          <w:numId w:val="2"/>
        </w:numPr>
        <w:spacing w:before="0" w:after="0"/>
        <w:ind w:left="1440" w:right="0" w:hanging="360"/>
        <w:contextualSpacing/>
        <w:rPr>
          <w:color w:val="0000FF"/>
        </w:rPr>
      </w:pPr>
      <w:r>
        <w:rPr>
          <w:color w:val="0000FF"/>
        </w:rPr>
        <w:t xml:space="preserve">The </w:t>
      </w:r>
      <w:r>
        <w:rPr>
          <w:i/>
          <w:color w:val="0000FF"/>
        </w:rPr>
        <w:t xml:space="preserve">*(dptr+1) </w:t>
      </w:r>
      <w:r>
        <w:rPr>
          <w:color w:val="0000FF"/>
        </w:rPr>
        <w:t xml:space="preserve">line works just like </w:t>
      </w:r>
      <w:r>
        <w:rPr>
          <w:i/>
          <w:color w:val="0000FF"/>
        </w:rPr>
        <w:t>dptr[1]</w:t>
      </w:r>
      <w:r>
        <w:rPr>
          <w:color w:val="0000FF"/>
        </w:rPr>
        <w:t>. (which is similar to arr[1] as they point to the same location in the example).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>Draw out visually what you believe is occurring with the second dynamic memory allocation example. Use the reference diagram on page one to help with your illustration.</w:t>
      </w:r>
    </w:p>
    <w:p>
      <w:pPr>
        <w:pStyle w:val="Normal"/>
        <w:spacing w:lineRule="auto" w:line="240" w:before="0" w:after="0"/>
        <w:jc w:val="center"/>
        <w:rPr/>
      </w:pPr>
      <w:r>
        <w:rPr/>
        <w:tab/>
      </w:r>
      <w:r>
        <w:rPr/>
        <w:drawing>
          <wp:inline distT="0" distB="0" distL="0" distR="0">
            <wp:extent cx="6450965" cy="2319655"/>
            <wp:effectExtent l="0" t="0" r="0" b="0"/>
            <wp:docPr id="1" name="image0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96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hanging="360"/>
        <w:contextualSpacing/>
        <w:rPr/>
      </w:pPr>
      <w:r>
        <w:rPr/>
        <w:t>Translate the following to a pass by-pointer function. The function header for the new function is given to you for convenience.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ab/>
      </w:r>
      <w:r>
        <w:rPr>
          <w:rFonts w:eastAsia="Consolas" w:cs="Consolas" w:ascii="Consolas" w:hAnsi="Consolas"/>
        </w:rPr>
        <w:t>void swap(int&amp; a, int&amp; b)</w:t>
      </w:r>
    </w:p>
    <w:p>
      <w:pPr>
        <w:pStyle w:val="Normal"/>
        <w:spacing w:lineRule="auto" w:line="240" w:before="0" w:after="0"/>
        <w:rPr/>
      </w:pPr>
      <w:r>
        <w:rPr>
          <w:rFonts w:eastAsia="Consolas" w:cs="Consolas" w:ascii="Consolas" w:hAnsi="Consolas"/>
        </w:rPr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eastAsia="Consolas" w:cs="Consolas" w:ascii="Consolas" w:hAnsi="Consolas"/>
        </w:rPr>
        <w:tab/>
        <w:t xml:space="preserve">  int temp = a;</w:t>
      </w:r>
    </w:p>
    <w:p>
      <w:pPr>
        <w:pStyle w:val="Normal"/>
        <w:spacing w:lineRule="auto" w:line="240" w:before="0" w:after="0"/>
        <w:rPr/>
      </w:pPr>
      <w:r>
        <w:rPr>
          <w:rFonts w:eastAsia="Consolas" w:cs="Consolas" w:ascii="Consolas" w:hAnsi="Consolas"/>
        </w:rPr>
        <w:tab/>
        <w:t xml:space="preserve">  a = b;</w:t>
      </w:r>
    </w:p>
    <w:p>
      <w:pPr>
        <w:pStyle w:val="Normal"/>
        <w:spacing w:lineRule="auto" w:line="240" w:before="0" w:after="0"/>
        <w:rPr/>
      </w:pPr>
      <w:r>
        <w:rPr>
          <w:rFonts w:eastAsia="Consolas" w:cs="Consolas" w:ascii="Consolas" w:hAnsi="Consolas"/>
        </w:rPr>
        <w:tab/>
        <w:t xml:space="preserve">  b = temp;</w:t>
      </w:r>
    </w:p>
    <w:p>
      <w:pPr>
        <w:pStyle w:val="Normal"/>
        <w:spacing w:lineRule="auto" w:line="240" w:before="0" w:after="0"/>
        <w:rPr/>
      </w:pPr>
      <w:r>
        <w:rPr>
          <w:rFonts w:eastAsia="Consolas" w:cs="Consolas" w:ascii="Consolas" w:hAnsi="Consolas"/>
        </w:rPr>
        <w:tab/>
        <w:t>}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eastAsia="Consolas" w:cs="Consolas" w:ascii="Consolas" w:hAnsi="Consolas"/>
        </w:rPr>
        <w:tab/>
      </w:r>
      <w:r>
        <w:rPr>
          <w:rFonts w:eastAsia="Consolas" w:cs="Consolas" w:ascii="Consolas" w:hAnsi="Consolas"/>
          <w:color w:val="0000FF"/>
        </w:rPr>
        <w:t>void swap(int* a, int* b)</w:t>
      </w:r>
    </w:p>
    <w:p>
      <w:pPr>
        <w:pStyle w:val="Normal"/>
        <w:spacing w:lineRule="auto" w:line="240" w:before="0" w:after="0"/>
        <w:rPr/>
      </w:pPr>
      <w:r>
        <w:rPr>
          <w:rFonts w:eastAsia="Consolas" w:cs="Consolas" w:ascii="Consolas" w:hAnsi="Consolas"/>
          <w:color w:val="0000FF"/>
        </w:rPr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eastAsia="Consolas" w:cs="Consolas" w:ascii="Consolas" w:hAnsi="Consolas"/>
          <w:color w:val="0000FF"/>
        </w:rPr>
        <w:tab/>
        <w:t xml:space="preserve">  int temp = *a;  // only use pointers when you need to</w:t>
      </w:r>
    </w:p>
    <w:p>
      <w:pPr>
        <w:pStyle w:val="Normal"/>
        <w:spacing w:lineRule="auto" w:line="240" w:before="0" w:after="0"/>
        <w:rPr/>
      </w:pPr>
      <w:r>
        <w:rPr>
          <w:rFonts w:eastAsia="Consolas" w:cs="Consolas" w:ascii="Consolas" w:hAnsi="Consolas"/>
          <w:color w:val="0000FF"/>
        </w:rPr>
        <w:tab/>
        <w:t xml:space="preserve">  *a = *b;      // set the value a points to to the value b points to</w:t>
      </w:r>
    </w:p>
    <w:p>
      <w:pPr>
        <w:pStyle w:val="Normal"/>
        <w:spacing w:lineRule="auto" w:line="240" w:before="0" w:after="0"/>
        <w:rPr/>
      </w:pPr>
      <w:r>
        <w:rPr>
          <w:rFonts w:eastAsia="Consolas" w:cs="Consolas" w:ascii="Consolas" w:hAnsi="Consolas"/>
          <w:color w:val="0000FF"/>
        </w:rPr>
        <w:tab/>
        <w:t xml:space="preserve">  *b = temp;// set the value located at the address b points to to temp</w:t>
      </w:r>
    </w:p>
    <w:p>
      <w:pPr>
        <w:pStyle w:val="Normal"/>
        <w:spacing w:lineRule="auto" w:line="240" w:before="0" w:after="0"/>
        <w:rPr/>
      </w:pPr>
      <w:r>
        <w:rPr>
          <w:rFonts w:eastAsia="Consolas" w:cs="Consolas" w:ascii="Consolas" w:hAnsi="Consolas"/>
          <w:color w:val="0000FF"/>
        </w:rPr>
        <w:tab/>
        <w:t>}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hanging="360"/>
        <w:contextualSpacing/>
        <w:rPr/>
      </w:pPr>
      <w:r>
        <w:rPr/>
        <w:t>Translate the following to use pointer arithmetic instead of the bracket operator. Assume all variables below are already defined.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ab/>
      </w:r>
      <w:r>
        <w:rPr>
          <w:color w:val="0000FF"/>
        </w:rPr>
        <w:t>for(int i = 0; i &lt; SIZE; ++i)</w:t>
      </w:r>
    </w:p>
    <w:p>
      <w:pPr>
        <w:pStyle w:val="Normal"/>
        <w:spacing w:lineRule="auto" w:line="240" w:before="0" w:after="0"/>
        <w:ind w:left="0" w:right="0" w:firstLine="720"/>
        <w:rPr/>
      </w:pPr>
      <w:r>
        <w:rPr>
          <w:color w:val="0000FF"/>
        </w:rPr>
        <w:t>{</w:t>
      </w:r>
    </w:p>
    <w:p>
      <w:pPr>
        <w:pStyle w:val="Normal"/>
        <w:spacing w:lineRule="auto" w:line="240" w:before="0" w:after="0"/>
        <w:rPr/>
      </w:pPr>
      <w:r>
        <w:rPr>
          <w:color w:val="0000FF"/>
        </w:rPr>
        <w:tab/>
        <w:t xml:space="preserve">  *(arr + i) = 2 * i;  // example of array arithmetic shown in the array example (p</w:t>
      </w:r>
      <w:r>
        <w:rPr>
          <w:color w:val="0000FF"/>
        </w:rPr>
        <w:t>age</w:t>
      </w:r>
      <w:r>
        <w:rPr>
          <w:color w:val="0000FF"/>
        </w:rPr>
        <w:t xml:space="preserve"> 2)</w:t>
      </w:r>
    </w:p>
    <w:p>
      <w:pPr>
        <w:pStyle w:val="Normal"/>
        <w:spacing w:lineRule="auto" w:line="240" w:before="0" w:after="0"/>
        <w:ind w:left="0" w:right="0" w:firstLine="720"/>
        <w:rPr/>
      </w:pPr>
      <w:r>
        <w:rPr>
          <w:color w:val="0000FF"/>
        </w:rPr>
        <w:t>}</w:t>
      </w:r>
    </w:p>
    <w:p>
      <w:pPr>
        <w:pStyle w:val="Normal"/>
        <w:spacing w:lineRule="auto" w:line="240" w:before="0" w:after="0"/>
        <w:ind w:left="0" w:right="0" w:firstLine="720"/>
        <w:rPr/>
      </w:pPr>
      <w:r>
        <w:rPr/>
      </w:r>
    </w:p>
    <w:p>
      <w:pPr>
        <w:pStyle w:val="Normal"/>
        <w:spacing w:lineRule="auto" w:line="240" w:before="0" w:after="0"/>
        <w:ind w:left="0" w:right="0" w:firstLine="72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hanging="360"/>
        <w:contextualSpacing/>
        <w:rPr/>
      </w:pPr>
      <w:r>
        <w:rPr/>
        <w:t>Before we used partially-filled arrays to read data from a file. How could you improve memory efficiency by implementing dynamically-allocated arrays instead? HINT: Think of ways on how we may get the array size.</w:t>
      </w:r>
    </w:p>
    <w:p>
      <w:pPr>
        <w:pStyle w:val="Normal"/>
        <w:spacing w:before="0" w:after="0"/>
        <w:ind w:left="0" w:right="0" w:firstLine="720"/>
        <w:rPr/>
      </w:pPr>
      <w:r>
        <w:rPr>
          <w:color w:val="0000FF"/>
        </w:rPr>
        <w:t>One way would be to note the number of elements at the beginning of the file, e.g.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1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6029"/>
        <w:gridCol w:w="3330"/>
      </w:tblGrid>
      <w:tr>
        <w:trPr/>
        <w:tc>
          <w:tcPr>
            <w:tcW w:w="6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color w:val="0000FF"/>
              </w:rPr>
              <w:t>Example C++ Syntax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color w:val="0000FF"/>
              </w:rPr>
              <w:t>datafile.txt</w:t>
            </w:r>
          </w:p>
        </w:tc>
      </w:tr>
      <w:tr>
        <w:trPr/>
        <w:tc>
          <w:tcPr>
            <w:tcW w:w="6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onsolas" w:cs="Consolas" w:ascii="Consolas" w:hAnsi="Consolas"/>
                <w:color w:val="0000FF"/>
                <w:sz w:val="18"/>
                <w:szCs w:val="18"/>
              </w:rPr>
              <w:t>//… etc code ...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onsolas" w:cs="Consolas" w:ascii="Consolas" w:hAnsi="Consolas"/>
                <w:color w:val="0000FF"/>
                <w:sz w:val="18"/>
                <w:szCs w:val="18"/>
              </w:rPr>
              <w:t>ifstream input_file;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onsolas" w:cs="Consolas" w:ascii="Consolas" w:hAnsi="Consolas"/>
                <w:color w:val="0000FF"/>
                <w:sz w:val="18"/>
                <w:szCs w:val="18"/>
              </w:rPr>
              <w:t>input_file.open(“datafile.txt”);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onsolas" w:cs="Consolas" w:ascii="Consolas" w:hAnsi="Consolas"/>
                <w:color w:val="0000FF"/>
                <w:sz w:val="18"/>
                <w:szCs w:val="18"/>
              </w:rPr>
              <w:t>if(input_file)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onsolas" w:cs="Consolas" w:ascii="Consolas" w:hAnsi="Consolas"/>
                <w:color w:val="0000FF"/>
                <w:sz w:val="18"/>
                <w:szCs w:val="18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onsolas" w:cs="Consolas" w:ascii="Consolas" w:hAnsi="Consolas"/>
                <w:color w:val="0000FF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0000FF"/>
                <w:sz w:val="18"/>
                <w:szCs w:val="18"/>
              </w:rPr>
              <w:t>int num_lines, ix;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onsolas" w:cs="Consolas" w:ascii="Consolas" w:hAnsi="Consolas"/>
                <w:color w:val="0000FF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0000FF"/>
                <w:sz w:val="18"/>
                <w:szCs w:val="18"/>
              </w:rPr>
              <w:t>string * str_list;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onsolas" w:cs="Consolas" w:ascii="Consolas" w:hAnsi="Consolas"/>
                <w:color w:val="0000FF"/>
                <w:sz w:val="18"/>
                <w:szCs w:val="18"/>
              </w:rPr>
              <w:t xml:space="preserve">  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onsolas" w:cs="Consolas" w:ascii="Consolas" w:hAnsi="Consolas"/>
                <w:color w:val="0000FF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0000FF"/>
                <w:sz w:val="18"/>
                <w:szCs w:val="18"/>
              </w:rPr>
              <w:t>input_file &gt;&gt; num_lines;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onsolas" w:cs="Consolas" w:ascii="Consolas" w:hAnsi="Consolas"/>
                <w:color w:val="0000FF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0000FF"/>
                <w:sz w:val="18"/>
                <w:szCs w:val="18"/>
              </w:rPr>
              <w:t>input_file.ignore(); // skip the ‘\n’ leftover by “ &gt;&gt; “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onsolas" w:cs="Consolas" w:ascii="Consolas" w:hAnsi="Consolas"/>
                <w:color w:val="0000FF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0000FF"/>
                <w:sz w:val="18"/>
                <w:szCs w:val="18"/>
              </w:rPr>
              <w:t>if( num_lines &lt;= 0 )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onsolas" w:cs="Consolas" w:ascii="Consolas" w:hAnsi="Consolas"/>
                <w:color w:val="0000FF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0000FF"/>
                <w:sz w:val="18"/>
                <w:szCs w:val="18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onsolas" w:cs="Consolas" w:ascii="Consolas" w:hAnsi="Consolas"/>
                <w:color w:val="0000FF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0000FF"/>
                <w:sz w:val="18"/>
                <w:szCs w:val="18"/>
              </w:rPr>
              <w:t>cout &lt;&lt; “Invalid array size! Exiting program.\n”;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onsolas" w:cs="Consolas" w:ascii="Consolas" w:hAnsi="Consolas"/>
                <w:color w:val="0000FF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0000FF"/>
                <w:sz w:val="18"/>
                <w:szCs w:val="18"/>
              </w:rPr>
              <w:t>exit(-1);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onsolas" w:cs="Consolas" w:ascii="Consolas" w:hAnsi="Consolas"/>
                <w:color w:val="0000FF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0000FF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onsolas" w:cs="Consolas" w:ascii="Consolas" w:hAnsi="Consolas"/>
                <w:color w:val="0000FF"/>
                <w:sz w:val="18"/>
                <w:szCs w:val="18"/>
              </w:rPr>
              <w:t xml:space="preserve">  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onsolas" w:cs="Consolas" w:ascii="Consolas" w:hAnsi="Consolas"/>
                <w:color w:val="0000FF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0000FF"/>
                <w:sz w:val="18"/>
                <w:szCs w:val="18"/>
              </w:rPr>
              <w:t>str_list = new string[num_lines]; // new array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onsolas" w:cs="Consolas" w:ascii="Consolas" w:hAnsi="Consolas"/>
                <w:color w:val="0000FF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0000FF"/>
                <w:sz w:val="18"/>
                <w:szCs w:val="18"/>
              </w:rPr>
              <w:t>for(ix = 0; ix &lt; num_lines; ++i)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onsolas" w:cs="Consolas" w:ascii="Consolas" w:hAnsi="Consolas"/>
                <w:color w:val="0000FF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0000FF"/>
                <w:sz w:val="18"/>
                <w:szCs w:val="18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onsolas" w:cs="Consolas" w:ascii="Consolas" w:hAnsi="Consolas"/>
                <w:color w:val="0000FF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0000FF"/>
                <w:sz w:val="18"/>
                <w:szCs w:val="18"/>
              </w:rPr>
              <w:t>getline(input_file, str_list[i]);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onsolas" w:cs="Consolas" w:ascii="Consolas" w:hAnsi="Consolas"/>
                <w:color w:val="0000FF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0000FF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onsolas" w:cs="Consolas" w:ascii="Consolas" w:hAnsi="Consolas"/>
                <w:color w:val="0000FF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0000FF"/>
                <w:sz w:val="18"/>
                <w:szCs w:val="18"/>
              </w:rPr>
              <w:t>input_file.close();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onsolas" w:cs="Consolas" w:ascii="Consolas" w:hAnsi="Consolas"/>
                <w:color w:val="0000FF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onsolas" w:cs="Consolas" w:ascii="Consolas" w:hAnsi="Consolas"/>
                <w:color w:val="0000FF"/>
                <w:sz w:val="18"/>
                <w:szCs w:val="18"/>
              </w:rPr>
              <w:t>//… etc code…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onsolas" w:cs="Consolas" w:ascii="Consolas" w:hAnsi="Consolas"/>
                <w:color w:val="0000FF"/>
                <w:sz w:val="18"/>
                <w:szCs w:val="18"/>
              </w:rPr>
              <w:t>delete str_list;  // free the memory when finished with it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color w:val="0000FF"/>
              </w:rPr>
              <w:t>5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color w:val="0000FF"/>
              </w:rPr>
              <w:t>abcdefg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color w:val="0000FF"/>
              </w:rPr>
              <w:t>this is another string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color w:val="0000FF"/>
              </w:rPr>
              <w:t>hello everyone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color w:val="0000FF"/>
              </w:rPr>
              <w:t>test 2 3 4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color w:val="0000FF"/>
              </w:rPr>
              <w:t>the last string is on this line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itlePg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/>
    </w:pPr>
    <w:r>
      <w:rPr/>
    </w:r>
  </w:p>
  <w:p>
    <w:pPr>
      <w:pStyle w:val="Normal"/>
      <w:spacing w:before="0" w:after="0"/>
      <w:jc w:val="center"/>
      <w:rPr/>
    </w:pPr>
    <w:r>
      <w:rPr/>
    </w:r>
  </w:p>
  <w:p>
    <w:pPr>
      <w:pStyle w:val="Normal"/>
      <w:spacing w:before="0" w:after="0"/>
      <w:jc w:val="center"/>
      <w:rPr/>
    </w:pPr>
    <w:r>
      <w:rPr/>
    </w:r>
  </w:p>
  <w:p>
    <w:pPr>
      <w:pStyle w:val="Normal"/>
      <w:spacing w:before="0" w:after="0"/>
      <w:jc w:val="center"/>
      <w:rPr/>
    </w:pPr>
    <w:r>
      <w:rPr/>
      <w:t>CS 121 Worksheet - Week 11 - Pointers Introduction &amp; Practice - Solutions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-684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1" w:default="1">
    <w:name w:val="LO-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Quotations">
    <w:name w:val="Quotation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LibreOffice/5.0.1.2$Windows_x86 LibreOffice_project/81898c9f5c0d43f3473ba111d7b351050be20261</Application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2015-11-05T01:54:44Z</dcterms:modified>
  <cp:revision>1</cp:revision>
</cp:coreProperties>
</file>