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99EE" w14:textId="0D4C613A" w:rsidR="005C7057" w:rsidRPr="005C7057" w:rsidRDefault="005C7057" w:rsidP="005C70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u w:val="single"/>
        </w:rPr>
      </w:pPr>
      <w:r w:rsidRPr="005C7057">
        <w:rPr>
          <w:b/>
          <w:bCs/>
          <w:u w:val="single"/>
        </w:rPr>
        <w:t>Exercise 1b - Choose and Prepare Same Dataset for SVM and NN(MLB) Assignments</w:t>
      </w:r>
    </w:p>
    <w:p w14:paraId="58900AA3" w14:textId="0C78EF3C" w:rsidR="005C7057" w:rsidRDefault="005C7057" w:rsidP="005C70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Choose one of these 3 data-sets.  The following Python code loads each data set and provides details on it:</w:t>
      </w:r>
    </w:p>
    <w:p w14:paraId="12D2B00E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C7057">
        <w:rPr>
          <w:rFonts w:ascii="Courier New" w:hAnsi="Courier New" w:cs="Courier New"/>
        </w:rPr>
        <w:t>sklearn.datasets</w:t>
      </w:r>
      <w:proofErr w:type="spellEnd"/>
      <w:proofErr w:type="gramEnd"/>
      <w:r w:rsidRPr="005C7057">
        <w:rPr>
          <w:rFonts w:ascii="Courier New" w:hAnsi="Courier New" w:cs="Courier New"/>
        </w:rPr>
        <w:t xml:space="preserve"> import </w:t>
      </w:r>
      <w:proofErr w:type="spellStart"/>
      <w:r w:rsidRPr="005C7057">
        <w:rPr>
          <w:rFonts w:ascii="Courier New" w:hAnsi="Courier New" w:cs="Courier New"/>
        </w:rPr>
        <w:t>fetch_openml</w:t>
      </w:r>
      <w:proofErr w:type="spellEnd"/>
    </w:p>
    <w:p w14:paraId="37B8B239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 xml:space="preserve">#load credit-g dataset from </w:t>
      </w:r>
      <w:proofErr w:type="spellStart"/>
      <w:r w:rsidRPr="005C7057">
        <w:rPr>
          <w:rFonts w:ascii="Courier New" w:hAnsi="Courier New" w:cs="Courier New"/>
        </w:rPr>
        <w:t>OpenML</w:t>
      </w:r>
      <w:proofErr w:type="spellEnd"/>
    </w:p>
    <w:p w14:paraId="439A03D5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#https://www.openml.org/d/31</w:t>
      </w:r>
    </w:p>
    <w:p w14:paraId="0691D507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#German Credit dataset</w:t>
      </w:r>
    </w:p>
    <w:p w14:paraId="23A62E6F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#This dataset classifies people described by a set of attributes as good or bad credit risks.</w:t>
      </w:r>
    </w:p>
    <w:p w14:paraId="39501757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5C7057">
        <w:rPr>
          <w:rFonts w:ascii="Courier New" w:hAnsi="Courier New" w:cs="Courier New"/>
        </w:rPr>
        <w:t>creditg</w:t>
      </w:r>
      <w:proofErr w:type="spellEnd"/>
      <w:r w:rsidRPr="005C7057">
        <w:rPr>
          <w:rFonts w:ascii="Courier New" w:hAnsi="Courier New" w:cs="Courier New"/>
        </w:rPr>
        <w:t xml:space="preserve"> = </w:t>
      </w:r>
      <w:proofErr w:type="spellStart"/>
      <w:r w:rsidRPr="005C7057">
        <w:rPr>
          <w:rFonts w:ascii="Courier New" w:hAnsi="Courier New" w:cs="Courier New"/>
        </w:rPr>
        <w:t>fetch_</w:t>
      </w:r>
      <w:proofErr w:type="gramStart"/>
      <w:r w:rsidRPr="005C7057">
        <w:rPr>
          <w:rFonts w:ascii="Courier New" w:hAnsi="Courier New" w:cs="Courier New"/>
        </w:rPr>
        <w:t>openml</w:t>
      </w:r>
      <w:proofErr w:type="spellEnd"/>
      <w:r w:rsidRPr="005C7057">
        <w:rPr>
          <w:rFonts w:ascii="Courier New" w:hAnsi="Courier New" w:cs="Courier New"/>
        </w:rPr>
        <w:t>(</w:t>
      </w:r>
      <w:proofErr w:type="gramEnd"/>
      <w:r w:rsidRPr="005C7057">
        <w:rPr>
          <w:rFonts w:ascii="Courier New" w:hAnsi="Courier New" w:cs="Courier New"/>
        </w:rPr>
        <w:t xml:space="preserve">name='credit-g',  </w:t>
      </w:r>
      <w:proofErr w:type="spellStart"/>
      <w:r w:rsidRPr="005C7057">
        <w:rPr>
          <w:rFonts w:ascii="Courier New" w:hAnsi="Courier New" w:cs="Courier New"/>
        </w:rPr>
        <w:t>as_frame</w:t>
      </w:r>
      <w:proofErr w:type="spellEnd"/>
      <w:r w:rsidRPr="005C7057">
        <w:rPr>
          <w:rFonts w:ascii="Courier New" w:hAnsi="Courier New" w:cs="Courier New"/>
        </w:rPr>
        <w:t>=True)</w:t>
      </w:r>
    </w:p>
    <w:p w14:paraId="509C353A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creditg.frame</w:t>
      </w:r>
      <w:proofErr w:type="gramEnd"/>
      <w:r w:rsidRPr="005C7057">
        <w:rPr>
          <w:rFonts w:ascii="Courier New" w:hAnsi="Courier New" w:cs="Courier New"/>
        </w:rPr>
        <w:t>.columns</w:t>
      </w:r>
      <w:proofErr w:type="spellEnd"/>
      <w:r w:rsidRPr="005C7057">
        <w:rPr>
          <w:rFonts w:ascii="Courier New" w:hAnsi="Courier New" w:cs="Courier New"/>
        </w:rPr>
        <w:t>)</w:t>
      </w:r>
    </w:p>
    <w:p w14:paraId="13B2DCFF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creditg.frame</w:t>
      </w:r>
      <w:proofErr w:type="gramEnd"/>
      <w:r w:rsidRPr="005C7057">
        <w:rPr>
          <w:rFonts w:ascii="Courier New" w:hAnsi="Courier New" w:cs="Courier New"/>
        </w:rPr>
        <w:t>.describe</w:t>
      </w:r>
      <w:proofErr w:type="spellEnd"/>
      <w:r w:rsidRPr="005C7057">
        <w:rPr>
          <w:rFonts w:ascii="Courier New" w:hAnsi="Courier New" w:cs="Courier New"/>
        </w:rPr>
        <w:t>())</w:t>
      </w:r>
    </w:p>
    <w:p w14:paraId="4FD4DDD4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creditg.details</w:t>
      </w:r>
      <w:proofErr w:type="spellEnd"/>
      <w:proofErr w:type="gramEnd"/>
      <w:r w:rsidRPr="005C7057">
        <w:rPr>
          <w:rFonts w:ascii="Courier New" w:hAnsi="Courier New" w:cs="Courier New"/>
        </w:rPr>
        <w:t>)</w:t>
      </w:r>
    </w:p>
    <w:p w14:paraId="344EFAE3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</w:p>
    <w:p w14:paraId="54FBAD61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 xml:space="preserve">#load diabetes dataset from </w:t>
      </w:r>
      <w:proofErr w:type="spellStart"/>
      <w:r w:rsidRPr="005C7057">
        <w:rPr>
          <w:rFonts w:ascii="Courier New" w:hAnsi="Courier New" w:cs="Courier New"/>
        </w:rPr>
        <w:t>OpenML</w:t>
      </w:r>
      <w:proofErr w:type="spellEnd"/>
    </w:p>
    <w:p w14:paraId="5637570D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#https://www.openml.org/d/37</w:t>
      </w:r>
    </w:p>
    <w:p w14:paraId="24136E62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#Pima Indians Diabetes Database</w:t>
      </w:r>
    </w:p>
    <w:p w14:paraId="187E6538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 xml:space="preserve">diabetes = </w:t>
      </w:r>
      <w:proofErr w:type="spellStart"/>
      <w:r w:rsidRPr="005C7057">
        <w:rPr>
          <w:rFonts w:ascii="Courier New" w:hAnsi="Courier New" w:cs="Courier New"/>
        </w:rPr>
        <w:t>fetch_</w:t>
      </w:r>
      <w:proofErr w:type="gramStart"/>
      <w:r w:rsidRPr="005C7057">
        <w:rPr>
          <w:rFonts w:ascii="Courier New" w:hAnsi="Courier New" w:cs="Courier New"/>
        </w:rPr>
        <w:t>openml</w:t>
      </w:r>
      <w:proofErr w:type="spellEnd"/>
      <w:r w:rsidRPr="005C7057">
        <w:rPr>
          <w:rFonts w:ascii="Courier New" w:hAnsi="Courier New" w:cs="Courier New"/>
        </w:rPr>
        <w:t>(</w:t>
      </w:r>
      <w:proofErr w:type="gramEnd"/>
      <w:r w:rsidRPr="005C7057">
        <w:rPr>
          <w:rFonts w:ascii="Courier New" w:hAnsi="Courier New" w:cs="Courier New"/>
        </w:rPr>
        <w:t xml:space="preserve">name='diabetes',  </w:t>
      </w:r>
      <w:proofErr w:type="spellStart"/>
      <w:r w:rsidRPr="005C7057">
        <w:rPr>
          <w:rFonts w:ascii="Courier New" w:hAnsi="Courier New" w:cs="Courier New"/>
        </w:rPr>
        <w:t>as_frame</w:t>
      </w:r>
      <w:proofErr w:type="spellEnd"/>
      <w:r w:rsidRPr="005C7057">
        <w:rPr>
          <w:rFonts w:ascii="Courier New" w:hAnsi="Courier New" w:cs="Courier New"/>
        </w:rPr>
        <w:t>=True)</w:t>
      </w:r>
    </w:p>
    <w:p w14:paraId="43FDD0FD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diabetes.frame</w:t>
      </w:r>
      <w:proofErr w:type="gramEnd"/>
      <w:r w:rsidRPr="005C7057">
        <w:rPr>
          <w:rFonts w:ascii="Courier New" w:hAnsi="Courier New" w:cs="Courier New"/>
        </w:rPr>
        <w:t>.columns</w:t>
      </w:r>
      <w:proofErr w:type="spellEnd"/>
      <w:r w:rsidRPr="005C7057">
        <w:rPr>
          <w:rFonts w:ascii="Courier New" w:hAnsi="Courier New" w:cs="Courier New"/>
        </w:rPr>
        <w:t>)</w:t>
      </w:r>
    </w:p>
    <w:p w14:paraId="7B4743DC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diabetes.frame</w:t>
      </w:r>
      <w:proofErr w:type="gramEnd"/>
      <w:r w:rsidRPr="005C7057">
        <w:rPr>
          <w:rFonts w:ascii="Courier New" w:hAnsi="Courier New" w:cs="Courier New"/>
        </w:rPr>
        <w:t>.describe</w:t>
      </w:r>
      <w:proofErr w:type="spellEnd"/>
      <w:r w:rsidRPr="005C7057">
        <w:rPr>
          <w:rFonts w:ascii="Courier New" w:hAnsi="Courier New" w:cs="Courier New"/>
        </w:rPr>
        <w:t>())</w:t>
      </w:r>
    </w:p>
    <w:p w14:paraId="780359D6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diabetes.details</w:t>
      </w:r>
      <w:proofErr w:type="spellEnd"/>
      <w:proofErr w:type="gramEnd"/>
      <w:r w:rsidRPr="005C7057">
        <w:rPr>
          <w:rFonts w:ascii="Courier New" w:hAnsi="Courier New" w:cs="Courier New"/>
        </w:rPr>
        <w:t>)</w:t>
      </w:r>
    </w:p>
    <w:p w14:paraId="339A5DF4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</w:p>
    <w:p w14:paraId="4413332E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 xml:space="preserve">#load </w:t>
      </w:r>
      <w:proofErr w:type="spellStart"/>
      <w:r w:rsidRPr="005C7057">
        <w:rPr>
          <w:rFonts w:ascii="Courier New" w:hAnsi="Courier New" w:cs="Courier New"/>
        </w:rPr>
        <w:t>spambase</w:t>
      </w:r>
      <w:proofErr w:type="spellEnd"/>
      <w:r w:rsidRPr="005C7057">
        <w:rPr>
          <w:rFonts w:ascii="Courier New" w:hAnsi="Courier New" w:cs="Courier New"/>
        </w:rPr>
        <w:t xml:space="preserve"> dataset from </w:t>
      </w:r>
      <w:proofErr w:type="spellStart"/>
      <w:r w:rsidRPr="005C7057">
        <w:rPr>
          <w:rFonts w:ascii="Courier New" w:hAnsi="Courier New" w:cs="Courier New"/>
        </w:rPr>
        <w:t>OpenML</w:t>
      </w:r>
      <w:proofErr w:type="spellEnd"/>
    </w:p>
    <w:p w14:paraId="2F9F47E0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#https://www.openml.org/d/44</w:t>
      </w:r>
    </w:p>
    <w:p w14:paraId="0C951FE4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#SPAM E-mail Database</w:t>
      </w:r>
    </w:p>
    <w:p w14:paraId="4FF51431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5C7057">
        <w:rPr>
          <w:rFonts w:ascii="Courier New" w:hAnsi="Courier New" w:cs="Courier New"/>
        </w:rPr>
        <w:t>spambase</w:t>
      </w:r>
      <w:proofErr w:type="spellEnd"/>
      <w:r w:rsidRPr="005C7057">
        <w:rPr>
          <w:rFonts w:ascii="Courier New" w:hAnsi="Courier New" w:cs="Courier New"/>
        </w:rPr>
        <w:t xml:space="preserve"> = </w:t>
      </w:r>
      <w:proofErr w:type="spellStart"/>
      <w:r w:rsidRPr="005C7057">
        <w:rPr>
          <w:rFonts w:ascii="Courier New" w:hAnsi="Courier New" w:cs="Courier New"/>
        </w:rPr>
        <w:t>fetch_</w:t>
      </w:r>
      <w:proofErr w:type="gramStart"/>
      <w:r w:rsidRPr="005C7057">
        <w:rPr>
          <w:rFonts w:ascii="Courier New" w:hAnsi="Courier New" w:cs="Courier New"/>
        </w:rPr>
        <w:t>openml</w:t>
      </w:r>
      <w:proofErr w:type="spellEnd"/>
      <w:r w:rsidRPr="005C7057">
        <w:rPr>
          <w:rFonts w:ascii="Courier New" w:hAnsi="Courier New" w:cs="Courier New"/>
        </w:rPr>
        <w:t>(</w:t>
      </w:r>
      <w:proofErr w:type="gramEnd"/>
      <w:r w:rsidRPr="005C7057">
        <w:rPr>
          <w:rFonts w:ascii="Courier New" w:hAnsi="Courier New" w:cs="Courier New"/>
        </w:rPr>
        <w:t>name='</w:t>
      </w:r>
      <w:proofErr w:type="spellStart"/>
      <w:r w:rsidRPr="005C7057">
        <w:rPr>
          <w:rFonts w:ascii="Courier New" w:hAnsi="Courier New" w:cs="Courier New"/>
        </w:rPr>
        <w:t>spambase</w:t>
      </w:r>
      <w:proofErr w:type="spellEnd"/>
      <w:r w:rsidRPr="005C7057">
        <w:rPr>
          <w:rFonts w:ascii="Courier New" w:hAnsi="Courier New" w:cs="Courier New"/>
        </w:rPr>
        <w:t xml:space="preserve">',  </w:t>
      </w:r>
      <w:proofErr w:type="spellStart"/>
      <w:r w:rsidRPr="005C7057">
        <w:rPr>
          <w:rFonts w:ascii="Courier New" w:hAnsi="Courier New" w:cs="Courier New"/>
        </w:rPr>
        <w:t>as_frame</w:t>
      </w:r>
      <w:proofErr w:type="spellEnd"/>
      <w:r w:rsidRPr="005C7057">
        <w:rPr>
          <w:rFonts w:ascii="Courier New" w:hAnsi="Courier New" w:cs="Courier New"/>
        </w:rPr>
        <w:t>=True)</w:t>
      </w:r>
    </w:p>
    <w:p w14:paraId="081475A5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spambase.frame</w:t>
      </w:r>
      <w:proofErr w:type="gramEnd"/>
      <w:r w:rsidRPr="005C7057">
        <w:rPr>
          <w:rFonts w:ascii="Courier New" w:hAnsi="Courier New" w:cs="Courier New"/>
        </w:rPr>
        <w:t>.columns</w:t>
      </w:r>
      <w:proofErr w:type="spellEnd"/>
      <w:r w:rsidRPr="005C7057">
        <w:rPr>
          <w:rFonts w:ascii="Courier New" w:hAnsi="Courier New" w:cs="Courier New"/>
        </w:rPr>
        <w:t>)</w:t>
      </w:r>
    </w:p>
    <w:p w14:paraId="13F1E641" w14:textId="77777777" w:rsidR="005C7057" w:rsidRP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spambase.frame</w:t>
      </w:r>
      <w:proofErr w:type="gramEnd"/>
      <w:r w:rsidRPr="005C7057">
        <w:rPr>
          <w:rFonts w:ascii="Courier New" w:hAnsi="Courier New" w:cs="Courier New"/>
        </w:rPr>
        <w:t>.describe</w:t>
      </w:r>
      <w:proofErr w:type="spellEnd"/>
      <w:r w:rsidRPr="005C7057">
        <w:rPr>
          <w:rFonts w:ascii="Courier New" w:hAnsi="Courier New" w:cs="Courier New"/>
        </w:rPr>
        <w:t>())</w:t>
      </w:r>
    </w:p>
    <w:p w14:paraId="54BCC5DF" w14:textId="768CB02E" w:rsidR="005C7057" w:rsidRDefault="005C7057" w:rsidP="005C7057">
      <w:pPr>
        <w:pStyle w:val="NoSpacing"/>
        <w:ind w:left="1440"/>
        <w:rPr>
          <w:rFonts w:ascii="Courier New" w:hAnsi="Courier New" w:cs="Courier New"/>
        </w:rPr>
      </w:pPr>
      <w:r w:rsidRPr="005C7057">
        <w:rPr>
          <w:rFonts w:ascii="Courier New" w:hAnsi="Courier New" w:cs="Courier New"/>
        </w:rPr>
        <w:t>print(</w:t>
      </w:r>
      <w:proofErr w:type="spellStart"/>
      <w:proofErr w:type="gramStart"/>
      <w:r w:rsidRPr="005C7057">
        <w:rPr>
          <w:rFonts w:ascii="Courier New" w:hAnsi="Courier New" w:cs="Courier New"/>
        </w:rPr>
        <w:t>spambase.details</w:t>
      </w:r>
      <w:proofErr w:type="spellEnd"/>
      <w:proofErr w:type="gramEnd"/>
      <w:r w:rsidRPr="005C7057">
        <w:rPr>
          <w:rFonts w:ascii="Courier New" w:hAnsi="Courier New" w:cs="Courier New"/>
        </w:rPr>
        <w:t>)</w:t>
      </w:r>
    </w:p>
    <w:p w14:paraId="0E4FDDAF" w14:textId="28F8378D" w:rsidR="005C7057" w:rsidRDefault="005C7057" w:rsidP="005C7057">
      <w:pPr>
        <w:pStyle w:val="NoSpacing"/>
        <w:ind w:left="1440"/>
        <w:rPr>
          <w:rFonts w:ascii="Courier New" w:hAnsi="Courier New" w:cs="Courier New"/>
        </w:rPr>
      </w:pPr>
    </w:p>
    <w:p w14:paraId="5577DFCF" w14:textId="563B97BD" w:rsidR="005C7057" w:rsidRPr="005C7057" w:rsidRDefault="005C7057" w:rsidP="005C7057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Describe your chosen dataset.</w:t>
      </w:r>
    </w:p>
    <w:p w14:paraId="58F0F1AB" w14:textId="36F577EE" w:rsidR="005C7057" w:rsidRDefault="005C7057" w:rsidP="005C7057">
      <w:pPr>
        <w:pStyle w:val="NormalWeb"/>
        <w:numPr>
          <w:ilvl w:val="0"/>
          <w:numId w:val="1"/>
        </w:numPr>
      </w:pPr>
      <w:r>
        <w:t xml:space="preserve">Read the following article on encoding categorical features and provide a summary: </w:t>
      </w:r>
      <w:hyperlink r:id="rId7" w:history="1">
        <w:r>
          <w:rPr>
            <w:rStyle w:val="Hyperlink"/>
          </w:rPr>
          <w:t>https://towardsdatascience.com/guide-to-encoding-categorical-features-using-scikit-learn-for-machine-learning-5048997a5c79</w:t>
        </w:r>
      </w:hyperlink>
    </w:p>
    <w:p w14:paraId="28F500A8" w14:textId="4FAFD20F" w:rsidR="005C7057" w:rsidRDefault="005C7057" w:rsidP="005C70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any categorical input variables, use one-hot encoding:  Read and find the examples in </w:t>
      </w:r>
      <w:hyperlink r:id="rId8" w:history="1">
        <w:r>
          <w:rPr>
            <w:rStyle w:val="Hyperlink"/>
          </w:rPr>
          <w:t>https://scikit-learn.org/stable/modules/generated/sklearn.preprocessing.OneHotEncoder.html</w:t>
        </w:r>
      </w:hyperlink>
    </w:p>
    <w:p w14:paraId="5A270705" w14:textId="7B761C38" w:rsidR="005C7057" w:rsidRDefault="005C7057" w:rsidP="005C70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categorical output variables as strings use </w:t>
      </w:r>
      <w:proofErr w:type="spellStart"/>
      <w:r>
        <w:t>LabelEncoder</w:t>
      </w:r>
      <w:proofErr w:type="spellEnd"/>
      <w:r>
        <w:t>.  Read and find the examples in:</w:t>
      </w:r>
      <w:hyperlink r:id="rId9" w:history="1">
        <w:r>
          <w:rPr>
            <w:rStyle w:val="Hyperlink"/>
          </w:rPr>
          <w:t>https://scikit-learn.org/stable/modules/generated/sklearn.preprocessing.LabelEncoder.html</w:t>
        </w:r>
      </w:hyperlink>
    </w:p>
    <w:p w14:paraId="40923C8D" w14:textId="17BEF93C" w:rsidR="00F365F3" w:rsidRPr="00B90437" w:rsidRDefault="005C7057">
      <w:pPr>
        <w:rPr>
          <w:b/>
          <w:bCs/>
          <w:u w:val="single"/>
        </w:rPr>
      </w:pPr>
      <w:r w:rsidRPr="00B90437">
        <w:rPr>
          <w:b/>
          <w:bCs/>
          <w:u w:val="single"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3107"/>
        <w:gridCol w:w="2879"/>
      </w:tblGrid>
      <w:tr w:rsidR="002866E1" w14:paraId="07732AA0" w14:textId="6395DEE2" w:rsidTr="002866E1">
        <w:tc>
          <w:tcPr>
            <w:tcW w:w="3364" w:type="dxa"/>
          </w:tcPr>
          <w:p w14:paraId="1E70AEBF" w14:textId="51F01E8E" w:rsidR="002866E1" w:rsidRPr="005C7057" w:rsidRDefault="002866E1" w:rsidP="00240583">
            <w:pPr>
              <w:jc w:val="center"/>
              <w:rPr>
                <w:b/>
                <w:bCs/>
              </w:rPr>
            </w:pPr>
            <w:r w:rsidRPr="005C7057">
              <w:rPr>
                <w:b/>
                <w:bCs/>
              </w:rPr>
              <w:t>Question</w:t>
            </w:r>
          </w:p>
        </w:tc>
        <w:tc>
          <w:tcPr>
            <w:tcW w:w="3107" w:type="dxa"/>
          </w:tcPr>
          <w:p w14:paraId="63EC9DEB" w14:textId="453D22CD" w:rsidR="002866E1" w:rsidRPr="005C7057" w:rsidRDefault="002866E1" w:rsidP="00240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Maximum </w:t>
            </w:r>
            <w:r w:rsidRPr="005C7057">
              <w:rPr>
                <w:b/>
                <w:bCs/>
              </w:rPr>
              <w:t>Points</w:t>
            </w:r>
          </w:p>
        </w:tc>
        <w:tc>
          <w:tcPr>
            <w:tcW w:w="2879" w:type="dxa"/>
          </w:tcPr>
          <w:p w14:paraId="0794624A" w14:textId="60FFE61B" w:rsidR="002866E1" w:rsidRPr="005C7057" w:rsidRDefault="001322E2" w:rsidP="00240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="002866E1">
              <w:rPr>
                <w:b/>
                <w:bCs/>
              </w:rPr>
              <w:t>Score</w:t>
            </w:r>
          </w:p>
        </w:tc>
      </w:tr>
      <w:tr w:rsidR="002866E1" w14:paraId="5CB18B0F" w14:textId="628B70B8" w:rsidTr="002866E1">
        <w:tc>
          <w:tcPr>
            <w:tcW w:w="3364" w:type="dxa"/>
          </w:tcPr>
          <w:p w14:paraId="6836DEF7" w14:textId="4412A7BD" w:rsidR="002866E1" w:rsidRDefault="002866E1" w:rsidP="00240583">
            <w:pPr>
              <w:jc w:val="center"/>
            </w:pPr>
            <w:r>
              <w:t>1 Choose and describe dataset</w:t>
            </w:r>
          </w:p>
        </w:tc>
        <w:tc>
          <w:tcPr>
            <w:tcW w:w="3107" w:type="dxa"/>
          </w:tcPr>
          <w:p w14:paraId="1C149554" w14:textId="14B62CB4" w:rsidR="002866E1" w:rsidRDefault="002866E1" w:rsidP="005C7057">
            <w:pPr>
              <w:jc w:val="center"/>
            </w:pPr>
            <w:r>
              <w:t>40</w:t>
            </w:r>
          </w:p>
        </w:tc>
        <w:tc>
          <w:tcPr>
            <w:tcW w:w="2879" w:type="dxa"/>
          </w:tcPr>
          <w:p w14:paraId="1A7039C2" w14:textId="77777777" w:rsidR="002866E1" w:rsidRDefault="002866E1" w:rsidP="005C7057">
            <w:pPr>
              <w:jc w:val="center"/>
            </w:pPr>
          </w:p>
        </w:tc>
      </w:tr>
      <w:tr w:rsidR="002866E1" w14:paraId="5C2AD958" w14:textId="5E648511" w:rsidTr="002866E1">
        <w:tc>
          <w:tcPr>
            <w:tcW w:w="3364" w:type="dxa"/>
          </w:tcPr>
          <w:p w14:paraId="2230AC99" w14:textId="7F8F72CC" w:rsidR="002866E1" w:rsidRDefault="002866E1" w:rsidP="00240583">
            <w:pPr>
              <w:jc w:val="center"/>
            </w:pPr>
            <w:r>
              <w:t>2 Read and summarize article on encoding features</w:t>
            </w:r>
          </w:p>
        </w:tc>
        <w:tc>
          <w:tcPr>
            <w:tcW w:w="3107" w:type="dxa"/>
          </w:tcPr>
          <w:p w14:paraId="405A1D82" w14:textId="338BF8E4" w:rsidR="002866E1" w:rsidRDefault="002866E1" w:rsidP="005C7057">
            <w:pPr>
              <w:jc w:val="center"/>
            </w:pPr>
            <w:r>
              <w:t>20</w:t>
            </w:r>
          </w:p>
        </w:tc>
        <w:tc>
          <w:tcPr>
            <w:tcW w:w="2879" w:type="dxa"/>
          </w:tcPr>
          <w:p w14:paraId="5151C2DA" w14:textId="77777777" w:rsidR="002866E1" w:rsidRDefault="002866E1" w:rsidP="005C7057">
            <w:pPr>
              <w:jc w:val="center"/>
            </w:pPr>
          </w:p>
        </w:tc>
      </w:tr>
      <w:tr w:rsidR="002866E1" w14:paraId="24BC1D4F" w14:textId="48AD11B1" w:rsidTr="002866E1">
        <w:tc>
          <w:tcPr>
            <w:tcW w:w="3364" w:type="dxa"/>
          </w:tcPr>
          <w:p w14:paraId="72E0EBFE" w14:textId="4849B7B2" w:rsidR="002866E1" w:rsidRDefault="002866E1" w:rsidP="00240583">
            <w:pPr>
              <w:jc w:val="center"/>
            </w:pPr>
            <w:r>
              <w:t xml:space="preserve">3 I need be use one-hot encoding for categorical input variables in </w:t>
            </w:r>
            <w:r>
              <w:lastRenderedPageBreak/>
              <w:t xml:space="preserve">your dataset; show your code and summarize your results.  Use </w:t>
            </w:r>
            <w:proofErr w:type="spellStart"/>
            <w:r>
              <w:t>LabelEncoder</w:t>
            </w:r>
            <w:proofErr w:type="spellEnd"/>
            <w:r>
              <w:t xml:space="preserve"> for categorical output variables; show your code and summarize your results</w:t>
            </w:r>
          </w:p>
        </w:tc>
        <w:tc>
          <w:tcPr>
            <w:tcW w:w="3107" w:type="dxa"/>
          </w:tcPr>
          <w:p w14:paraId="39CA661C" w14:textId="0E1C31E0" w:rsidR="002866E1" w:rsidRDefault="002866E1" w:rsidP="005C7057">
            <w:pPr>
              <w:jc w:val="center"/>
            </w:pPr>
            <w:r>
              <w:lastRenderedPageBreak/>
              <w:t>40</w:t>
            </w:r>
          </w:p>
        </w:tc>
        <w:tc>
          <w:tcPr>
            <w:tcW w:w="2879" w:type="dxa"/>
          </w:tcPr>
          <w:p w14:paraId="328C8DBE" w14:textId="77777777" w:rsidR="002866E1" w:rsidRDefault="002866E1" w:rsidP="005C7057">
            <w:pPr>
              <w:jc w:val="center"/>
            </w:pPr>
          </w:p>
        </w:tc>
      </w:tr>
      <w:tr w:rsidR="002866E1" w14:paraId="40EFE9CC" w14:textId="55266EB7" w:rsidTr="002866E1">
        <w:tc>
          <w:tcPr>
            <w:tcW w:w="3364" w:type="dxa"/>
          </w:tcPr>
          <w:p w14:paraId="5E56BB7C" w14:textId="1B202E97" w:rsidR="002866E1" w:rsidRPr="002866E1" w:rsidRDefault="002866E1" w:rsidP="002866E1">
            <w:pPr>
              <w:jc w:val="right"/>
              <w:rPr>
                <w:b/>
                <w:bCs/>
              </w:rPr>
            </w:pPr>
            <w:r w:rsidRPr="002866E1">
              <w:rPr>
                <w:b/>
                <w:bCs/>
              </w:rPr>
              <w:t>Total</w:t>
            </w:r>
            <w:r>
              <w:rPr>
                <w:b/>
                <w:bCs/>
              </w:rPr>
              <w:t>:</w:t>
            </w:r>
          </w:p>
        </w:tc>
        <w:tc>
          <w:tcPr>
            <w:tcW w:w="3107" w:type="dxa"/>
          </w:tcPr>
          <w:p w14:paraId="40636A40" w14:textId="7619836C" w:rsidR="002866E1" w:rsidRDefault="002866E1" w:rsidP="005C7057">
            <w:pPr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3E724144" w14:textId="77777777" w:rsidR="002866E1" w:rsidRDefault="002866E1" w:rsidP="005C7057">
            <w:pPr>
              <w:jc w:val="center"/>
            </w:pPr>
          </w:p>
        </w:tc>
      </w:tr>
    </w:tbl>
    <w:p w14:paraId="146C3DE1" w14:textId="77777777" w:rsidR="005C7057" w:rsidRDefault="005C7057"/>
    <w:sectPr w:rsidR="005C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279E" w14:textId="77777777" w:rsidR="00DF7E92" w:rsidRDefault="00DF7E92" w:rsidP="006B2F61">
      <w:pPr>
        <w:spacing w:after="0" w:line="240" w:lineRule="auto"/>
      </w:pPr>
      <w:r>
        <w:separator/>
      </w:r>
    </w:p>
  </w:endnote>
  <w:endnote w:type="continuationSeparator" w:id="0">
    <w:p w14:paraId="3F096EFB" w14:textId="77777777" w:rsidR="00DF7E92" w:rsidRDefault="00DF7E92" w:rsidP="006B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292C" w14:textId="77777777" w:rsidR="00DF7E92" w:rsidRDefault="00DF7E92" w:rsidP="006B2F61">
      <w:pPr>
        <w:spacing w:after="0" w:line="240" w:lineRule="auto"/>
      </w:pPr>
      <w:r>
        <w:separator/>
      </w:r>
    </w:p>
  </w:footnote>
  <w:footnote w:type="continuationSeparator" w:id="0">
    <w:p w14:paraId="2BEE3646" w14:textId="77777777" w:rsidR="00DF7E92" w:rsidRDefault="00DF7E92" w:rsidP="006B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737D"/>
    <w:multiLevelType w:val="multilevel"/>
    <w:tmpl w:val="CC1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2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7"/>
    <w:rsid w:val="001322E2"/>
    <w:rsid w:val="0021684E"/>
    <w:rsid w:val="00233728"/>
    <w:rsid w:val="00240583"/>
    <w:rsid w:val="002866E1"/>
    <w:rsid w:val="005C7057"/>
    <w:rsid w:val="006B2F61"/>
    <w:rsid w:val="00781455"/>
    <w:rsid w:val="008C0011"/>
    <w:rsid w:val="009136F0"/>
    <w:rsid w:val="00B50A99"/>
    <w:rsid w:val="00B90437"/>
    <w:rsid w:val="00BE00E5"/>
    <w:rsid w:val="00D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51BE"/>
  <w15:chartTrackingRefBased/>
  <w15:docId w15:val="{38DAC8A1-59B6-4341-BD86-2F2C39E4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0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70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7057"/>
    <w:pPr>
      <w:ind w:left="720"/>
      <w:contextualSpacing/>
    </w:pPr>
  </w:style>
  <w:style w:type="table" w:styleId="TableGrid">
    <w:name w:val="Table Grid"/>
    <w:basedOn w:val="TableNormal"/>
    <w:uiPriority w:val="39"/>
    <w:rsid w:val="005C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OneHotEnco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uide-to-encoding-categorical-features-using-scikit-learn-for-machine-learning-5048997a5c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preprocessing.LabelEn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J. Herranz</dc:creator>
  <cp:keywords/>
  <dc:description/>
  <cp:lastModifiedBy>Christopher Schultz</cp:lastModifiedBy>
  <cp:revision>6</cp:revision>
  <dcterms:created xsi:type="dcterms:W3CDTF">2021-10-06T16:58:00Z</dcterms:created>
  <dcterms:modified xsi:type="dcterms:W3CDTF">2022-07-22T14:32:00Z</dcterms:modified>
</cp:coreProperties>
</file>