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5.xml" ContentType="application/vnd.openxmlformats-officedocument.wordprocessingml.header+xml"/>
  <Override PartName="/word/header8.xml" ContentType="application/vnd.openxmlformats-officedocument.wordprocessingml.header+xml"/>
  <Override PartName="/word/header4.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3.xml" ContentType="application/vnd.openxmlformats-officedocument.wordprocessingml.header+xml"/>
  <Override PartName="/word/header15.xml" ContentType="application/vnd.openxmlformats-officedocument.wordprocessingml.header+xml"/>
  <Override PartName="/word/header1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header1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4.xml" ContentType="application/vnd.openxmlformats-officedocument.wordprocessingml.header+xml"/>
  <Override PartName="/word/footer5.xml" ContentType="application/vnd.openxmlformats-officedocument.wordprocessingml.footer+xml"/>
  <Override PartName="/word/footer13.xml" ContentType="application/vnd.openxmlformats-officedocument.wordprocessingml.footer+xml"/>
  <Override PartName="/word/footer10.xml" ContentType="application/vnd.openxmlformats-officedocument.wordprocessingml.footer+xml"/>
  <Override PartName="/word/footer14.xml" ContentType="application/vnd.openxmlformats-officedocument.wordprocessingml.footer+xml"/>
  <Override PartName="/word/footer7.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word/footer9.xml" ContentType="application/vnd.openxmlformats-officedocument.wordprocessingml.footer+xml"/>
  <Override PartName="/word/footer12.xml" ContentType="application/vnd.openxmlformats-officedocument.wordprocessingml.footer+xml"/>
  <Override PartName="/word/footer3.xml" ContentType="application/vnd.openxmlformats-officedocument.wordprocessingml.footer+xml"/>
  <Override PartName="/word/footer11.xml" ContentType="application/vnd.openxmlformats-officedocument.wordprocessingml.footer+xml"/>
  <Override PartName="/word/footer8.xml" ContentType="application/vnd.openxmlformats-officedocument.wordprocessingml.footer+xml"/>
  <Override PartName="/word/footer2.xml" ContentType="application/vnd.openxmlformats-officedocument.wordprocessingml.footer+xml"/>
  <Override PartName="/word/footer6.xml" ContentType="application/vnd.openxmlformats-officedocument.wordprocessingml.footer+xml"/>
  <Override PartName="/word/footer15.xml" ContentType="application/vnd.openxmlformats-officedocument.wordprocessingml.footer+xml"/>
  <Override PartName="/word/media/image3.png" ContentType="image/png"/>
  <Override PartName="/word/media/image2.png" ContentType="image/png"/>
  <Override PartName="/word/media/image1.jpeg" ContentType="image/jpeg"/>
  <Override PartName="/word/media/image4.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officedown</w:t>
      </w:r>
      <w:r>
        <w:t xml:space="preserve"> </w:t>
      </w:r>
      <w:r>
        <w:t xml:space="preserve">template</w:t>
      </w:r>
    </w:p>
    <w:p>
      <w:pPr>
        <w:pStyle w:val="Author"/>
      </w:pPr>
      <w:r>
        <w:t xml:space="preserve">Your</w:t>
      </w:r>
      <w:r>
        <w:t xml:space="preserve"> </w:t>
      </w:r>
      <w:r>
        <w:t xml:space="preserve">Name</w:t>
      </w:r>
    </w:p>
    <w:p>
      <w:pPr>
        <w:pStyle w:val="Date"/>
      </w:pPr>
      <w:r>
        <w:t xml:space="preserve">2026-10-28</w:t>
      </w:r>
    </w:p>
    <w:p>
      <w:r>
        <w:br w:type="page"/>
      </w:r>
    </w:p>
    <w:p>
      <w:pPr>
        <w:pStyle w:val="Normal"/>
        <w:jc w:val="center"/>
        <w:spacing w:after="400" w:before="2400" w:line="240"/>
        <w:ind w:left="0" w:right="0" w:firstLine="0" w:firstLineChars="0"/>
        <w:pBdr>
          <w:bottom w:val="single" w:sz="8" w:space="0" w:color="000000"/>
          <w:top w:val="none" w:sz="0" w:space="0" w:color="000000"/>
          <w:left w:val="none" w:sz="0" w:space="0" w:color="000000"/>
          <w:right w:val="none" w:sz="0" w:space="0" w:color="000000"/>
        </w:pBdr>
      </w:pPr>
      <w:r>
        <w:t xml:space="preserve">This document presents most of the features of the package</w:t>
      </w:r>
      <w:r>
        <w:t xml:space="preserve"> </w:t>
      </w:r>
      <w:r>
        <w:rPr>
          <w:rFonts w:ascii="Arial" w:hAnsi="Arial" w:eastAsia="Arial" w:cs="Arial"/>
          <w:i w:val="false"/>
          <w:b w:val="true"/>
          <w:u w:val="none"/>
          <w:strike w:val="false"/>
          <w:sz w:val="20"/>
          <w:szCs w:val="20"/>
          <w:color w:val="000000"/>
          <w:shd w:val="clear" w:color="auto" w:fill="EFEFEF"/>
        </w:rPr>
        <w:t xml:space="preserve">officedown</w:t>
      </w:r>
      <w:r>
        <w:t xml:space="preserve">.</w:t>
      </w:r>
      <w:r>
        <w:t xml:space="preserve"> </w:t>
      </w:r>
    </w:p>
    <w:bookmarkStart w:id="20" w:name="table-of-content"/>
    <w:p>
      <w:pPr>
        <w:pStyle w:val="Heading2"/>
      </w:pPr>
      <w:r>
        <w:t xml:space="preserve">Table of content</w:t>
      </w:r>
    </w:p>
    <w:p>
      <w:pPr/>
      <w:r xmlns:w14="http://schemas.microsoft.com/office/word/2010/wordml">
        <w:rPr/>
        <w:fldChar w:fldCharType="begin" w:dirty="true"/>
      </w:r>
      <w:r xmlns:w14="http://schemas.microsoft.com/office/word/2010/wordml">
        <w:rPr/>
        <w:instrText xml:space="preserve" w:dirty="true">TOC \o "1-3" \h \z \u</w:instrText>
      </w:r>
      <w:r xmlns:w14="http://schemas.microsoft.com/office/word/2010/wordml">
        <w:rPr/>
        <w:fldChar w:fldCharType="end" w:dirty="true"/>
      </w:r>
    </w:p>
    <w:bookmarkEnd w:id="20"/>
    <w:bookmarkStart w:id="21" w:name="list-of-figures"/>
    <w:p>
      <w:pPr>
        <w:pStyle w:val="Heading2"/>
      </w:pPr>
      <w:r>
        <w:t xml:space="preserve">List of figures</w:t>
      </w:r>
    </w:p>
    <w:p>
      <w:pPr/>
      <w:r xmlns:w14="http://schemas.microsoft.com/office/word/2010/wordml">
        <w:rPr/>
        <w:fldChar w:fldCharType="begin" w:dirty="true"/>
      </w:r>
      <w:r xmlns:w14="http://schemas.microsoft.com/office/word/2010/wordml">
        <w:rPr/>
        <w:instrText xml:space="preserve" w:dirty="true">TOC \h \z \c "fig"</w:instrText>
      </w:r>
      <w:r xmlns:w14="http://schemas.microsoft.com/office/word/2010/wordml">
        <w:rPr/>
        <w:fldChar w:fldCharType="end" w:dirty="true"/>
      </w:r>
    </w:p>
    <w:bookmarkEnd w:id="21"/>
    <w:bookmarkStart w:id="22" w:name="list-of-tables"/>
    <w:p>
      <w:pPr>
        <w:pStyle w:val="Heading2"/>
      </w:pPr>
      <w:r>
        <w:t xml:space="preserve">List of tables</w:t>
      </w:r>
    </w:p>
    <w:p>
      <w:pPr/>
      <w:r xmlns:w14="http://schemas.microsoft.com/office/word/2010/wordml">
        <w:rPr/>
        <w:fldChar w:fldCharType="begin" w:dirty="true"/>
      </w:r>
      <w:r xmlns:w14="http://schemas.microsoft.com/office/word/2010/wordml">
        <w:rPr/>
        <w:instrText xml:space="preserve" w:dirty="true">TOC \h \z \c "tab"</w:instrText>
      </w:r>
      <w:r xmlns:w14="http://schemas.microsoft.com/office/word/2010/wordml">
        <w:rPr/>
        <w:fldChar w:fldCharType="end" w:dirty="true"/>
      </w:r>
    </w:p>
    <w:p>
      <w:r>
        <w:br w:type="page"/>
      </w:r>
    </w:p>
    <w:bookmarkEnd w:id="22"/>
    <w:bookmarkStart w:id="23" w:name="X75930cb6b45898074128bfa35994aa0a5f52817"/>
    <w:p>
      <w:pPr>
        <w:pStyle w:val="Heading2"/>
      </w:pPr>
      <w:r>
        <w:t xml:space="preserve">State of the political parties in the new councils</w:t>
      </w:r>
    </w:p>
    <w:tbl xmlns:w14="http://schemas.microsoft.com/office/word/2010/wordml">
      <w:tblPr>
        <w:tblLayout w:type="fixed"/>
        <w:jc w:val="center"/>
        <w:tblLook w:firstRow="1" w:lastRow="0" w:firstColumn="0" w:lastColumn="0" w:noHBand="0" w:noVBand="1"/>
      </w:tblPr>
      <w:tblGrid>
        <w:gridCol w:w="2160"/>
        <w:gridCol w:w="691"/>
        <w:gridCol w:w="691"/>
        <w:gridCol w:w="691"/>
        <w:gridCol w:w="691"/>
        <w:gridCol w:w="691"/>
        <w:gridCol w:w="691"/>
        <w:gridCol w:w="691"/>
        <w:gridCol w:w="691"/>
        <w:gridCol w:w="69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Inner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Outer London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1,094</w:t>
            </w:r>
          </w:p>
        </w:tc>
      </w:tr>
      <w:tr>
        <w:trPr>
          <w:trHeight w:val="360" w:hRule="auto"/>
        </w:trPr>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Total</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696</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409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243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297</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79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33</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21</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39</w:t>
            </w:r>
          </w:p>
        </w:tc>
        <w:tc>
          <w:tcPr>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1817</w:t>
            </w:r>
          </w:p>
        </w:tc>
      </w:tr>
    </w:tbl>
    <w:p>
      <w:r>
        <w:br w:type="page"/>
      </w:r>
    </w:p>
    <w:bookmarkEnd w:id="23"/>
    <w:bookmarkStart w:id="24" w:name="share-of-the-vote-for-parties-by-borough"/>
    <w:p>
      <w:pPr>
        <w:pStyle w:val="Heading2"/>
      </w:pPr>
      <w:r>
        <w:t xml:space="preserve">Share of the vote for parties by borough</w:t>
      </w:r>
    </w:p>
    <w:tbl xmlns:w14="http://schemas.microsoft.com/office/word/2010/wordml">
      <w:tblPr>
        <w:tblLayout w:type="fixed"/>
        <w:jc w:val="center"/>
        <w:tblLook w:firstRow="1" w:lastRow="0" w:firstColumn="0" w:lastColumn="0" w:noHBand="0" w:noVBand="1"/>
      </w:tblPr>
      <w:tblGrid>
        <w:gridCol w:w="2160"/>
        <w:gridCol w:w="691"/>
        <w:gridCol w:w="691"/>
        <w:gridCol w:w="691"/>
        <w:gridCol w:w="691"/>
        <w:gridCol w:w="691"/>
        <w:gridCol w:w="691"/>
        <w:gridCol w:w="691"/>
        <w:gridCol w:w="691"/>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Borough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Inner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Outer London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London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3.2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2.3</w:t>
            </w:r>
          </w:p>
        </w:tc>
      </w:tr>
    </w:tbl>
    <w:p>
      <w:r>
        <w:br w:type="page"/>
      </w:r>
    </w:p>
    <w:bookmarkEnd w:id="24"/>
    <w:bookmarkStart w:id="30" w:name="summary-of-election-facts-and-figures"/>
    <w:p>
      <w:pPr>
        <w:pStyle w:val="Heading2"/>
      </w:pPr>
      <w:r>
        <w:t xml:space="preserve">Summary of election facts and figures</w:t>
      </w:r>
    </w:p>
    <w:tbl xmlns:w14="http://schemas.microsoft.com/office/word/2010/wordml">
      <w:tblPr>
        <w:tblLayout w:type="fixed"/>
        <w:jc w:val="center"/>
        <w:tblLook w:firstRow="1" w:lastRow="0" w:firstColumn="0" w:lastColumn="0" w:noHBand="0" w:noVBand="1"/>
      </w:tblPr>
      <w:tblGrid>
        <w:gridCol w:w="3888"/>
        <w:gridCol w:w="1138"/>
        <w:gridCol w:w="1138"/>
        <w:gridCol w:w="1138"/>
        <w:gridCol w:w="1138"/>
        <w:gridCol w:w="1138"/>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2026</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2018</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2010</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candidates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seats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seats contested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Average number of candidates per seat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electorate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6,172,237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6,042,390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5,962,160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5,878,824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5,689,223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voting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2,607,577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2,146,159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2,315,166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2,284,882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3,524,643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Percentage voting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at polling stations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2,001,319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1,445,312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1,722,464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1,754,441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2,945,839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Number of postal votes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606,258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700,847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592,702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530,441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578,803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Lacking the official 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Voting for more candidates than entitled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Marked so that voter could be identified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Unmarked or wholly void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rejected in whole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22,371</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Total number of valid ballot papers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2,596,852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2,134,582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2,307,008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2,271,723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3,502,273</w:t>
            </w:r>
          </w:p>
        </w:tc>
      </w:tr>
    </w:tbl>
    <w:p>
      <w:pPr>
        <w:sectPr>
          <w:pgMar w:header="708" w:bottom="1417" w:top="1417" w:right="1417" w:left="1417" w:footer="708" w:gutter="0"/>
          <w:pgSz w:h="16838" w:w="11906" w:orient="portrait"/>
          <w:type w:val="continuous"/>
          <w:cols/>
        </w:sectPr>
      </w:pPr>
    </w:p>
    <w:bookmarkStart w:id="25" w:name="X66c90e4687c902fa4ac96d354d3850a3eeabbd7"/>
    <w:p>
      <w:pPr>
        <w:pStyle w:val="Heading4"/>
      </w:pPr>
      <w:r>
        <w:t xml:space="preserve">Number of Councillors Elected in London, 1964-2026</w:t>
      </w:r>
    </w:p>
    <w:tbl xmlns:w14="http://schemas.microsoft.com/office/word/2010/wordml">
      <w:tblPr>
        <w:tblLayout w:type="fixed"/>
        <w:jc w:val="center"/>
        <w:tblLook w:firstRow="1" w:lastRow="0" w:firstColumn="0" w:lastColumn="0" w:noHBand="0" w:noVBand="1"/>
      </w:tblPr>
      <w:tblGrid>
        <w:gridCol w:w="697"/>
        <w:gridCol w:w="811"/>
        <w:gridCol w:w="782"/>
        <w:gridCol w:w="556"/>
        <w:gridCol w:w="828"/>
        <w:gridCol w:w="782"/>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r>
      <w:tr>
        <w:trPr>
          <w:trHeight w:val="2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696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1,817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1,833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1,908</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1,863</w:t>
            </w:r>
          </w:p>
        </w:tc>
      </w:tr>
      <w:tr>
        <w:trPr>
          <w:trHeight w:val="21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1,859</w:t>
            </w:r>
          </w:p>
        </w:tc>
      </w:tr>
    </w:tbl>
    <w:p>
      <w:pPr>
        <w:pStyle w:val="FirstParagraph"/>
      </w:pPr>
      <w:r>
        <w:br w:type="column"/>
      </w:r>
    </w:p>
    <w:bookmarkEnd w:id="25"/>
    <w:bookmarkStart w:id="26" w:name="X63104478e8f7ef1b3d65d31c2ff81fa8a908e67"/>
    <w:p>
      <w:pPr>
        <w:pStyle w:val="Heading4"/>
      </w:pPr>
      <w:r>
        <w:t xml:space="preserve">Percent share of the poll in London, 1964-2026</w:t>
      </w:r>
    </w:p>
    <w:tbl xmlns:w14="http://schemas.microsoft.com/office/word/2010/wordml">
      <w:tblPr>
        <w:tblLayout w:type="fixed"/>
        <w:jc w:val="center"/>
        <w:tblLook w:firstRow="1" w:lastRow="0" w:firstColumn="0" w:lastColumn="0" w:noHBand="0" w:noVBand="1"/>
      </w:tblPr>
      <w:tblGrid>
        <w:gridCol w:w="680"/>
        <w:gridCol w:w="839"/>
        <w:gridCol w:w="839"/>
        <w:gridCol w:w="839"/>
        <w:gridCol w:w="839"/>
        <w:gridCol w:w="839"/>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poll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w:t>
            </w:r>
          </w:p>
        </w:tc>
      </w:tr>
      <w:tr>
        <w:trPr>
          <w:trHeight w:val="21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42.5</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17.0</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21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r>
      <w:tr>
        <w:trPr>
          <w:trHeight w:val="21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1968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r>
    </w:tbl>
    <w:p>
      <w:pPr>
        <w:sectPr>
          <w:pgMar w:header="708" w:bottom="1417" w:top="1417" w:right="1417" w:left="1417" w:footer="708" w:gutter="0"/>
          <w:pgSz w:h="16838" w:w="11906" w:orient="portrait"/>
          <w:type w:val="continuous"/>
          <w:cols w:num="2" w:sep="1" w:space="288" w:equalWidth="0">
            <w:col w:w="4320" w:space="288"/>
            <w:col w:w="4320"/>
          </w:cols>
        </w:sectPr>
      </w:pPr>
    </w:p>
    <w:p>
      <w:r>
        <w:br w:type="page"/>
      </w:r>
    </w:p>
    <w:bookmarkEnd w:id="26"/>
    <w:bookmarkStart w:id="27" w:name="X42979a29b6ccc49cccf311fd71c19218b196437"/>
    <w:p>
      <w:pPr>
        <w:pStyle w:val="Heading4"/>
      </w:pPr>
      <w:r>
        <w:t xml:space="preserve">Number of candidates and votes by borough</w:t>
      </w:r>
    </w:p>
    <w:tbl xmlns:w14="http://schemas.microsoft.com/office/word/2010/wordml">
      <w:tblPr>
        <w:tblLayout w:type="fixed"/>
        <w:jc w:val="center"/>
        <w:tblLook w:firstRow="1" w:lastRow="0" w:firstColumn="0" w:lastColumn="0" w:noHBand="0" w:noVBand="1"/>
      </w:tblPr>
      <w:tblGrid>
        <w:gridCol w:w="1701"/>
        <w:gridCol w:w="680"/>
        <w:gridCol w:w="680"/>
        <w:gridCol w:w="680"/>
        <w:gridCol w:w="680"/>
        <w:gridCol w:w="680"/>
        <w:gridCol w:w="907"/>
        <w:gridCol w:w="907"/>
        <w:gridCol w:w="907"/>
        <w:gridCol w:w="907"/>
        <w:gridCol w:w="907"/>
      </w:tblGrid>
      <w:tr>
        <w:trPr>
          <w:trHeight w:val="360" w:hRule="auto"/>
          <w:tblHeader/>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Borough</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Number of candidates</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Number of votes</w:t>
            </w:r>
          </w:p>
        </w:tc>
      </w:tr>
      <w:tr>
        <w:trPr>
          <w:trHeight w:val="360" w:hRule="auto"/>
          <w:tblHeader/>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&amp; 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50,153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64,700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132,859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288,955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40,669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206,991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208,653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119,341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159,180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109,135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286,078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226,745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195,337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89,488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211,896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189,869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85,535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213,149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67,994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94,516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66,405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147,789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93,897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222,371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237,018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192,036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218,789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249,444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207,471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40,573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241,671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201,507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209,876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219,280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291,466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Westminster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47,619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40,986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135,820</w:t>
            </w:r>
          </w:p>
        </w:tc>
      </w:tr>
    </w:tbl>
    <w:p>
      <w:r>
        <w:br w:type="page"/>
      </w:r>
    </w:p>
    <w:bookmarkEnd w:id="27"/>
    <w:bookmarkStart w:id="28" w:name="share-of-votes-by-borough"/>
    <w:p>
      <w:pPr>
        <w:pStyle w:val="Heading4"/>
      </w:pPr>
      <w:r>
        <w:t xml:space="preserve">Share of votes by borough</w:t>
      </w:r>
    </w:p>
    <w:tbl xmlns:w14="http://schemas.microsoft.com/office/word/2010/wordml">
      <w:tblPr>
        <w:tblLayout w:type="fixed"/>
        <w:jc w:val="center"/>
        <w:tblLook w:firstRow="1" w:lastRow="0" w:firstColumn="0" w:lastColumn="0" w:noHBand="0" w:noVBand="1"/>
      </w:tblPr>
      <w:tblGrid>
        <w:gridCol w:w="1553"/>
        <w:gridCol w:w="737"/>
        <w:gridCol w:w="737"/>
        <w:gridCol w:w="737"/>
        <w:gridCol w:w="737"/>
        <w:gridCol w:w="737"/>
        <w:gridCol w:w="737"/>
        <w:gridCol w:w="533"/>
        <w:gridCol w:w="533"/>
        <w:gridCol w:w="533"/>
        <w:gridCol w:w="533"/>
        <w:gridCol w:w="533"/>
        <w:gridCol w:w="533"/>
        <w:gridCol w:w="765"/>
      </w:tblGrid>
      <w:tr>
        <w:trPr>
          <w:trHeight w:val="360" w:hRule="auto"/>
          <w:tblHeader/>
        </w:trPr>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Borough</w:t>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Votes standardised by number of candidates per ward</w:t>
            </w:r>
          </w:p>
        </w:tc>
        <w:tc>
          <w:tcPr>
            <w:gridSpan w:val="6"/>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Share of poll</w:t>
            </w:r>
          </w:p>
        </w:tc>
        <w:tc>
          <w:tcPr>
            <w:vMerge w:val="restart"/>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 Turnout</w:t>
            </w:r>
          </w:p>
        </w:tc>
      </w:tr>
      <w:tr>
        <w:trPr>
          <w:trHeight w:val="360" w:hRule="auto"/>
          <w:tblHeader/>
        </w:trPr>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LAB</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RUK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OTH</w:t>
            </w:r>
          </w:p>
        </w:tc>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Barnet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Bexley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10,983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15,999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17,529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11,805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Croydon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Ealing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Enfield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Hammersmith &amp; 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Camden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Harrow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Hillingdon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Hounslow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Islington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Kensington &amp; 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Kingston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8,870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25,261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Lambeth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Barking &amp; 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Lewisham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7,332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6,697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24,274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Redbridge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18,731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Richmond upon 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14,467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7,486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31,653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19,981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6,523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36,840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2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26,137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29,468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35,743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9,920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Westminster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15,873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4,870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8,035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36.2</w:t>
            </w:r>
          </w:p>
        </w:tc>
      </w:tr>
    </w:tbl>
    <w:p>
      <w:r>
        <w:br w:type="page"/>
      </w:r>
    </w:p>
    <w:bookmarkEnd w:id="28"/>
    <w:bookmarkStart w:id="29" w:name="list-of-parties"/>
    <w:p>
      <w:pPr>
        <w:pStyle w:val="Heading3"/>
      </w:pPr>
      <w:r>
        <w:t xml:space="preserve">List of parties</w:t>
      </w:r>
    </w:p>
    <w:tbl xmlns:w14="http://schemas.microsoft.com/office/word/2010/wordml">
      <w:tblPr>
        <w:tblLayout w:type="fixed"/>
        <w:jc w:val="center"/>
        <w:tblLook w:firstRow="1" w:lastRow="0" w:firstColumn="0" w:lastColumn="0" w:noHBand="0" w:noVBand="1"/>
      </w:tblPr>
      <w:tblGrid>
        <w:gridCol w:w="3402"/>
        <w:gridCol w:w="907"/>
        <w:gridCol w:w="1247"/>
        <w:gridCol w:w="1020"/>
        <w:gridCol w:w="1020"/>
        <w:gridCol w:w="102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Party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Votes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Candidates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Elected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Votes per candidate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Labour Party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1,826,650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1,433,293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Conservative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1,426,446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Reform UK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863,568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Liberal Democrats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Residents' Association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Aspire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67,695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 Independents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 Independents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Chislehurst Matters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 Independents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Arise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 Independent Socialist Collective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Trade Union and Socialist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TUSC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Camden People's Alliance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Hayes Independent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 Socialist Alliance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 Matter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RMA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Christian Peoples Alliance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Islington Community Independents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Rejoin 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Brentford &amp; Isleworth 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Heston 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Hounslow 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Redbridge Trade Union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RTU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Socialists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Workers Party of Britain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WPB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Monster Raving Loony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MRLP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National Housing Party Camden People First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NHP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Social Democratic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Brentford Independent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National Housing Party No More Refugees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NMR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UK Independence Party (UKIP)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UKIP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Working for Sidcup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WFS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Socialist Party of Great Britain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Build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Wandle Independent Group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Communist League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Animal Welfare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Communist Party of Britain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CPB</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Climate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Communities United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Motoring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Libertarian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LBP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Heritage Party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HRP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 Forward Party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FWD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bl>
    <w:p>
      <w:r>
        <w:br w:type="page"/>
      </w:r>
    </w:p>
    <w:bookmarkEnd w:id="29"/>
    <w:bookmarkEnd w:id="30"/>
    <w:bookmarkStart w:id="31" w:name="turnout-and-party-vote"/>
    <w:p>
      <w:pPr>
        <w:pStyle w:val="Heading2"/>
      </w:pPr>
      <w:r>
        <w:t xml:space="preserve">Turnout and Party Vote</w:t>
      </w:r>
    </w:p>
    <w:p>
      <w:pPr>
        <w:pStyle w:val="FirstParagraph"/>
      </w:pPr>
      <w:r>
        <w:t xml:space="preserve">The turnout of voters across the 32 boroughs as a whole was 42 35.5 per cent, lower than that seen in 2022 (35.5 per cent).</w:t>
      </w:r>
    </w:p>
    <w:p>
      <w:pPr>
        <w:pStyle w:val="BodyText"/>
      </w:pPr>
      <w:r>
        <w:t xml:space="preserve">Highest borough turnout: Richmond upon Thames, 50.5%</w:t>
      </w:r>
      <w:r>
        <w:t xml:space="preserve"> </w:t>
      </w:r>
      <w:r>
        <w:t xml:space="preserve">Lowest borough turnout: Barking and Dagenham, 33.9%</w:t>
      </w:r>
    </w:p>
    <w:p>
      <w:pPr>
        <w:pStyle w:val="BodyText"/>
      </w:pPr>
      <w:r>
        <w:t xml:space="preserve">Five highest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Southwark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Dulwich Village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Alexandra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Chelsfield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Wandsworth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Southfields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Greenwich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Eltham Park and Progress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w:t>
            </w:r>
          </w:p>
        </w:tc>
      </w:tr>
    </w:tbl>
    <w:p>
      <w:pPr>
        <w:pStyle w:val="BodyText"/>
      </w:pPr>
      <w:r>
        <w:t xml:space="preserve">Five lowest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and Dagenham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Barking Riverside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Colindale North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Royal Victoria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Stonebridge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Wembley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22.9</w:t>
            </w:r>
          </w:p>
        </w:tc>
      </w:tr>
    </w:tbl>
    <w:p>
      <w:r>
        <w:br w:type="page"/>
      </w:r>
    </w:p>
    <w:bookmarkEnd w:id="31"/>
    <w:bookmarkStart w:id="32" w:name="the-conservative-party-vote"/>
    <w:p>
      <w:pPr>
        <w:pStyle w:val="Heading2"/>
      </w:pPr>
      <w:r>
        <w:t xml:space="preserve">The Conservative Party Vote</w:t>
      </w:r>
    </w:p>
    <w:p>
      <w:pPr>
        <w:pStyle w:val="FirstParagraph"/>
      </w:pPr>
      <w:r>
        <w:t xml:space="preserve">The overall percentage vote for the Conservative Party was 20 per cent, down from 26.19 per cent in 2022. The party only gained vote share in one of the 32 boroughs: up 2.58 points in Kensington and Chelsea. The largest fall in vote share was seen in Havering, which fell by 17.51 percentage points to 13.54 per cent.</w:t>
      </w:r>
    </w:p>
    <w:p>
      <w:pPr>
        <w:pStyle w:val="BodyText"/>
      </w:pPr>
      <w:r>
        <w:t xml:space="preserve">Highest borough Conservative vote: Kensington and Chelsea, 46.91%</w:t>
      </w:r>
    </w:p>
    <w:p>
      <w:pPr>
        <w:pStyle w:val="BodyText"/>
      </w:pPr>
      <w:r>
        <w:t xml:space="preserve">Lowest borough Conservative vote: Tower Hamlets, 4.73%</w:t>
      </w:r>
    </w:p>
    <w:p>
      <w:pPr>
        <w:pStyle w:val="BodyText"/>
      </w:pPr>
      <w:r>
        <w:t xml:space="preserve">Five highest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Kensington and Chelsea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Courtfield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69.03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Kensington and Chelsea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Brompton and Hans Town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Barnet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Golders Green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65.83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Kensington and Chelsea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Royal Hospital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64.89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Kensington and Chelsea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Queen's Gate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w:rPr>
                <w:rFonts w:ascii="Arial" w:hAnsi="Arial" w:eastAsia="Arial" w:cs="Arial"/>
                <w:i w:val="false"/>
                <w:b w:val="false"/>
                <w:u w:val="none"/>
                <w:strike w:val="false"/>
                <w:sz w:val="22"/>
                <w:szCs w:val="22"/>
                <w:color w:val="000000"/>
              </w:rPr>
              <w:t xml:space="preserve">63.45</w:t>
            </w:r>
          </w:p>
        </w:tc>
      </w:tr>
    </w:tbl>
    <w:p>
      <w:pPr>
        <w:pStyle w:val="BodyText"/>
      </w:pPr>
      <w:r>
        <w:t xml:space="preserve">Five lowest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Stepney Green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Spitalfields and Banglatown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Bethnal Green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 Dunstan's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Tower Hamlets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Shadwell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bl>
    <w:p>
      <w:r>
        <w:br w:type="page"/>
      </w:r>
    </w:p>
    <w:bookmarkEnd w:id="32"/>
    <w:bookmarkStart w:id="35" w:name="the-labour-party-vote"/>
    <w:p>
      <w:pPr>
        <w:pStyle w:val="Heading2"/>
      </w:pPr>
      <w:r>
        <w:t xml:space="preserve">The Labour Party Vote</w:t>
      </w:r>
    </w:p>
    <w:p>
      <w:pPr>
        <w:pStyle w:val="FirstParagraph"/>
      </w:pPr>
      <w:r>
        <w:t xml:space="preserve">The overall percentage vote for the Labour Party was 25.36 per cent, down from 42.22 per cent in 2022. The party did not gain vote share in any of the 32 boroughs. The largest fall in vote share was seen in Barking and Dagenham, which fell by 33.96 percentage points to 34.47 per cent.</w:t>
      </w:r>
    </w:p>
    <w:p>
      <w:pPr>
        <w:pStyle w:val="BodyText"/>
      </w:pPr>
      <w:r>
        <w:t xml:space="preserve">Highest borough Labour vote: Hammersmith and Fulham, 37.21%</w:t>
      </w:r>
    </w:p>
    <w:p>
      <w:pPr>
        <w:pStyle w:val="BodyText"/>
      </w:pPr>
      <w:r>
        <w:t xml:space="preserve">Lowest borough Labour vote: Richmond upon Thames, 4.42%</w:t>
      </w:r>
    </w:p>
    <w:p>
      <w:pPr>
        <w:pStyle w:val="BodyText"/>
      </w:pPr>
      <w:r>
        <w:t xml:space="preserve">Five highest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Figge's Marsh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Graveney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Pollards Hill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Hammersmith and Fulham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White 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Merton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Longthornton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51.13</w:t>
            </w:r>
          </w:p>
        </w:tc>
      </w:tr>
    </w:tbl>
    <w:p>
      <w:pPr>
        <w:pStyle w:val="BodyText"/>
      </w:pPr>
      <w:r>
        <w:t xml:space="preserve">Five lowest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Kingston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Tudor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Hampton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Barnes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Sutton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Cheam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 Petersham and Richmond Riverside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2.47</w:t>
            </w:r>
          </w:p>
        </w:tc>
      </w:tr>
    </w:tbl>
    <w:p>
      <w:r>
        <w:br w:type="page"/>
      </w:r>
    </w:p>
    <w:bookmarkStart w:id="33" w:name="the-liberal-democrat-party-vote"/>
    <w:p>
      <w:pPr>
        <w:pStyle w:val="Heading3"/>
      </w:pPr>
      <w:r>
        <w:t xml:space="preserve">The Liberal Democrat Party Vote</w:t>
      </w:r>
    </w:p>
    <w:p>
      <w:pPr>
        <w:pStyle w:val="FirstParagraph"/>
      </w:pPr>
      <w:r>
        <w:t xml:space="preserve">The overall percentage vote for the Liberal Democrat Party was 12.12 per cent, down from 14.11 per cent in 2022. The party gained vote share in 10 of the 32 boroughs. The largest increase was in Sutton, where the vote increased by 7.38 percentage points to 50.42 per cent. The largest fall in vote share was seen in Kensington and Chelsea, which fell by 9.24 percentage points to 11.54 per cent.</w:t>
      </w:r>
    </w:p>
    <w:p>
      <w:pPr>
        <w:pStyle w:val="BodyText"/>
      </w:pPr>
      <w:r>
        <w:t xml:space="preserve">Highest borough Liberal Democrat vote: Richmond upon Thames, 50.42%</w:t>
      </w:r>
    </w:p>
    <w:p>
      <w:pPr>
        <w:pStyle w:val="BodyText"/>
      </w:pPr>
      <w:r>
        <w:t xml:space="preserve">Lowest borough Liberal Democrat vote: Havering, 2.42%</w:t>
      </w:r>
    </w:p>
    <w:p>
      <w:pPr>
        <w:pStyle w:val="BodyText"/>
      </w:pPr>
      <w:r>
        <w:t xml:space="preserve">Five highest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Teddington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 Margarets and North Twickenham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Hampton Wick and South Teddington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55.73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West Twickenham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Richmond upon Thames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Twickenham Riverside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54.18</w:t>
            </w:r>
          </w:p>
        </w:tc>
      </w:tr>
    </w:tbl>
    <w:p>
      <w:pPr>
        <w:pStyle w:val="BodyText"/>
      </w:pPr>
      <w:r>
        <w:t xml:space="preserve">Five lowest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Stamford Hill West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Hylands and Harrow Lodge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Emerson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1.26</w:t>
            </w:r>
          </w:p>
        </w:tc>
      </w:tr>
    </w:tbl>
    <w:p>
      <w:r>
        <w:br w:type="page"/>
      </w:r>
    </w:p>
    <w:bookmarkEnd w:id="33"/>
    <w:bookmarkStart w:id="34" w:name="the-green-party-vote"/>
    <w:p>
      <w:pPr>
        <w:pStyle w:val="Heading3"/>
      </w:pPr>
      <w:r>
        <w:t xml:space="preserve">The Green Party Vote</w:t>
      </w:r>
    </w:p>
    <w:p>
      <w:pPr>
        <w:pStyle w:val="FirstParagraph"/>
      </w:pPr>
      <w:r>
        <w:t xml:space="preserve">The overall percentage vote for the Green Party was 22.36 per cent, almost doubling their 11.81 per cent in 2022. The party gained vote share in every single borough. The largest increase was in Hackney, where the vote increased by 22.12 percentage points to 43.25 per cent.</w:t>
      </w:r>
    </w:p>
    <w:p>
      <w:pPr>
        <w:pStyle w:val="BodyText"/>
      </w:pPr>
      <w:r>
        <w:t xml:space="preserve">Highest borough Green party vote: Hackney, 43.25%</w:t>
      </w:r>
    </w:p>
    <w:p>
      <w:pPr>
        <w:pStyle w:val="BodyText"/>
      </w:pPr>
      <w:r>
        <w:t xml:space="preserve">Lowest borough Green party vote: Havering, 9.73%</w:t>
      </w:r>
    </w:p>
    <w:p>
      <w:pPr>
        <w:pStyle w:val="BodyText"/>
      </w:pPr>
      <w:r>
        <w:t xml:space="preserve">Five highest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Newham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Stratford Olympic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 Downs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Hackney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Dalston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Waltham Forest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Lea Bridge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Haringey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Hermitage and Gardens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59.56</w:t>
            </w:r>
          </w:p>
        </w:tc>
      </w:tr>
    </w:tbl>
    <w:p>
      <w:pPr>
        <w:pStyle w:val="BodyText"/>
      </w:pPr>
      <w:r>
        <w:t xml:space="preserve">Five lowest wards:</w:t>
      </w:r>
    </w:p>
    <w:tbl xmlns:w14="http://schemas.microsoft.com/office/word/2010/wordml">
      <w:tblPr>
        <w:tblLayout w:type="fixed"/>
        <w:jc w:val="center"/>
        <w:tblLook w:firstRow="1" w:lastRow="0" w:firstColumn="0" w:lastColumn="0" w:noHBand="0" w:noVBand="1"/>
      </w:tblPr>
      <w:tblGrid>
        <w:gridCol w:w="3402"/>
        <w:gridCol w:w="3402"/>
        <w:gridCol w:w="1020"/>
      </w:tblGrid>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Rainham and Wennington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Bromley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Darwin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Emerson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Upminster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Havering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Hacton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0" w:before="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5.83</w:t>
            </w:r>
          </w:p>
        </w:tc>
      </w:tr>
    </w:tbl>
    <w:bookmarkEnd w:id="34"/>
    <w:bookmarkEnd w:id="35"/>
    <w:sectPr w:rsidR="004677AD" w:rsidRPr="007A43A6">
      <w:headerReference r:id="rId9" w:type="even"/>
      <w:headerReference r:id="rId22" w:type="default"/>
      <w:headerReference r:id="rId21" w:type="first"/>
      <w:footerReference r:id="rId31" w:type="first"/>
      <w:pgSz w:code="9" w:h="16838" w:w="11906"/>
      <w:pgMar w:bottom="1134" w:footer="709" w:gutter="0" w:header="709" w:left="1134" w:right="1134" w:top="1967"/>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oundry Form Sans">
    <w:panose1 w:val="02000503050000020004"/>
    <w:charset w:val="00"/>
    <w:family w:val="auto"/>
    <w:pitch w:val="variable"/>
    <w:sig w:usb0="800000A7" w:usb1="0000004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B060402020202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w:altName w:val="Verdana"/>
    <w:charset w:val="00"/>
    <w:family w:val="swiss"/>
    <w:pitch w:val="variable"/>
    <w:sig w:usb0="E7002EFF" w:usb1="D200FDFF" w:usb2="0A24602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B525A9" w14:textId="77777777" w:rsidR="00DE19DF" w:rsidRDefault="003F468C">
    <w:pPr>
      <w:pStyle w:val="Footer"/>
    </w:pPr>
    <w:r>
      <w:rPr>
        <w:noProof/>
      </w:rPr>
      <mc:AlternateContent>
        <mc:Choice Requires="wps">
          <w:drawing>
            <wp:anchor distT="4294967295" distB="4294967295" distL="114300" distR="114300" simplePos="0" relativeHeight="251655168" behindDoc="0" locked="0" layoutInCell="1" allowOverlap="1" wp14:anchorId="68B5EE4D" wp14:editId="2683E235">
              <wp:simplePos x="0" y="0"/>
              <wp:positionH relativeFrom="column">
                <wp:posOffset>-34290</wp:posOffset>
              </wp:positionH>
              <wp:positionV relativeFrom="paragraph">
                <wp:posOffset>197484</wp:posOffset>
              </wp:positionV>
              <wp:extent cx="6160770" cy="0"/>
              <wp:effectExtent l="0" t="0" r="36830" b="25400"/>
              <wp:wrapNone/>
              <wp:docPr id="14" name="Line 7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60770" cy="0"/>
                      </a:xfrm>
                      <a:prstGeom prst="line">
                        <a:avLst/>
                      </a:prstGeom>
                      <a:noFill/>
                      <a:ln w="6350">
                        <a:solidFill>
                          <a:srgbClr val="969697"/>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CD0D719" id="Line 72" o:spid="_x0000_s1026" alt="&quot;&quot;"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7pt,15.55pt" to="482.4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" strokecolor="#969697" strokeweight=".5pt">
              <v:shadow color="black" opacity="49150f" offset=".74833mm,.74833mm"/>
            </v:lin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76184" w14:textId="77777777" w:rsidR="00DE19DF" w:rsidRDefault="00DE19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42282442"/>
      <w:docPartObj>
        <w:docPartGallery w:val="Page Numbers (Bottom of Page)"/>
        <w:docPartUnique/>
      </w:docPartObj>
    </w:sdtPr>
    <w:sdtContent>
      <w:p w14:paraId="73835BD2" w14:textId="77777777" w:rsidR="006A7ED0" w:rsidRDefault="006A7ED0"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1667A02" w14:textId="77777777" w:rsidR="006A7ED0" w:rsidRDefault="006A7ED0" w:rsidP="00676DF8">
    <w:pPr>
      <w:pStyle w:val="Footer"/>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28616856"/>
      <w:docPartObj>
        <w:docPartGallery w:val="Page Numbers (Bottom of Page)"/>
        <w:docPartUnique/>
      </w:docPartObj>
    </w:sdtPr>
    <w:sdtContent>
      <w:p w14:paraId="34DF605B" w14:textId="77777777" w:rsidR="006A7ED0" w:rsidRDefault="006A7ED0"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8805673" w14:textId="77777777" w:rsidR="006A7ED0" w:rsidRDefault="006A7ED0" w:rsidP="00676DF8">
    <w:pPr>
      <w:pStyle w:val="Footer"/>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16344260"/>
      <w:docPartObj>
        <w:docPartGallery w:val="Page Numbers (Bottom of Page)"/>
        <w:docPartUnique/>
      </w:docPartObj>
    </w:sdtPr>
    <w:sdtContent>
      <w:p w14:paraId="338C3125" w14:textId="77777777" w:rsidR="00B71037" w:rsidRDefault="00B71037"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4462F49" w14:textId="77777777" w:rsidR="00B71037" w:rsidRDefault="00B71037" w:rsidP="00676DF8">
    <w:pPr>
      <w:pStyle w:val="Footer"/>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5386334"/>
      <w:docPartObj>
        <w:docPartGallery w:val="Page Numbers (Bottom of Page)"/>
        <w:docPartUnique/>
      </w:docPartObj>
    </w:sdtPr>
    <w:sdtContent>
      <w:p w14:paraId="54C8A3C7" w14:textId="77777777" w:rsidR="00B71037" w:rsidRDefault="00B71037"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303FEEE6" w14:textId="77777777" w:rsidR="00B71037" w:rsidRDefault="00B71037" w:rsidP="00676DF8">
    <w:pPr>
      <w:pStyle w:val="Footer"/>
      <w:ind w:right="360"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38063" w14:textId="77777777" w:rsidR="00B71037" w:rsidRDefault="00B7103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1555817"/>
      <w:docPartObj>
        <w:docPartGallery w:val="Page Numbers (Bottom of Page)"/>
        <w:docPartUnique/>
      </w:docPartObj>
    </w:sdtPr>
    <w:sdtContent>
      <w:p w14:paraId="43B1ACF1" w14:textId="77777777" w:rsidR="006F349C" w:rsidRDefault="006F349C"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2448227" w14:textId="77777777" w:rsidR="006F349C" w:rsidRDefault="006F349C" w:rsidP="00676DF8">
    <w:pPr>
      <w:pStyle w:val="Footer"/>
      <w:ind w:right="360" w:firstLine="36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24822078"/>
      <w:docPartObj>
        <w:docPartGallery w:val="Page Numbers (Bottom of Page)"/>
        <w:docPartUnique/>
      </w:docPartObj>
    </w:sdtPr>
    <w:sdtContent>
      <w:p w14:paraId="1E8F76DA" w14:textId="77777777" w:rsidR="006F349C" w:rsidRDefault="006F349C"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0CF5481" w14:textId="77777777" w:rsidR="006F349C" w:rsidRDefault="006F349C" w:rsidP="00676DF8">
    <w:pPr>
      <w:pStyle w:val="Footer"/>
      <w:ind w:right="360"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2CE9B" w14:textId="77777777" w:rsidR="006F349C" w:rsidRDefault="006F349C">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89476181"/>
      <w:docPartObj>
        <w:docPartGallery w:val="Page Numbers (Bottom of Page)"/>
        <w:docPartUnique/>
      </w:docPartObj>
    </w:sdtPr>
    <w:sdtContent>
      <w:p w14:paraId="3FEA62EB" w14:textId="77777777" w:rsidR="00852B43" w:rsidRDefault="00852B43" w:rsidP="00084E9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DE1AB10" w14:textId="77777777" w:rsidR="00852B43" w:rsidRDefault="00852B43" w:rsidP="00676DF8">
    <w:pPr>
      <w:pStyle w:val="Footer"/>
      <w:ind w:right="360"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50212221"/>
      <w:docPartObj>
        <w:docPartGallery w:val="Page Numbers (Bottom of Page)"/>
        <w:docPartUnique/>
      </w:docPartObj>
    </w:sdtPr>
    <w:sdtContent>
      <w:p w14:paraId="5628047D" w14:textId="77777777" w:rsidR="00852B43" w:rsidRDefault="00852B43" w:rsidP="00314E4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58412353" w14:textId="77777777" w:rsidR="00852B43" w:rsidRDefault="00852B43" w:rsidP="00676DF8">
    <w:pPr>
      <w:pStyle w:val="Footer"/>
      <w:ind w:right="360" w:firstLine="360"/>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605C" w14:textId="77777777" w:rsidR="00852B43" w:rsidRDefault="00852B43">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FDE3B7" w14:textId="77777777" w:rsidR="00DE19DF" w:rsidRDefault="00DE19D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22C9" w14:textId="77777777" w:rsidR="00DE19DF" w:rsidRDefault="00DE19D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282B5" w14:textId="77777777" w:rsidR="00DE19DF" w:rsidRDefault="00DE19DF">
    <w:pPr>
      <w:pStyle w:val="Header"/>
    </w:pPr>
  </w:p>
  <w:p w14:paraId="4B2D46D9" w14:textId="77777777" w:rsidR="00DE19DF" w:rsidRDefault="003F468C">
    <w:pPr>
      <w:pStyle w:val="Header"/>
      <w:rPr>
        <w:rFonts w:ascii="Arial" w:hAnsi="Arial"/>
        <w:b/>
        <w:color w:val="333333"/>
      </w:rPr>
    </w:pPr>
    <w:r>
      <w:rPr>
        <w:noProof/>
      </w:rPr>
      <mc:AlternateContent>
        <mc:Choice Requires="wps">
          <w:drawing>
            <wp:anchor distT="4294967295" distB="4294967295" distL="114300" distR="114300" simplePos="0" relativeHeight="251653120" behindDoc="0" locked="0" layoutInCell="1" allowOverlap="1" wp14:anchorId="6CF141DE" wp14:editId="7E78D3FC">
              <wp:simplePos x="0" y="0"/>
              <wp:positionH relativeFrom="column">
                <wp:posOffset>-26670</wp:posOffset>
              </wp:positionH>
              <wp:positionV relativeFrom="paragraph">
                <wp:posOffset>212724</wp:posOffset>
              </wp:positionV>
              <wp:extent cx="6187440" cy="0"/>
              <wp:effectExtent l="0" t="0" r="35560" b="25400"/>
              <wp:wrapNone/>
              <wp:docPr id="17" name="Line 6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7440" cy="0"/>
                      </a:xfrm>
                      <a:prstGeom prst="line">
                        <a:avLst/>
                      </a:prstGeom>
                      <a:noFill/>
                      <a:ln w="9525">
                        <a:solidFill>
                          <a:srgbClr val="333333"/>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CE440E2" id="Line 64" o:spid="_x0000_s1026" alt="&quot;&quot;" style="position:absolute;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2.1pt,16.75pt" to="485.1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" strokecolor="#333">
              <v:shadow color="black" opacity="49150f" offset=".74833mm,.74833mm"/>
            </v:line>
          </w:pict>
        </mc:Fallback>
      </mc:AlternateContent>
    </w:r>
    <w:r w:rsidR="00DE19DF">
      <w:rPr>
        <w:rFonts w:ascii="Arial" w:hAnsi="Arial"/>
        <w:b/>
        <w:color w:val="333333"/>
      </w:rPr>
      <w:t>TITLE OF REPORT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1951E" w14:textId="77777777" w:rsidR="00DE19DF" w:rsidRDefault="00DE19DF">
    <w:pPr>
      <w:pStyle w:val="Header"/>
      <w:rPr>
        <w:rFonts w:ascii="Arial" w:hAnsi="Arial"/>
        <w:b/>
      </w:rPr>
    </w:pPr>
  </w:p>
  <w:p w14:paraId="144281AF" w14:textId="77777777" w:rsidR="00DE19DF" w:rsidRDefault="003F468C">
    <w:pPr>
      <w:pStyle w:val="Header"/>
      <w:rPr>
        <w:rFonts w:ascii="Arial" w:hAnsi="Arial"/>
        <w:b/>
        <w:color w:val="999999"/>
        <w:sz w:val="20"/>
      </w:rPr>
    </w:pPr>
    <w:r>
      <w:rPr>
        <w:noProof/>
      </w:rPr>
      <mc:AlternateContent>
        <mc:Choice Requires="wps">
          <w:drawing>
            <wp:anchor distT="4294967295" distB="4294967295" distL="114300" distR="114300" simplePos="0" relativeHeight="251654144" behindDoc="0" locked="0" layoutInCell="1" allowOverlap="1" wp14:anchorId="7C6971F0" wp14:editId="74450D14">
              <wp:simplePos x="0" y="0"/>
              <wp:positionH relativeFrom="column">
                <wp:posOffset>3810</wp:posOffset>
              </wp:positionH>
              <wp:positionV relativeFrom="paragraph">
                <wp:posOffset>212724</wp:posOffset>
              </wp:positionV>
              <wp:extent cx="6134100" cy="0"/>
              <wp:effectExtent l="0" t="0" r="12700" b="25400"/>
              <wp:wrapNone/>
              <wp:docPr id="16" name="Line 6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67C99FC6" id="Line 66" o:spid="_x0000_s1026" alt="&quot;&quot;" style="position:absolute;z-index:25165414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r w:rsidR="00DE19DF">
      <w:rPr>
        <w:rFonts w:ascii="Arial" w:hAnsi="Arial"/>
        <w:b/>
        <w:color w:val="999999"/>
        <w:sz w:val="20"/>
      </w:rPr>
      <w:t>TITLE OF REPORT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E34AF" w14:textId="77777777" w:rsidR="00DE19DF" w:rsidRDefault="003F468C" w:rsidP="00306ED5">
    <w:pPr>
      <w:pStyle w:val="Header"/>
      <w:jc w:val="center"/>
    </w:pPr>
    <w:r w:rsidRPr="00BB4648">
      <w:rPr>
        <w:noProof/>
      </w:rPr>
      <w:drawing>
        <wp:inline distT="0" distB="0" distL="0" distR="0" wp14:anchorId="1813B313" wp14:editId="46C9AEA7">
          <wp:extent cx="2946400" cy="223520"/>
          <wp:effectExtent l="0" t="0" r="0" b="5080"/>
          <wp:docPr id="35" name="Picture 35" descr="Mayor of London 85k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yor of London 85key"/>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946400" cy="223520"/>
                  </a:xfrm>
                  <a:prstGeom prst="rect">
                    <a:avLst/>
                  </a:prstGeom>
                  <a:noFill/>
                  <a:ln>
                    <a:noFill/>
                  </a:ln>
                </pic:spPr>
              </pic:pic>
            </a:graphicData>
          </a:graphic>
        </wp:inline>
      </w:drawing>
    </w:r>
  </w:p>
  <w:p w14:paraId="25081E9A" w14:textId="77777777" w:rsidR="00DE19DF" w:rsidRDefault="003F468C">
    <w:pPr>
      <w:pStyle w:val="Header"/>
    </w:pPr>
    <w:r>
      <w:rPr>
        <w:noProof/>
      </w:rPr>
      <mc:AlternateContent>
        <mc:Choice Requires="wps">
          <w:drawing>
            <wp:anchor distT="4294967295" distB="4294967295" distL="114300" distR="114300" simplePos="0" relativeHeight="251658240" behindDoc="0" locked="0" layoutInCell="1" allowOverlap="1" wp14:anchorId="423E12D6" wp14:editId="6265713C">
              <wp:simplePos x="0" y="0"/>
              <wp:positionH relativeFrom="column">
                <wp:posOffset>-7620</wp:posOffset>
              </wp:positionH>
              <wp:positionV relativeFrom="paragraph">
                <wp:posOffset>413384</wp:posOffset>
              </wp:positionV>
              <wp:extent cx="6118860" cy="0"/>
              <wp:effectExtent l="0" t="0" r="27940" b="25400"/>
              <wp:wrapNone/>
              <wp:docPr id="15" name="Line 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18860" cy="0"/>
                      </a:xfrm>
                      <a:prstGeom prst="line">
                        <a:avLst/>
                      </a:prstGeom>
                      <a:noFill/>
                      <a:ln w="6350">
                        <a:solidFill>
                          <a:srgbClr val="969697"/>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58D82C50" id="Line 78" o:spid="_x0000_s1026" alt="&quot;&quot;"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pt,32.55pt" to="481.2pt,3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" strokecolor="#969697" strokeweight=".5pt">
              <v:shadow color="black" opacity="49150f" offset=".74833mm,.74833mm"/>
            </v:lin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1" w:rightFromText="181" w:vertAnchor="page" w:horzAnchor="page" w:tblpX="1135" w:tblpY="1305"/>
      <w:tblOverlap w:val="never"/>
      <w:tblW w:w="9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right w:w="57" w:type="dxa"/>
      </w:tblCellMar>
      <w:tblLook w:val="01E0" w:firstRow="1" w:lastRow="1" w:firstColumn="1" w:lastColumn="1" w:noHBand="0" w:noVBand="0"/>
    </w:tblPr>
    <w:tblGrid>
      <w:gridCol w:w="9747"/>
    </w:tblGrid>
    <w:tr w:rsidR="00DE19DF" w14:paraId="3D5A2228" w14:textId="77777777">
      <w:tc>
        <w:tcPr>
          <w:tcW w:w="9747" w:type="dxa"/>
          <w:tcBorders>
            <w:top w:val="nil"/>
            <w:left w:val="nil"/>
            <w:bottom w:val="nil"/>
            <w:right w:val="nil"/>
          </w:tcBorders>
        </w:tcPr>
        <w:p w14:paraId="0D4F7C24" w14:textId="77777777" w:rsidR="00DE19DF" w:rsidRDefault="00DE19DF">
          <w:pPr>
            <w:pStyle w:val="LONIPHeader"/>
            <w:framePr w:hSpace="0" w:wrap="auto" w:vAnchor="margin" w:hAnchor="text" w:xAlign="left" w:yAlign="inline"/>
            <w:suppressOverlap w:val="0"/>
          </w:pPr>
          <w:r>
            <w:t>Title</w:t>
          </w:r>
        </w:p>
      </w:tc>
    </w:tr>
  </w:tbl>
  <w:p w14:paraId="45DD3165" w14:textId="77777777" w:rsidR="00DE19DF" w:rsidRDefault="00DE19DF">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3B776" w14:textId="30DBE0F0" w:rsidR="00DE19DF" w:rsidRDefault="003F468C">
    <w:pPr>
      <w:pStyle w:val="Header"/>
    </w:pPr>
    <w:r>
      <w:rPr>
        <w:noProof/>
      </w:rPr>
      <mc:AlternateContent>
        <mc:Choice Requires="wps">
          <w:drawing>
            <wp:anchor distT="4294967295" distB="4294967295" distL="114300" distR="114300" simplePos="0" relativeHeight="251660288" behindDoc="0" locked="0" layoutInCell="1" allowOverlap="1" wp14:anchorId="7DECA47B" wp14:editId="7A6F01FC">
              <wp:simplePos x="0" y="0"/>
              <wp:positionH relativeFrom="column">
                <wp:posOffset>3810</wp:posOffset>
              </wp:positionH>
              <wp:positionV relativeFrom="paragraph">
                <wp:posOffset>212724</wp:posOffset>
              </wp:positionV>
              <wp:extent cx="6134100" cy="0"/>
              <wp:effectExtent l="0" t="0" r="12700" b="25400"/>
              <wp:wrapNone/>
              <wp:docPr id="7" name="Line 8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3CA3100F" id="Line 81" o:spid="_x0000_s1026" alt="&quot;&quot;"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F6EECC" w14:textId="77777777" w:rsidR="00DE19DF" w:rsidRDefault="00DE19DF">
    <w:pPr>
      <w:pStyle w:val="Header"/>
      <w:rPr>
        <w:rFonts w:ascii="Arial" w:hAnsi="Arial"/>
        <w:b/>
        <w:color w:val="999999"/>
        <w:sz w:val="20"/>
      </w:rPr>
    </w:pPr>
  </w:p>
  <w:p w14:paraId="6733F308" w14:textId="2296E3DD" w:rsidR="00DE19DF" w:rsidRPr="00560338" w:rsidRDefault="003F468C">
    <w:pPr>
      <w:pStyle w:val="Header"/>
      <w:rPr>
        <w:rFonts w:ascii="Arial" w:hAnsi="Arial"/>
        <w:b/>
        <w:color w:val="737373"/>
        <w:sz w:val="20"/>
      </w:rPr>
    </w:pPr>
    <w:r w:rsidRPr="00560338">
      <w:rPr>
        <w:noProof/>
        <w:color w:val="737373"/>
      </w:rPr>
      <mc:AlternateContent>
        <mc:Choice Requires="wps">
          <w:drawing>
            <wp:anchor distT="4294967295" distB="4294967295" distL="114300" distR="114300" simplePos="0" relativeHeight="251661312" behindDoc="0" locked="0" layoutInCell="1" allowOverlap="1" wp14:anchorId="0FAC11C4" wp14:editId="5732515C">
              <wp:simplePos x="0" y="0"/>
              <wp:positionH relativeFrom="column">
                <wp:posOffset>3810</wp:posOffset>
              </wp:positionH>
              <wp:positionV relativeFrom="paragraph">
                <wp:posOffset>212724</wp:posOffset>
              </wp:positionV>
              <wp:extent cx="6134100" cy="0"/>
              <wp:effectExtent l="0" t="0" r="12700" b="25400"/>
              <wp:wrapNone/>
              <wp:docPr id="6" name="Line 8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34100" cy="0"/>
                      </a:xfrm>
                      <a:prstGeom prst="line">
                        <a:avLst/>
                      </a:prstGeom>
                      <a:noFill/>
                      <a:ln w="6350">
                        <a:solidFill>
                          <a:srgbClr val="969696"/>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line w14:anchorId="7877D5A7" id="Line 85" o:spid="_x0000_s1026" alt="&quot;&quot;"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pt,16.75pt" to="483.3pt,1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" strokecolor="#969696" strokeweight=".5pt">
              <v:shadow color="black" opacity="49150f" offset=".74833mm,.74833mm"/>
            </v:line>
          </w:pict>
        </mc:Fallback>
      </mc:AlternateContent>
    </w:r>
    <w:r w:rsidR="00C56772" w:rsidRPr="00C56772">
      <w:rPr>
        <w:rFonts w:ascii="Arial" w:hAnsi="Arial"/>
        <w:b/>
        <w:color w:val="737373"/>
        <w:sz w:val="20"/>
      </w:rPr>
      <w:t xml:space="preserve"> </w:t>
    </w:r>
    <w:r w:rsidR="00C56772">
      <w:rPr>
        <w:rFonts w:ascii="Arial" w:hAnsi="Arial"/>
        <w:b/>
        <w:color w:val="737373"/>
        <w:sz w:val="20"/>
      </w:rPr>
      <w:t>LONDON BOROUGH ELECTIONS – MAY 2022</w:t>
    </w:r>
  </w:p>
  <w:p w14:paraId="4EFF5B76" w14:textId="77777777" w:rsidR="00DE19DF" w:rsidRDefault="00DE19DF">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D1174" w14:textId="77777777" w:rsidR="00531D0C" w:rsidRPr="005C1637" w:rsidRDefault="00531D0C" w:rsidP="00B20F22">
    <w:pPr>
      <w:pStyle w:val="Header"/>
      <w:pBdr>
        <w:bottom w:val="single" w:sz="4" w:space="1" w:color="auto"/>
      </w:pBdr>
    </w:pPr>
    <w:r>
      <w:rPr>
        <w:b/>
        <w:color w:val="999999"/>
        <w:sz w:val="20"/>
      </w:rPr>
      <w:t>LONDON BOROUGH ELECTIONS MAY 2022</w:t>
    </w:r>
    <w:r>
      <w:ptab w:relativeTo="margin" w:alignment="center" w:leader="none"/>
    </w:r>
    <w:r>
      <w:ptab w:relativeTo="margin" w:alignment="right" w:leader="none"/>
    </w:r>
    <w:r w:rsidRPr="005C1637">
      <w:fldChar w:fldCharType="begin"/>
    </w:r>
    <w:r w:rsidRPr="005C1637">
      <w:instrText xml:space="preserve"> PAGE   \* MERGEFORMAT </w:instrText>
    </w:r>
    <w:r w:rsidRPr="005C1637">
      <w:fldChar w:fldCharType="separate"/>
    </w:r>
    <w:r>
      <w:t>27</w:t>
    </w:r>
    <w:r w:rsidRPr="005C1637">
      <w:rPr>
        <w:noProof/>
      </w:rPr>
      <w:fldChar w:fldCharType="end"/>
    </w:r>
  </w:p>
  <w:p w14:paraId="0E536982" w14:textId="77777777" w:rsidR="00531D0C" w:rsidRDefault="00531D0C">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D8B70" w14:textId="77777777" w:rsidR="006A7ED0" w:rsidRDefault="006A7ED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D78B9" w14:textId="5D0DF2CE" w:rsidR="006A7ED0" w:rsidRPr="005C1637" w:rsidRDefault="00AD3A8C" w:rsidP="008854D8">
    <w:pPr>
      <w:pStyle w:val="Header"/>
      <w:pBdr>
        <w:bottom w:val="single" w:sz="4" w:space="0" w:color="auto"/>
      </w:pBdr>
    </w:pPr>
    <w:r>
      <w:rPr>
        <w:b/>
        <w:color w:val="999999"/>
        <w:sz w:val="20"/>
      </w:rPr>
      <w:t xml:space="preserve">      </w:t>
    </w:r>
    <w:r w:rsidR="006A7ED0">
      <w:rPr>
        <w:b/>
        <w:color w:val="999999"/>
        <w:sz w:val="20"/>
      </w:rPr>
      <w:t>LONDON BOROUGH ELECTIONS MAY 2022</w:t>
    </w:r>
    <w:r w:rsidR="006A7ED0">
      <w:ptab w:relativeTo="margin" w:alignment="center" w:leader="none"/>
    </w:r>
    <w:r w:rsidR="006A7ED0">
      <w:ptab w:relativeTo="margin" w:alignment="right" w:leader="none"/>
    </w:r>
    <w:r w:rsidR="006A7ED0" w:rsidRPr="005C1637">
      <w:fldChar w:fldCharType="begin"/>
    </w:r>
    <w:r w:rsidR="006A7ED0" w:rsidRPr="005C1637">
      <w:instrText xml:space="preserve"> PAGE   \* MERGEFORMAT </w:instrText>
    </w:r>
    <w:r w:rsidR="006A7ED0" w:rsidRPr="005C1637">
      <w:fldChar w:fldCharType="separate"/>
    </w:r>
    <w:r w:rsidR="006A7ED0">
      <w:t>1</w:t>
    </w:r>
    <w:r w:rsidR="006A7ED0" w:rsidRPr="005C1637">
      <w:rPr>
        <w:noProof/>
      </w:rPr>
      <w:fldChar w:fldCharType="end"/>
    </w:r>
  </w:p>
  <w:p w14:paraId="365D044F" w14:textId="5AEE8222" w:rsidR="006A7ED0" w:rsidRPr="00ED4A2E" w:rsidRDefault="006A7ED0" w:rsidP="008854D8">
    <w:pPr>
      <w:pStyle w:val="Header"/>
      <w:tabs>
        <w:tab w:val="left" w:pos="1386"/>
        <w:tab w:val="right" w:pos="9026"/>
      </w:tabs>
    </w:pPr>
    <w:r>
      <w:tab/>
    </w:r>
    <w:r>
      <w:tab/>
    </w:r>
    <w:r w:rsidRPr="00ED4A2E">
      <w:t xml:space="preserve"> </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CCBA" w14:textId="77777777" w:rsidR="00B71037" w:rsidRDefault="00B7103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ED68" w14:textId="77777777" w:rsidR="00B71037" w:rsidRDefault="00B7103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C2172" w14:textId="77777777" w:rsidR="006F349C" w:rsidRDefault="006F349C">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1B528" w14:textId="77777777" w:rsidR="006F349C" w:rsidRDefault="006F349C">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0B8C6" w14:textId="77777777" w:rsidR="00852B43" w:rsidRDefault="00852B43">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10213" w14:textId="77777777" w:rsidR="00852B43" w:rsidRDefault="00852B43">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A2A9" w14:textId="77777777" w:rsidR="00DE19DF" w:rsidRDefault="00DE19DF">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7269F" w14:textId="77777777" w:rsidR="00DE19DF" w:rsidRDefault="00DE19DF">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E612C94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
    <w:nsid w:val="FFFFFF7C"/>
    <w:multiLevelType w:val="singleLevel"/>
    <w:tmpl w:val="C33A0D28"/>
    <w:lvl w:ilvl="0">
      <w:start w:val="1"/>
      <w:numFmt w:val="decimal"/>
      <w:pStyle w:val="ListNumber5"/>
      <w:lvlText w:val="%1."/>
      <w:lvlJc w:val="left"/>
      <w:pPr>
        <w:tabs>
          <w:tab w:pos="1492" w:val="num"/>
        </w:tabs>
        <w:ind w:hanging="360" w:left="1492"/>
      </w:pPr>
    </w:lvl>
  </w:abstractNum>
  <w:abstractNum w15:restartNumberingAfterBreak="0" w:abstractNumId="2">
    <w:nsid w:val="FFFFFF7D"/>
    <w:multiLevelType w:val="singleLevel"/>
    <w:tmpl w:val="B9023778"/>
    <w:lvl w:ilvl="0">
      <w:start w:val="1"/>
      <w:numFmt w:val="decimal"/>
      <w:pStyle w:val="ListNumber4"/>
      <w:lvlText w:val="%1."/>
      <w:lvlJc w:val="left"/>
      <w:pPr>
        <w:tabs>
          <w:tab w:pos="1209" w:val="num"/>
        </w:tabs>
        <w:ind w:hanging="360" w:left="1209"/>
      </w:pPr>
    </w:lvl>
  </w:abstractNum>
  <w:abstractNum w15:restartNumberingAfterBreak="0" w:abstractNumId="3">
    <w:nsid w:val="FFFFFF7E"/>
    <w:multiLevelType w:val="singleLevel"/>
    <w:tmpl w:val="09C66092"/>
    <w:lvl w:ilvl="0">
      <w:start w:val="1"/>
      <w:numFmt w:val="decimal"/>
      <w:pStyle w:val="ListNumber3"/>
      <w:lvlText w:val="%1."/>
      <w:lvlJc w:val="left"/>
      <w:pPr>
        <w:tabs>
          <w:tab w:pos="926" w:val="num"/>
        </w:tabs>
        <w:ind w:hanging="360" w:left="926"/>
      </w:pPr>
    </w:lvl>
  </w:abstractNum>
  <w:abstractNum w15:restartNumberingAfterBreak="0" w:abstractNumId="4">
    <w:nsid w:val="FFFFFF7F"/>
    <w:multiLevelType w:val="singleLevel"/>
    <w:tmpl w:val="F0160FD4"/>
    <w:lvl w:ilvl="0">
      <w:start w:val="1"/>
      <w:numFmt w:val="decimal"/>
      <w:pStyle w:val="ListNumber2"/>
      <w:lvlText w:val="%1."/>
      <w:lvlJc w:val="left"/>
      <w:pPr>
        <w:tabs>
          <w:tab w:pos="643" w:val="num"/>
        </w:tabs>
        <w:ind w:hanging="360" w:left="643"/>
      </w:pPr>
    </w:lvl>
  </w:abstractNum>
  <w:abstractNum w15:restartNumberingAfterBreak="0" w:abstractNumId="5">
    <w:nsid w:val="FFFFFF80"/>
    <w:multiLevelType w:val="singleLevel"/>
    <w:tmpl w:val="76340E1C"/>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95F8D7BC"/>
    <w:lvl w:ilvl="0">
      <w:start w:val="1"/>
      <w:numFmt w:val="bullet"/>
      <w:pStyle w:val="ListBullet4"/>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A09E3750"/>
    <w:lvl w:ilvl="0">
      <w:start w:val="1"/>
      <w:numFmt w:val="bullet"/>
      <w:pStyle w:val="ListBullet3"/>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65BC7A8C"/>
    <w:lvl w:ilvl="0">
      <w:start w:val="1"/>
      <w:numFmt w:val="bullet"/>
      <w:pStyle w:val="ListBullet2"/>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1A1CE61C"/>
    <w:lvl w:ilvl="0">
      <w:start w:val="1"/>
      <w:numFmt w:val="decimal"/>
      <w:pStyle w:val="ListNumber"/>
      <w:lvlText w:val="%1."/>
      <w:lvlJc w:val="left"/>
      <w:pPr>
        <w:tabs>
          <w:tab w:pos="360" w:val="num"/>
        </w:tabs>
        <w:ind w:hanging="360" w:left="360"/>
      </w:pPr>
    </w:lvl>
  </w:abstractNum>
  <w:abstractNum w15:restartNumberingAfterBreak="0" w:abstractNumId="10">
    <w:nsid w:val="FFFFFF89"/>
    <w:multiLevelType w:val="singleLevel"/>
    <w:tmpl w:val="FCC831B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B1EE9B6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BC657B3"/>
    <w:multiLevelType w:val="multilevel"/>
    <w:tmpl w:val="040C001D"/>
    <w:numStyleLink w:val="Defaultul"/>
  </w:abstractNum>
  <w:abstractNum w15:restartNumberingAfterBreak="0" w:abstractNumId="13">
    <w:nsid w:val="15370A07"/>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4">
    <w:nsid w:val="170CD2DE"/>
    <w:multiLevelType w:val="multilevel"/>
    <w:tmpl w:val="A94065D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5">
    <w:nsid w:val="1A8E7783"/>
    <w:multiLevelType w:val="multilevel"/>
    <w:tmpl w:val="745A1C1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249510A6"/>
    <w:multiLevelType w:val="multilevel"/>
    <w:tmpl w:val="439AF72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25B42E34"/>
    <w:multiLevelType w:val="multilevel"/>
    <w:tmpl w:val="040C001D"/>
    <w:styleLink w:val="Defaultul"/>
    <w:lvl w:ilvl="0">
      <w:start w:val="1"/>
      <w:numFmt w:val="bullet"/>
      <w:lvlText w:val="•"/>
      <w:lvlJc w:val="left"/>
      <w:pPr>
        <w:ind w:hanging="360" w:left="360"/>
      </w:pPr>
      <w:rPr>
        <w:rFonts w:ascii="Times New Roman" w:cs="Times New Roman" w:hAnsi="Times New Roman" w:hint="default"/>
        <w:color w:themeColor="accent2" w:themeShade="BF" w:val="C45911"/>
        <w:sz w:val="40"/>
      </w:rPr>
    </w:lvl>
    <w:lvl w:ilvl="1">
      <w:start w:val="1"/>
      <w:numFmt w:val="bullet"/>
      <w:lvlText w:val=""/>
      <w:lvlJc w:val="left"/>
      <w:pPr>
        <w:ind w:hanging="360" w:left="720"/>
      </w:pPr>
      <w:rPr>
        <w:rFonts w:ascii="Symbol" w:cs="Times New Roman" w:hAnsi="Symbol" w:hint="default"/>
        <w:color w:val="FF0000"/>
        <w:sz w:val="24"/>
      </w:rPr>
    </w:lvl>
    <w:lvl w:ilvl="2">
      <w:start w:val="1"/>
      <w:numFmt w:val="bullet"/>
      <w:lvlText w:val=""/>
      <w:lvlJc w:val="left"/>
      <w:pPr>
        <w:ind w:hanging="360" w:left="1080"/>
      </w:pPr>
      <w:rPr>
        <w:rFonts w:ascii="Symbol" w:cs="Times New Roman" w:hAnsi="Symbol" w:hint="default"/>
        <w:color w:themeColor="accent5" w:themeTint="99" w:val="9CC2E5"/>
        <w:sz w:val="24"/>
      </w:rPr>
    </w:lvl>
    <w:lvl w:ilvl="3">
      <w:start w:val="1"/>
      <w:numFmt w:val="bullet"/>
      <w:lvlText w:val="à"/>
      <w:lvlJc w:val="left"/>
      <w:pPr>
        <w:ind w:hanging="360" w:left="1440"/>
      </w:pPr>
      <w:rPr>
        <w:rFonts w:ascii="Wingdings" w:cs="Times New Roman" w:hAnsi="Wingdings" w:hint="default"/>
        <w:color w:themeColor="text1" w:val="000000"/>
      </w:r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8">
    <w:nsid w:val="27C74847"/>
    <w:multiLevelType w:val="hybridMultilevel"/>
    <w:tmpl w:val="29CCDB68"/>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19">
    <w:nsid w:val="289B7C2A"/>
    <w:multiLevelType w:val="multilevel"/>
    <w:tmpl w:val="4B88F872"/>
    <w:numStyleLink w:val="Defaultol"/>
  </w:abstractNum>
  <w:abstractNum w15:restartNumberingAfterBreak="0" w:abstractNumId="20">
    <w:nsid w:val="296E2464"/>
    <w:multiLevelType w:val="hybridMultilevel"/>
    <w:tmpl w:val="D88A9FAE"/>
    <w:lvl w:ilvl="0" w:tplc="8DDCE3C4">
      <w:start w:val="1"/>
      <w:numFmt w:val="bullet"/>
      <w:pStyle w:val="LONBulletOne"/>
      <w:lvlText w:val="•"/>
      <w:lvlJc w:val="left"/>
      <w:pPr>
        <w:tabs>
          <w:tab w:pos="284" w:val="num"/>
        </w:tabs>
        <w:ind w:hanging="284" w:left="284"/>
      </w:pPr>
      <w:rPr>
        <w:rFonts w:ascii="Foundry Form Sans" w:hAnsi="Foundry Form Sans" w:hint="default"/>
        <w:color w:val="313231"/>
        <w:sz w:val="32"/>
        <w:szCs w:val="32"/>
      </w:rPr>
    </w:lvl>
    <w:lvl w:ilvl="1" w:tentative="1" w:tplc="08090003">
      <w:start w:val="1"/>
      <w:numFmt w:val="bullet"/>
      <w:lvlText w:val="o"/>
      <w:lvlJc w:val="left"/>
      <w:pPr>
        <w:tabs>
          <w:tab w:pos="1440" w:val="num"/>
        </w:tabs>
        <w:ind w:hanging="360" w:left="1440"/>
      </w:pPr>
      <w:rPr>
        <w:rFonts w:ascii="Courier New" w:cs="Wingdings"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Wingdings"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Wingdings"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2C1AE401"/>
    <w:multiLevelType w:val="multilevel"/>
    <w:tmpl w:val="591273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22">
    <w:nsid w:val="324A70B7"/>
    <w:multiLevelType w:val="multilevel"/>
    <w:tmpl w:val="4B88F872"/>
    <w:styleLink w:val="Defaultol"/>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3">
    <w:nsid w:val="3A441560"/>
    <w:multiLevelType w:val="multilevel"/>
    <w:tmpl w:val="B1F2FF9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4">
    <w:nsid w:val="3B7C450B"/>
    <w:multiLevelType w:val="hybridMultilevel"/>
    <w:tmpl w:val="D68444FE"/>
    <w:lvl w:ilvl="0" w:tplc="08090001">
      <w:start w:val="1"/>
      <w:numFmt w:val="bullet"/>
      <w:lvlText w:val=""/>
      <w:lvlJc w:val="left"/>
      <w:pPr>
        <w:ind w:hanging="360" w:left="1440"/>
      </w:pPr>
      <w:rPr>
        <w:rFonts w:ascii="Symbol" w:hAnsi="Symbol" w:hint="default"/>
      </w:rPr>
    </w:lvl>
    <w:lvl w:ilvl="1" w:tplc="08090003">
      <w:start w:val="1"/>
      <w:numFmt w:val="bullet"/>
      <w:lvlText w:val="o"/>
      <w:lvlJc w:val="left"/>
      <w:pPr>
        <w:ind w:hanging="360" w:left="2160"/>
      </w:pPr>
      <w:rPr>
        <w:rFonts w:ascii="Courier New" w:cs="Courier New" w:hAnsi="Courier New" w:hint="default"/>
      </w:rPr>
    </w:lvl>
    <w:lvl w:ilvl="2" w:tplc="08090005">
      <w:start w:val="1"/>
      <w:numFmt w:val="bullet"/>
      <w:lvlText w:val=""/>
      <w:lvlJc w:val="left"/>
      <w:pPr>
        <w:ind w:hanging="360" w:left="2880"/>
      </w:pPr>
      <w:rPr>
        <w:rFonts w:ascii="Wingdings" w:hAnsi="Wingdings" w:hint="default"/>
      </w:rPr>
    </w:lvl>
    <w:lvl w:ilvl="3" w:tplc="08090001">
      <w:start w:val="1"/>
      <w:numFmt w:val="bullet"/>
      <w:lvlText w:val=""/>
      <w:lvlJc w:val="left"/>
      <w:pPr>
        <w:ind w:hanging="360" w:left="3600"/>
      </w:pPr>
      <w:rPr>
        <w:rFonts w:ascii="Symbol" w:hAnsi="Symbol" w:hint="default"/>
      </w:rPr>
    </w:lvl>
    <w:lvl w:ilvl="4" w:tplc="08090003">
      <w:start w:val="1"/>
      <w:numFmt w:val="bullet"/>
      <w:lvlText w:val="o"/>
      <w:lvlJc w:val="left"/>
      <w:pPr>
        <w:ind w:hanging="360" w:left="4320"/>
      </w:pPr>
      <w:rPr>
        <w:rFonts w:ascii="Courier New" w:cs="Courier New" w:hAnsi="Courier New" w:hint="default"/>
      </w:rPr>
    </w:lvl>
    <w:lvl w:ilvl="5" w:tplc="08090005">
      <w:start w:val="1"/>
      <w:numFmt w:val="bullet"/>
      <w:lvlText w:val=""/>
      <w:lvlJc w:val="left"/>
      <w:pPr>
        <w:ind w:hanging="360" w:left="5040"/>
      </w:pPr>
      <w:rPr>
        <w:rFonts w:ascii="Wingdings" w:hAnsi="Wingdings" w:hint="default"/>
      </w:rPr>
    </w:lvl>
    <w:lvl w:ilvl="6" w:tplc="08090001">
      <w:start w:val="1"/>
      <w:numFmt w:val="bullet"/>
      <w:lvlText w:val=""/>
      <w:lvlJc w:val="left"/>
      <w:pPr>
        <w:ind w:hanging="360" w:left="5760"/>
      </w:pPr>
      <w:rPr>
        <w:rFonts w:ascii="Symbol" w:hAnsi="Symbol" w:hint="default"/>
      </w:rPr>
    </w:lvl>
    <w:lvl w:ilvl="7" w:tplc="08090003">
      <w:start w:val="1"/>
      <w:numFmt w:val="bullet"/>
      <w:lvlText w:val="o"/>
      <w:lvlJc w:val="left"/>
      <w:pPr>
        <w:ind w:hanging="360" w:left="6480"/>
      </w:pPr>
      <w:rPr>
        <w:rFonts w:ascii="Courier New" w:cs="Courier New" w:hAnsi="Courier New" w:hint="default"/>
      </w:rPr>
    </w:lvl>
    <w:lvl w:ilvl="8" w:tplc="08090005">
      <w:start w:val="1"/>
      <w:numFmt w:val="bullet"/>
      <w:lvlText w:val=""/>
      <w:lvlJc w:val="left"/>
      <w:pPr>
        <w:ind w:hanging="360" w:left="7200"/>
      </w:pPr>
      <w:rPr>
        <w:rFonts w:ascii="Wingdings" w:hAnsi="Wingdings" w:hint="default"/>
      </w:rPr>
    </w:lvl>
  </w:abstractNum>
  <w:abstractNum w15:restartNumberingAfterBreak="0" w:abstractNumId="25">
    <w:nsid w:val="3C110BA3"/>
    <w:multiLevelType w:val="hybridMultilevel"/>
    <w:tmpl w:val="18943DBC"/>
    <w:lvl w:ilvl="0" w:tplc="357E9C92">
      <w:start w:val="1"/>
      <w:numFmt w:val="decimal"/>
      <w:lvlText w:val="%1"/>
      <w:lvlJc w:val="left"/>
      <w:pPr>
        <w:tabs>
          <w:tab w:pos="340" w:val="num"/>
        </w:tabs>
        <w:ind w:hanging="340" w:left="34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26">
    <w:nsid w:val="3C1B15BD"/>
    <w:multiLevelType w:val="hybridMultilevel"/>
    <w:tmpl w:val="DB12E79C"/>
    <w:lvl w:ilvl="0" w:tplc="1F301154">
      <w:start w:val="1"/>
      <w:numFmt w:val="bullet"/>
      <w:pStyle w:val="LONBulletTwo"/>
      <w:lvlText w:val="–"/>
      <w:lvlJc w:val="left"/>
      <w:pPr>
        <w:tabs>
          <w:tab w:pos="567" w:val="num"/>
        </w:tabs>
        <w:ind w:hanging="283" w:left="567"/>
      </w:pPr>
      <w:rPr>
        <w:rFonts w:ascii="Foundry Form Sans" w:hAnsi="Foundry Form Sans" w:hint="default"/>
        <w:color w:val="313231"/>
        <w:sz w:val="32"/>
        <w:szCs w:val="32"/>
      </w:rPr>
    </w:lvl>
    <w:lvl w:ilvl="1" w:tentative="1" w:tplc="08090003">
      <w:start w:val="1"/>
      <w:numFmt w:val="bullet"/>
      <w:lvlText w:val="o"/>
      <w:lvlJc w:val="left"/>
      <w:pPr>
        <w:tabs>
          <w:tab w:pos="1440" w:val="num"/>
        </w:tabs>
        <w:ind w:hanging="360" w:left="1440"/>
      </w:pPr>
      <w:rPr>
        <w:rFonts w:ascii="Courier New" w:cs="Wingdings"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Wingdings"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Wingdings"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7">
    <w:nsid w:val="3DCC70B2"/>
    <w:multiLevelType w:val="multilevel"/>
    <w:tmpl w:val="163C7B76"/>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8">
    <w:nsid w:val="41175197"/>
    <w:multiLevelType w:val="multilevel"/>
    <w:tmpl w:val="08090023"/>
    <w:lvl w:ilvl="0">
      <w:start w:val="1"/>
      <w:numFmt w:val="upperRoman"/>
      <w:pStyle w:val="Heading1"/>
      <w:lvlText w:val="Article %1."/>
      <w:lvlJc w:val="left"/>
      <w:pPr>
        <w:tabs>
          <w:tab w:pos="720" w:val="num"/>
        </w:tabs>
        <w:ind w:firstLine="0" w:left="0"/>
      </w:pPr>
    </w:lvl>
    <w:lvl w:ilvl="1">
      <w:start w:val="1"/>
      <w:numFmt w:val="decimalZero"/>
      <w:pStyle w:val="Heading2"/>
      <w:isLgl/>
      <w:lvlText w:val="Section %1.%2"/>
      <w:lvlJc w:val="left"/>
      <w:pPr>
        <w:tabs>
          <w:tab w:pos="360" w:val="num"/>
        </w:tabs>
        <w:ind w:firstLine="0" w:left="0"/>
      </w:pPr>
    </w:lvl>
    <w:lvl w:ilvl="2">
      <w:start w:val="1"/>
      <w:numFmt w:val="lowerLetter"/>
      <w:pStyle w:val="Heading3"/>
      <w:lvlText w:val="(%3)"/>
      <w:lvlJc w:val="left"/>
      <w:pPr>
        <w:tabs>
          <w:tab w:pos="720" w:val="num"/>
        </w:tabs>
        <w:ind w:hanging="432" w:left="720"/>
      </w:pPr>
    </w:lvl>
    <w:lvl w:ilvl="3">
      <w:start w:val="1"/>
      <w:numFmt w:val="lowerRoman"/>
      <w:lvlText w:val="(%4)"/>
      <w:lvlJc w:val="right"/>
      <w:pPr>
        <w:tabs>
          <w:tab w:pos="144" w:val="num"/>
        </w:tabs>
        <w:ind w:hanging="144" w:left="144"/>
      </w:pPr>
    </w:lvl>
    <w:lvl w:ilvl="4">
      <w:start w:val="1"/>
      <w:numFmt w:val="decimal"/>
      <w:pStyle w:val="Heading5"/>
      <w:lvlText w:val="%5)"/>
      <w:lvlJc w:val="left"/>
      <w:pPr>
        <w:tabs>
          <w:tab w:pos="1008" w:val="num"/>
        </w:tabs>
        <w:ind w:hanging="432" w:left="1008"/>
      </w:pPr>
    </w:lvl>
    <w:lvl w:ilvl="5">
      <w:start w:val="1"/>
      <w:numFmt w:val="lowerLetter"/>
      <w:pStyle w:val="Heading6"/>
      <w:lvlText w:val="%6)"/>
      <w:lvlJc w:val="left"/>
      <w:pPr>
        <w:tabs>
          <w:tab w:pos="1152" w:val="num"/>
        </w:tabs>
        <w:ind w:hanging="432" w:left="1152"/>
      </w:pPr>
    </w:lvl>
    <w:lvl w:ilvl="6">
      <w:start w:val="1"/>
      <w:numFmt w:val="lowerRoman"/>
      <w:pStyle w:val="Heading7"/>
      <w:lvlText w:val="%7)"/>
      <w:lvlJc w:val="right"/>
      <w:pPr>
        <w:tabs>
          <w:tab w:pos="1296" w:val="num"/>
        </w:tabs>
        <w:ind w:hanging="288" w:left="1296"/>
      </w:pPr>
    </w:lvl>
    <w:lvl w:ilvl="7">
      <w:start w:val="1"/>
      <w:numFmt w:val="lowerLetter"/>
      <w:pStyle w:val="Heading8"/>
      <w:lvlText w:val="%8."/>
      <w:lvlJc w:val="left"/>
      <w:pPr>
        <w:tabs>
          <w:tab w:pos="1440" w:val="num"/>
        </w:tabs>
        <w:ind w:hanging="432" w:left="1440"/>
      </w:pPr>
    </w:lvl>
    <w:lvl w:ilvl="8">
      <w:start w:val="1"/>
      <w:numFmt w:val="lowerRoman"/>
      <w:pStyle w:val="Heading9"/>
      <w:lvlText w:val="%9."/>
      <w:lvlJc w:val="right"/>
      <w:pPr>
        <w:tabs>
          <w:tab w:pos="1584" w:val="num"/>
        </w:tabs>
        <w:ind w:hanging="144" w:left="1584"/>
      </w:pPr>
    </w:lvl>
  </w:abstractNum>
  <w:abstractNum w15:restartNumberingAfterBreak="0" w:abstractNumId="29">
    <w:nsid w:val="52E15A92"/>
    <w:multiLevelType w:val="multilevel"/>
    <w:tmpl w:val="B17A030A"/>
    <w:lvl w:ilvl="0">
      <w:start w:val="1"/>
      <w:numFmt w:val="decimal"/>
      <w:pStyle w:val="LONAppxHeading"/>
      <w:suff w:val="space"/>
      <w:lvlText w:val="Appendix %1 "/>
      <w:lvlJc w:val="left"/>
      <w:pPr>
        <w:ind w:hanging="360" w:left="360"/>
      </w:pPr>
      <w:rPr>
        <w:rFonts w:ascii="Foundry Form Sans" w:hAnsi="Foundry Form Sans" w:hint="default"/>
        <w:b/>
        <w:i w:val="0"/>
        <w:color w:val="0062A3"/>
        <w:sz w:val="48"/>
        <w:szCs w:val="48"/>
      </w:rPr>
    </w:lvl>
    <w:lvl w:ilvl="1">
      <w:start w:val="1"/>
      <w:numFmt w:val="none"/>
      <w:lvlText w:val=""/>
      <w:lvlJc w:val="left"/>
      <w:pPr>
        <w:tabs>
          <w:tab w:pos="0" w:val="num"/>
        </w:tabs>
        <w:ind w:firstLine="0" w:left="0"/>
      </w:pPr>
      <w:rPr>
        <w:rFonts w:hint="default"/>
      </w:rPr>
    </w:lvl>
    <w:lvl w:ilvl="2">
      <w:start w:val="1"/>
      <w:numFmt w:val="none"/>
      <w:lvlText w:val=""/>
      <w:lvlJc w:val="left"/>
      <w:pPr>
        <w:tabs>
          <w:tab w:pos="0" w:val="num"/>
        </w:tabs>
        <w:ind w:firstLine="0" w:left="0"/>
      </w:pPr>
      <w:rPr>
        <w:rFonts w:hint="default"/>
      </w:rPr>
    </w:lvl>
    <w:lvl w:ilvl="3">
      <w:start w:val="1"/>
      <w:numFmt w:val="none"/>
      <w:lvlText w:val=""/>
      <w:lvlJc w:val="left"/>
      <w:pPr>
        <w:tabs>
          <w:tab w:pos="0" w:val="num"/>
        </w:tabs>
        <w:ind w:firstLine="0" w:left="0"/>
      </w:pPr>
      <w:rPr>
        <w:rFonts w:hint="default"/>
      </w:rPr>
    </w:lvl>
    <w:lvl w:ilvl="4">
      <w:start w:val="1"/>
      <w:numFmt w:val="none"/>
      <w:lvlText w:val=""/>
      <w:lvlJc w:val="left"/>
      <w:pPr>
        <w:tabs>
          <w:tab w:pos="0" w:val="num"/>
        </w:tabs>
        <w:ind w:firstLine="0" w:left="0"/>
      </w:pPr>
      <w:rPr>
        <w:rFonts w:hint="default"/>
      </w:rPr>
    </w:lvl>
    <w:lvl w:ilvl="5">
      <w:start w:val="1"/>
      <w:numFmt w:val="none"/>
      <w:lvlText w:val=""/>
      <w:lvlJc w:val="left"/>
      <w:pPr>
        <w:tabs>
          <w:tab w:pos="0" w:val="num"/>
        </w:tabs>
        <w:ind w:firstLine="0" w:left="0"/>
      </w:pPr>
      <w:rPr>
        <w:rFonts w:hint="default"/>
      </w:rPr>
    </w:lvl>
    <w:lvl w:ilvl="6">
      <w:start w:val="1"/>
      <w:numFmt w:val="none"/>
      <w:lvlText w:val=""/>
      <w:lvlJc w:val="left"/>
      <w:pPr>
        <w:tabs>
          <w:tab w:pos="0" w:val="num"/>
        </w:tabs>
        <w:ind w:firstLine="0" w:left="0"/>
      </w:pPr>
      <w:rPr>
        <w:rFonts w:hint="default"/>
      </w:rPr>
    </w:lvl>
    <w:lvl w:ilvl="7">
      <w:start w:val="1"/>
      <w:numFmt w:val="none"/>
      <w:lvlText w:val=""/>
      <w:lvlJc w:val="left"/>
      <w:pPr>
        <w:tabs>
          <w:tab w:pos="0" w:val="num"/>
        </w:tabs>
        <w:ind w:firstLine="0" w:left="0"/>
      </w:pPr>
      <w:rPr>
        <w:rFonts w:hint="default"/>
      </w:rPr>
    </w:lvl>
    <w:lvl w:ilvl="8">
      <w:start w:val="1"/>
      <w:numFmt w:val="none"/>
      <w:lvlText w:val=""/>
      <w:lvlJc w:val="left"/>
      <w:pPr>
        <w:tabs>
          <w:tab w:pos="0" w:val="num"/>
        </w:tabs>
        <w:ind w:firstLine="0" w:left="0"/>
      </w:pPr>
      <w:rPr>
        <w:rFonts w:hint="default"/>
      </w:rPr>
    </w:lvl>
  </w:abstractNum>
  <w:abstractNum w15:restartNumberingAfterBreak="0" w:abstractNumId="30">
    <w:nsid w:val="635D1FEA"/>
    <w:multiLevelType w:val="multilevel"/>
    <w:tmpl w:val="13A28040"/>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1">
    <w:nsid w:val="66F16620"/>
    <w:multiLevelType w:val="multilevel"/>
    <w:tmpl w:val="92960A8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2">
    <w:nsid w:val="71315DCA"/>
    <w:multiLevelType w:val="multilevel"/>
    <w:tmpl w:val="72E2AA7E"/>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33">
    <w:nsid w:val="76F44708"/>
    <w:multiLevelType w:val="multilevel"/>
    <w:tmpl w:val="31C4A1B8"/>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4">
    <w:nsid w:val="78191783"/>
    <w:multiLevelType w:val="multilevel"/>
    <w:tmpl w:val="4B88F872"/>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3059"/>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5">
    <w:nsid w:val="7ECB79CB"/>
    <w:multiLevelType w:val="multilevel"/>
    <w:tmpl w:val="CDF26E9E"/>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36">
    <w:nsid w:val="7F41228E"/>
    <w:multiLevelType w:val="multilevel"/>
    <w:tmpl w:val="98242034"/>
    <w:lvl w:ilvl="0">
      <w:start w:val="1"/>
      <w:numFmt w:val="decimal"/>
      <w:pStyle w:val="LONHeadingOneNumbered"/>
      <w:lvlText w:val="%1"/>
      <w:lvlJc w:val="left"/>
      <w:pPr>
        <w:tabs>
          <w:tab w:pos="567" w:val="num"/>
        </w:tabs>
        <w:ind w:hanging="567" w:left="567"/>
      </w:pPr>
      <w:rPr>
        <w:rFonts w:ascii="Foundry Form Sans" w:hAnsi="Foundry Form Sans" w:hint="default"/>
        <w:b/>
        <w:i w:val="0"/>
        <w:color w:val="313231"/>
        <w:sz w:val="48"/>
        <w:szCs w:val="48"/>
      </w:rPr>
    </w:lvl>
    <w:lvl w:ilvl="1">
      <w:start w:val="1"/>
      <w:numFmt w:val="decimal"/>
      <w:pStyle w:val="LONHeadingOneNumbered"/>
      <w:lvlText w:val="%1.%2"/>
      <w:lvlJc w:val="left"/>
      <w:pPr>
        <w:tabs>
          <w:tab w:pos="0" w:val="num"/>
        </w:tabs>
        <w:ind w:hanging="567" w:left="0"/>
      </w:pPr>
      <w:rPr>
        <w:rFonts w:ascii="Foundry Form Sans" w:hAnsi="Foundry Form Sans" w:hint="default"/>
        <w:b/>
        <w:i w:val="0"/>
        <w:color w:val="313231"/>
        <w:sz w:val="24"/>
        <w:szCs w:val="24"/>
      </w:rPr>
    </w:lvl>
    <w:lvl w:ilvl="2">
      <w:start w:val="1"/>
      <w:numFmt w:val="none"/>
      <w:lvlText w:val=""/>
      <w:lvlJc w:val="left"/>
      <w:pPr>
        <w:tabs>
          <w:tab w:pos="0" w:val="num"/>
        </w:tabs>
        <w:ind w:firstLine="0" w:left="0"/>
      </w:pPr>
      <w:rPr>
        <w:rFonts w:hint="default"/>
      </w:rPr>
    </w:lvl>
    <w:lvl w:ilvl="3">
      <w:start w:val="1"/>
      <w:numFmt w:val="none"/>
      <w:lvlText w:val=""/>
      <w:lvlJc w:val="left"/>
      <w:pPr>
        <w:tabs>
          <w:tab w:pos="0" w:val="num"/>
        </w:tabs>
        <w:ind w:firstLine="0" w:left="0"/>
      </w:pPr>
      <w:rPr>
        <w:rFonts w:hint="default"/>
      </w:rPr>
    </w:lvl>
    <w:lvl w:ilvl="4">
      <w:start w:val="1"/>
      <w:numFmt w:val="none"/>
      <w:lvlText w:val=""/>
      <w:lvlJc w:val="left"/>
      <w:pPr>
        <w:tabs>
          <w:tab w:pos="0" w:val="num"/>
        </w:tabs>
        <w:ind w:firstLine="0" w:left="0"/>
      </w:pPr>
      <w:rPr>
        <w:rFonts w:hint="default"/>
      </w:rPr>
    </w:lvl>
    <w:lvl w:ilvl="5">
      <w:start w:val="1"/>
      <w:numFmt w:val="none"/>
      <w:lvlText w:val=""/>
      <w:lvlJc w:val="left"/>
      <w:pPr>
        <w:tabs>
          <w:tab w:pos="0" w:val="num"/>
        </w:tabs>
        <w:ind w:firstLine="0" w:left="0"/>
      </w:pPr>
      <w:rPr>
        <w:rFonts w:hint="default"/>
      </w:rPr>
    </w:lvl>
    <w:lvl w:ilvl="6">
      <w:start w:val="1"/>
      <w:numFmt w:val="none"/>
      <w:lvlText w:val=""/>
      <w:lvlJc w:val="left"/>
      <w:pPr>
        <w:tabs>
          <w:tab w:pos="0" w:val="num"/>
        </w:tabs>
        <w:ind w:firstLine="0" w:left="0"/>
      </w:pPr>
      <w:rPr>
        <w:rFonts w:hint="default"/>
      </w:rPr>
    </w:lvl>
    <w:lvl w:ilvl="7">
      <w:start w:val="1"/>
      <w:numFmt w:val="none"/>
      <w:lvlText w:val=""/>
      <w:lvlJc w:val="left"/>
      <w:pPr>
        <w:tabs>
          <w:tab w:pos="0" w:val="num"/>
        </w:tabs>
        <w:ind w:firstLine="0" w:left="0"/>
      </w:pPr>
      <w:rPr>
        <w:rFonts w:hint="default"/>
      </w:rPr>
    </w:lvl>
    <w:lvl w:ilvl="8">
      <w:start w:val="1"/>
      <w:numFmt w:val="none"/>
      <w:lvlText w:val=""/>
      <w:lvlJc w:val="left"/>
      <w:pPr>
        <w:tabs>
          <w:tab w:pos="0" w:val="num"/>
        </w:tabs>
        <w:ind w:firstLine="0" w:left="0"/>
      </w:pPr>
      <w:rPr>
        <w:rFont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2094813623" w:numId="1">
    <w:abstractNumId w:val="20"/>
  </w:num>
  <w:num w16cid:durableId="1278214275" w:numId="2">
    <w:abstractNumId w:val="26"/>
  </w:num>
  <w:num w16cid:durableId="1699770720" w:numId="3">
    <w:abstractNumId w:val="29"/>
  </w:num>
  <w:num w16cid:durableId="147551155" w:numId="4">
    <w:abstractNumId w:val="36"/>
  </w:num>
  <w:num w16cid:durableId="21833392" w:numId="5">
    <w:abstractNumId w:val="28"/>
  </w:num>
  <w:num w16cid:durableId="696661395" w:numId="6">
    <w:abstractNumId w:val="10"/>
  </w:num>
  <w:num w16cid:durableId="2122259632" w:numId="7">
    <w:abstractNumId w:val="8"/>
  </w:num>
  <w:num w16cid:durableId="1878156397" w:numId="8">
    <w:abstractNumId w:val="7"/>
  </w:num>
  <w:num w16cid:durableId="525758028" w:numId="9">
    <w:abstractNumId w:val="6"/>
  </w:num>
  <w:num w16cid:durableId="1124928099" w:numId="10">
    <w:abstractNumId w:val="5"/>
  </w:num>
  <w:num w16cid:durableId="457378207" w:numId="11">
    <w:abstractNumId w:val="9"/>
  </w:num>
  <w:num w16cid:durableId="1874541368" w:numId="12">
    <w:abstractNumId w:val="4"/>
  </w:num>
  <w:num w16cid:durableId="11079784" w:numId="13">
    <w:abstractNumId w:val="3"/>
  </w:num>
  <w:num w16cid:durableId="1753694297" w:numId="14">
    <w:abstractNumId w:val="2"/>
  </w:num>
  <w:num w16cid:durableId="1614701780" w:numId="15">
    <w:abstractNumId w:val="1"/>
  </w:num>
  <w:num w16cid:durableId="934633730" w:numId="16">
    <w:abstractNumId w:val="25"/>
  </w:num>
  <w:num w16cid:durableId="358972374" w:numId="17">
    <w:abstractNumId w:val="24"/>
  </w:num>
  <w:num w16cid:durableId="1351837654" w:numId="18">
    <w:abstractNumId w:val="18"/>
  </w:num>
  <w:num w16cid:durableId="1636835854" w:numId="19">
    <w:abstractNumId w:val="11"/>
  </w:num>
  <w:num w16cid:durableId="914172263" w:numId="20">
    <w:abstractNumId w:val="14"/>
  </w:num>
  <w:num w16cid:durableId="660816802" w:numId="21">
    <w:abstractNumId w:val="33"/>
  </w:num>
  <w:num w16cid:durableId="950941558" w:numId="22">
    <w:abstractNumId w:val="31"/>
  </w:num>
  <w:num w16cid:durableId="63916407" w:numId="23">
    <w:abstractNumId w:val="30"/>
  </w:num>
  <w:num w16cid:durableId="275254845" w:numId="24">
    <w:abstractNumId w:val="27"/>
  </w:num>
  <w:num w16cid:durableId="768164996" w:numId="25">
    <w:abstractNumId w:val="15"/>
  </w:num>
  <w:num w16cid:durableId="1444691429" w:numId="26">
    <w:abstractNumId w:val="16"/>
  </w:num>
  <w:num w16cid:durableId="1791166699" w:numId="27">
    <w:abstractNumId w:val="35"/>
  </w:num>
  <w:num w16cid:durableId="137766789" w:numId="28">
    <w:abstractNumId w:val="23"/>
  </w:num>
  <w:num w16cid:durableId="851725256" w:numId="29">
    <w:abstractNumId w:val="34"/>
  </w:num>
  <w:num w16cid:durableId="1743794211" w:numId="30">
    <w:abstractNumId w:val="13"/>
  </w:num>
  <w:num w16cid:durableId="355931309" w:numId="31">
    <w:abstractNumId w:val="17"/>
  </w:num>
  <w:num w16cid:durableId="991643981" w:numId="32">
    <w:abstractNumId w:val="22"/>
  </w:num>
  <w:num w16cid:durableId="937368182" w:numId="33">
    <w:abstractNumId w:val="12"/>
  </w:num>
  <w:num w16cid:durableId="958491723" w:numId="34">
    <w:abstractNumId w:val="19"/>
  </w:num>
  <w:num w16cid:durableId="1981835442" w:numId="35">
    <w:abstractNumId w:val="21"/>
  </w:num>
  <w:num w16cid:durableId="1874150690" w:numId="36">
    <w:abstractNumId w:val="0"/>
  </w:num>
  <w:num w16cid:durableId="1537619585" w:numId="37">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77560114" w:numId="3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95155535" w:numId="39">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54213762" w:numId="40">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39754527"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27753733" w:numId="42">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57084137" w:numId="4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97956783" w:numId="4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xmlns:w="http://schemas.openxmlformats.org/wordprocessingml/2006/main" w:percent="100"/>
  <w:embedSystemFonts/>
  <w:defaultTabStop xmlns:w="http://schemas.openxmlformats.org/wordprocessingml/2006/main" w:val="720"/>
  <w:drawingGridHorizontalSpacing w:val="6"/>
  <w:drawingGridVerticalSpacing w:val="6"/>
  <w:characterSpacingControl w:val="doNotCompress"/>
  <w:compat xmlns:w="http://schemas.openxmlformats.org/wordprocessingml/2006/main">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en-GB"/>
  <w:decimalSymbol xmlns:w="http://schemas.openxmlformats.org/wordprocessingml/2006/main" w:val="."/>
  <w:listSeparator xmlns:w="http://schemas.openxmlformats.org/wordprocessingml/2006/main" w:val=","/>
  <w:hyphenationZone xmlns:w="http://schemas.openxmlformats.org/wordprocessingml/2006/main" w:val="360"/>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GB" w:val="en-GB"/>
      </w:rPr>
    </w:rPrDefault>
    <w:pPrDefault/>
  </w:docDefaults>
  <w:latentStyles w:count="376"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footnote text" w:qFormat="1" w:uiPriority="9"/>
    <w:lsdException w:name="caption" w:qFormat="1"/>
    <w:lsdException w:name="table of figures" w:uiPriority="99"/>
    <w:lsdException w:name="endnote reference" w:uiPriority="99"/>
    <w:lsdException w:name="endnote text" w:uiPriority="99"/>
    <w:lsdException w:name="Title" w:qFormat="1"/>
    <w:lsdException w:name="Body Text" w:qFormat="1"/>
    <w:lsdException w:name="Subtitle" w:qFormat="1"/>
    <w:lsdException w:name="Date" w:qFormat="1"/>
    <w:lsdException w:name="Block Text" w:qFormat="1" w:uiPriority="9"/>
    <w:lsdException w:name="Hyperlink" w:uiPriority="99"/>
    <w:lsdException w:name="Strong" w:qFormat="1" w:uiPriority="22"/>
    <w:lsdException w:name="Emphasis" w:qFormat="1"/>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unhideWhenUsed="1"/>
    <w:lsdException w:name="No Spacing" w:qFormat="1" w:uiPriority="99"/>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qFormat="1"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qFormat="1"/>
    <w:lsdException w:name="Quote" w:qFormat="1" w:uiPriority="73"/>
    <w:lsdException w:name="Intense Quote" w:qFormat="1"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qFormat="1" w:uiPriority="34"/>
    <w:lsdException w:name="Colorful Grid Accent 1" w:qFormat="1" w:uiPriority="29"/>
    <w:lsdException w:name="Light Shading Accent 2" w:qFormat="1"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qFormat="1" w:uiPriority="65"/>
    <w:lsdException w:name="Intense Emphasis" w:qFormat="1" w:uiPriority="66"/>
    <w:lsdException w:name="Subtle Reference" w:qFormat="1" w:uiPriority="67"/>
    <w:lsdException w:name="Intense Reference" w:qFormat="1" w:uiPriority="68"/>
    <w:lsdException w:name="Book Title" w:qFormat="1" w:uiPriority="69"/>
    <w:lsdException w:name="Bibliography" w:qFormat="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Unresolved Mention" w:uiPriority="99"/>
    <w:lsdException w:name="Smart Link" w:semiHidden="1" w:uiPriority="99" w:unhideWhenUsed="1"/>
  </w:latentStyles>
  <w:style w:default="1" w:styleId="Normal" w:type="paragraph">
    <w:name w:val="Normal"/>
    <w:qFormat/>
    <w:rsid w:val="00CD6CDC"/>
    <w:rPr>
      <w:rFonts w:ascii="Foundry Form Sans" w:hAnsi="Foundry Form Sans"/>
      <w:color w:val="313231"/>
      <w:sz w:val="24"/>
      <w:szCs w:val="24"/>
    </w:rPr>
  </w:style>
  <w:style w:styleId="Heading1" w:type="paragraph">
    <w:name w:val="heading 1"/>
    <w:basedOn w:val="Normal"/>
    <w:next w:val="Normal"/>
    <w:link w:val="Heading1Char"/>
    <w:autoRedefine/>
    <w:uiPriority w:val="9"/>
    <w:qFormat/>
    <w:rsid w:val="00B30337"/>
    <w:pPr>
      <w:keepNext/>
      <w:numPr>
        <w:numId w:val="5"/>
      </w:numPr>
      <w:spacing w:after="60" w:before="240"/>
      <w:outlineLvl w:val="0"/>
    </w:pPr>
    <w:rPr>
      <w:rFonts w:ascii="Arial" w:cs="Arial" w:hAnsi="Arial"/>
      <w:b/>
      <w:bCs/>
      <w:kern w:val="32"/>
      <w:sz w:val="32"/>
      <w:szCs w:val="32"/>
    </w:rPr>
  </w:style>
  <w:style w:styleId="Heading2" w:type="paragraph">
    <w:name w:val="heading 2"/>
    <w:basedOn w:val="Normal"/>
    <w:next w:val="Normal"/>
    <w:link w:val="Heading2Char"/>
    <w:uiPriority w:val="9"/>
    <w:qFormat/>
    <w:rsid w:val="00B30337"/>
    <w:pPr>
      <w:keepNext/>
      <w:numPr>
        <w:ilvl w:val="1"/>
        <w:numId w:val="5"/>
      </w:numPr>
      <w:spacing w:after="60" w:before="240"/>
      <w:outlineLvl w:val="1"/>
    </w:pPr>
    <w:rPr>
      <w:rFonts w:ascii="Arial" w:cs="Arial" w:hAnsi="Arial"/>
      <w:b/>
      <w:bCs/>
      <w:i/>
      <w:iCs/>
      <w:sz w:val="28"/>
      <w:szCs w:val="28"/>
    </w:rPr>
  </w:style>
  <w:style w:styleId="Heading3" w:type="paragraph">
    <w:name w:val="heading 3"/>
    <w:basedOn w:val="Normal"/>
    <w:next w:val="Normal"/>
    <w:link w:val="Heading3Char"/>
    <w:uiPriority w:val="9"/>
    <w:qFormat/>
    <w:rsid w:val="00B30337"/>
    <w:pPr>
      <w:keepNext/>
      <w:numPr>
        <w:ilvl w:val="2"/>
        <w:numId w:val="5"/>
      </w:numPr>
      <w:spacing w:after="60" w:before="240"/>
      <w:outlineLvl w:val="2"/>
    </w:pPr>
    <w:rPr>
      <w:rFonts w:ascii="Arial" w:cs="Arial" w:hAnsi="Arial"/>
      <w:b/>
      <w:bCs/>
      <w:sz w:val="26"/>
      <w:szCs w:val="26"/>
    </w:rPr>
  </w:style>
  <w:style w:styleId="Heading4" w:type="paragraph">
    <w:name w:val="heading 4"/>
    <w:basedOn w:val="Normal"/>
    <w:next w:val="Normal"/>
    <w:link w:val="Heading4Char"/>
    <w:autoRedefine/>
    <w:uiPriority w:val="9"/>
    <w:qFormat/>
    <w:rsid w:val="0080328E"/>
    <w:pPr>
      <w:keepNext/>
      <w:spacing w:after="60" w:before="240"/>
      <w:outlineLvl w:val="3"/>
    </w:pPr>
    <w:rPr>
      <w:b/>
      <w:bCs/>
      <w:sz w:val="28"/>
      <w:szCs w:val="28"/>
    </w:rPr>
  </w:style>
  <w:style w:styleId="Heading5" w:type="paragraph">
    <w:name w:val="heading 5"/>
    <w:basedOn w:val="Normal"/>
    <w:next w:val="Normal"/>
    <w:link w:val="Heading5Char"/>
    <w:uiPriority w:val="9"/>
    <w:qFormat/>
    <w:rsid w:val="00B30337"/>
    <w:pPr>
      <w:numPr>
        <w:ilvl w:val="4"/>
        <w:numId w:val="5"/>
      </w:numPr>
      <w:spacing w:after="60" w:before="240"/>
      <w:outlineLvl w:val="4"/>
    </w:pPr>
    <w:rPr>
      <w:b/>
      <w:bCs/>
      <w:i/>
      <w:iCs/>
      <w:sz w:val="26"/>
      <w:szCs w:val="26"/>
    </w:rPr>
  </w:style>
  <w:style w:styleId="Heading6" w:type="paragraph">
    <w:name w:val="heading 6"/>
    <w:aliases w:val="Intro tb_head"/>
    <w:basedOn w:val="Normal"/>
    <w:next w:val="Normal"/>
    <w:link w:val="Heading6Char"/>
    <w:uiPriority w:val="9"/>
    <w:qFormat/>
    <w:rsid w:val="00B30337"/>
    <w:pPr>
      <w:numPr>
        <w:ilvl w:val="5"/>
        <w:numId w:val="5"/>
      </w:numPr>
      <w:spacing w:after="60" w:before="240"/>
      <w:outlineLvl w:val="5"/>
    </w:pPr>
    <w:rPr>
      <w:b/>
      <w:bCs/>
      <w:sz w:val="22"/>
      <w:szCs w:val="22"/>
    </w:rPr>
  </w:style>
  <w:style w:styleId="Heading7" w:type="paragraph">
    <w:name w:val="heading 7"/>
    <w:basedOn w:val="Normal"/>
    <w:next w:val="Normal"/>
    <w:link w:val="Heading7Char"/>
    <w:uiPriority w:val="9"/>
    <w:qFormat/>
    <w:rsid w:val="00B30337"/>
    <w:pPr>
      <w:numPr>
        <w:ilvl w:val="6"/>
        <w:numId w:val="5"/>
      </w:numPr>
      <w:spacing w:after="60" w:before="240"/>
      <w:outlineLvl w:val="6"/>
    </w:pPr>
  </w:style>
  <w:style w:styleId="Heading8" w:type="paragraph">
    <w:name w:val="heading 8"/>
    <w:basedOn w:val="Normal"/>
    <w:next w:val="Normal"/>
    <w:link w:val="Heading8Char"/>
    <w:uiPriority w:val="9"/>
    <w:qFormat/>
    <w:rsid w:val="00B30337"/>
    <w:pPr>
      <w:numPr>
        <w:ilvl w:val="7"/>
        <w:numId w:val="5"/>
      </w:numPr>
      <w:spacing w:after="60" w:before="240"/>
      <w:outlineLvl w:val="7"/>
    </w:pPr>
    <w:rPr>
      <w:i/>
      <w:iCs/>
    </w:rPr>
  </w:style>
  <w:style w:styleId="Heading9" w:type="paragraph">
    <w:name w:val="heading 9"/>
    <w:basedOn w:val="Normal"/>
    <w:next w:val="Normal"/>
    <w:link w:val="Heading9Char"/>
    <w:uiPriority w:val="9"/>
    <w:qFormat/>
    <w:rsid w:val="00B30337"/>
    <w:pPr>
      <w:numPr>
        <w:ilvl w:val="8"/>
        <w:numId w:val="5"/>
      </w:numPr>
      <w:spacing w:after="60" w:before="240"/>
      <w:outlineLvl w:val="8"/>
    </w:pPr>
    <w:rPr>
      <w:rFonts w:ascii="Arial" w:cs="Arial" w:hAnsi="Arial"/>
      <w:sz w:val="22"/>
      <w:szCs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LONNormal" w:type="paragraph">
    <w:name w:val="LON_Normal"/>
    <w:rsid w:val="00047A52"/>
    <w:pPr>
      <w:spacing w:line="300" w:lineRule="exact"/>
    </w:pPr>
    <w:rPr>
      <w:rFonts w:ascii="Arial" w:hAnsi="Arial"/>
      <w:color w:val="000000"/>
      <w:sz w:val="24"/>
      <w:szCs w:val="24"/>
    </w:rPr>
  </w:style>
  <w:style w:customStyle="1" w:styleId="LONBodyText" w:type="paragraph">
    <w:name w:val="LON_Body Text"/>
    <w:basedOn w:val="LONNormal"/>
    <w:rsid w:val="000537D3"/>
    <w:pPr>
      <w:spacing w:after="300"/>
    </w:pPr>
    <w:rPr>
      <w:color w:val="313231"/>
    </w:rPr>
  </w:style>
  <w:style w:customStyle="1" w:styleId="LONHeadingTwo" w:type="paragraph">
    <w:name w:val="LON_Heading Two"/>
    <w:basedOn w:val="LONNormal"/>
    <w:next w:val="LONBodyText"/>
    <w:rsid w:val="00C81E47"/>
    <w:pPr>
      <w:outlineLvl w:val="2"/>
    </w:pPr>
    <w:rPr>
      <w:i/>
      <w:color w:val="313231"/>
    </w:rPr>
  </w:style>
  <w:style w:customStyle="1" w:styleId="LONHeadingThree" w:type="paragraph">
    <w:name w:val="LON_Heading Three"/>
    <w:basedOn w:val="LONNormal"/>
    <w:next w:val="LONBodyText"/>
    <w:rsid w:val="00E30BAE"/>
    <w:pPr>
      <w:spacing w:before="80"/>
      <w:outlineLvl w:val="3"/>
    </w:pPr>
    <w:rPr>
      <w:color w:val="811644"/>
    </w:rPr>
  </w:style>
  <w:style w:styleId="Header" w:type="paragraph">
    <w:name w:val="header"/>
    <w:basedOn w:val="Normal"/>
    <w:link w:val="HeaderChar"/>
    <w:rsid w:val="00B30337"/>
    <w:pPr>
      <w:tabs>
        <w:tab w:pos="4153" w:val="center"/>
        <w:tab w:pos="8306" w:val="right"/>
      </w:tabs>
    </w:pPr>
  </w:style>
  <w:style w:styleId="Footer" w:type="paragraph">
    <w:name w:val="footer"/>
    <w:basedOn w:val="Normal"/>
    <w:link w:val="FooterChar"/>
    <w:rsid w:val="00B30337"/>
    <w:pPr>
      <w:tabs>
        <w:tab w:pos="4153" w:val="center"/>
        <w:tab w:pos="8306" w:val="right"/>
      </w:tabs>
    </w:pPr>
  </w:style>
  <w:style w:customStyle="1" w:styleId="LONHeadingOne" w:type="paragraph">
    <w:name w:val="LON_Heading One"/>
    <w:basedOn w:val="LONNormal"/>
    <w:rsid w:val="00C81E47"/>
    <w:pPr>
      <w:spacing w:line="320" w:lineRule="exact"/>
      <w:outlineLvl w:val="1"/>
    </w:pPr>
    <w:rPr>
      <w:b/>
      <w:color w:val="313231"/>
      <w:sz w:val="26"/>
    </w:rPr>
  </w:style>
  <w:style w:customStyle="1" w:styleId="LONFPDate" w:type="paragraph">
    <w:name w:val="LON_FP_Date"/>
    <w:basedOn w:val="LONNormal"/>
    <w:rsid w:val="00047A52"/>
    <w:pPr>
      <w:jc w:val="right"/>
    </w:pPr>
    <w:rPr>
      <w:color w:val="313231"/>
    </w:rPr>
  </w:style>
  <w:style w:customStyle="1" w:styleId="LONFPSubtitle" w:type="paragraph">
    <w:name w:val="LON_FP_Subtitle"/>
    <w:basedOn w:val="LONNormal"/>
    <w:rsid w:val="007852F6"/>
    <w:pPr>
      <w:spacing w:after="200" w:before="40" w:line="400" w:lineRule="exact"/>
    </w:pPr>
    <w:rPr>
      <w:color w:val="811644"/>
      <w:sz w:val="36"/>
    </w:rPr>
  </w:style>
  <w:style w:customStyle="1" w:styleId="LONFPTitle" w:type="paragraph">
    <w:name w:val="LON_FP_Title"/>
    <w:basedOn w:val="LONNormal"/>
    <w:next w:val="LONFPSubtitle"/>
    <w:rsid w:val="00047A52"/>
    <w:pPr>
      <w:spacing w:line="1040" w:lineRule="exact"/>
    </w:pPr>
    <w:rPr>
      <w:b/>
      <w:color w:val="811644"/>
      <w:sz w:val="96"/>
    </w:rPr>
  </w:style>
  <w:style w:customStyle="1" w:styleId="LONCPHeading" w:type="paragraph">
    <w:name w:val="LON_CP Heading"/>
    <w:basedOn w:val="LONHeadingOne"/>
    <w:rsid w:val="00325ED9"/>
    <w:pPr>
      <w:spacing w:after="240"/>
    </w:pPr>
    <w:rPr>
      <w:color w:val="811644"/>
    </w:rPr>
  </w:style>
  <w:style w:customStyle="1" w:styleId="LONCPDate" w:type="paragraph">
    <w:name w:val="LON_CP_Date"/>
    <w:basedOn w:val="LONNormal"/>
    <w:rsid w:val="00325ED9"/>
    <w:pPr>
      <w:spacing w:after="280"/>
      <w:contextualSpacing/>
    </w:pPr>
    <w:rPr>
      <w:b/>
      <w:color w:val="313231"/>
    </w:rPr>
  </w:style>
  <w:style w:customStyle="1" w:styleId="LONCPPublished" w:type="paragraph">
    <w:name w:val="LON_CP_Published"/>
    <w:basedOn w:val="LONNormal"/>
    <w:rsid w:val="00047A52"/>
    <w:pPr>
      <w:spacing w:after="300"/>
      <w:contextualSpacing/>
    </w:pPr>
    <w:rPr>
      <w:color w:val="313231"/>
    </w:rPr>
  </w:style>
  <w:style w:customStyle="1" w:styleId="LONCPPhone" w:type="paragraph">
    <w:name w:val="LON_CP_Phone"/>
    <w:basedOn w:val="LONNormal"/>
    <w:rsid w:val="00047A52"/>
    <w:pPr>
      <w:spacing w:after="300"/>
      <w:contextualSpacing/>
    </w:pPr>
    <w:rPr>
      <w:color w:val="313231"/>
    </w:rPr>
  </w:style>
  <w:style w:customStyle="1" w:styleId="LONCPISBN" w:type="paragraph">
    <w:name w:val="LON_CP_ISBN"/>
    <w:basedOn w:val="LONNormal"/>
    <w:rsid w:val="00325ED9"/>
    <w:pPr>
      <w:spacing w:after="300"/>
      <w:contextualSpacing/>
    </w:pPr>
    <w:rPr>
      <w:color w:val="313231"/>
    </w:rPr>
  </w:style>
  <w:style w:customStyle="1" w:styleId="LONTransheader" w:type="paragraph">
    <w:name w:val="LON_Trans_header"/>
    <w:basedOn w:val="LONNormal"/>
    <w:rsid w:val="00047A52"/>
    <w:pPr>
      <w:spacing w:line="400" w:lineRule="exact"/>
    </w:pPr>
    <w:rPr>
      <w:b/>
      <w:sz w:val="32"/>
    </w:rPr>
  </w:style>
  <w:style w:customStyle="1" w:styleId="LONFPTitleChar" w:type="character">
    <w:name w:val="LON_FP_Title Char"/>
    <w:rsid w:val="00047A52"/>
    <w:rPr>
      <w:rFonts w:ascii="Arial" w:hAnsi="Arial"/>
      <w:b/>
      <w:noProof w:val="0"/>
      <w:color w:val="811644"/>
      <w:sz w:val="48"/>
      <w:szCs w:val="24"/>
      <w:lang w:bidi="ar-SA" w:eastAsia="en-GB" w:val="en-GB"/>
    </w:rPr>
  </w:style>
  <w:style w:customStyle="1" w:styleId="LONNormalChar" w:type="character">
    <w:name w:val="LON_Normal Char"/>
    <w:rsid w:val="00047A52"/>
    <w:rPr>
      <w:rFonts w:ascii="Arial" w:hAnsi="Arial"/>
      <w:noProof w:val="0"/>
      <w:color w:val="313231"/>
      <w:sz w:val="24"/>
      <w:szCs w:val="24"/>
      <w:lang w:bidi="ar-SA" w:eastAsia="en-GB" w:val="en-GB"/>
    </w:rPr>
  </w:style>
  <w:style w:styleId="Hyperlink" w:type="character">
    <w:name w:val="Hyperlink"/>
    <w:uiPriority w:val="99"/>
    <w:rPr>
      <w:color w:val="0062A3"/>
      <w:u w:val="none"/>
    </w:rPr>
  </w:style>
  <w:style w:styleId="TOC1" w:type="paragraph">
    <w:name w:val="toc 1"/>
    <w:basedOn w:val="LONTOCChapter"/>
    <w:next w:val="Normal"/>
    <w:uiPriority w:val="39"/>
    <w:rsid w:val="00CD6CDC"/>
  </w:style>
  <w:style w:customStyle="1" w:styleId="LONTOCChapter" w:type="paragraph">
    <w:name w:val="LON_TOC Chapter"/>
    <w:basedOn w:val="LONTOCOne"/>
    <w:rsid w:val="00047A52"/>
    <w:pPr>
      <w:tabs>
        <w:tab w:pos="567" w:val="left"/>
      </w:tabs>
    </w:pPr>
    <w:rPr>
      <w:noProof/>
    </w:rPr>
  </w:style>
  <w:style w:customStyle="1" w:styleId="LONTOCOne" w:type="paragraph">
    <w:name w:val="LON_TOC One"/>
    <w:basedOn w:val="LONNormal"/>
    <w:rsid w:val="00047A52"/>
    <w:pPr>
      <w:tabs>
        <w:tab w:pos="0" w:val="left"/>
        <w:tab w:pos="8222" w:val="left"/>
      </w:tabs>
      <w:spacing w:after="120"/>
    </w:pPr>
    <w:rPr>
      <w:b/>
    </w:rPr>
  </w:style>
  <w:style w:customStyle="1" w:styleId="LONPgNum" w:type="paragraph">
    <w:name w:val="LON_PgNum"/>
    <w:basedOn w:val="LONNormal"/>
    <w:rsid w:val="00CD6CDC"/>
    <w:rPr>
      <w:sz w:val="20"/>
    </w:rPr>
  </w:style>
  <w:style w:customStyle="1" w:styleId="LONPgNumOdd" w:type="paragraph">
    <w:name w:val="LON_PgNum Odd"/>
    <w:basedOn w:val="LONPgNum"/>
    <w:rsid w:val="00047A52"/>
    <w:pPr>
      <w:spacing w:line="260" w:lineRule="exact"/>
      <w:jc w:val="right"/>
    </w:pPr>
  </w:style>
  <w:style w:customStyle="1" w:styleId="LONChartNormal" w:type="paragraph">
    <w:name w:val="LON_Chart Normal"/>
    <w:basedOn w:val="LONNormal"/>
    <w:rsid w:val="00325ED9"/>
    <w:rPr>
      <w:color w:val="313231"/>
    </w:rPr>
  </w:style>
  <w:style w:customStyle="1" w:styleId="LONChartTitle" w:type="paragraph">
    <w:name w:val="LON_Chart Title"/>
    <w:basedOn w:val="LONNormal"/>
    <w:rsid w:val="00325ED9"/>
    <w:rPr>
      <w:b/>
      <w:color w:val="313231"/>
    </w:rPr>
  </w:style>
  <w:style w:customStyle="1" w:styleId="LONChartSource" w:type="paragraph">
    <w:name w:val="LON_Chart Source"/>
    <w:basedOn w:val="LONNormal"/>
    <w:rsid w:val="00325ED9"/>
    <w:pPr>
      <w:spacing w:line="240" w:lineRule="exact"/>
    </w:pPr>
    <w:rPr>
      <w:color w:val="313231"/>
      <w:sz w:val="21"/>
    </w:rPr>
  </w:style>
  <w:style w:customStyle="1" w:styleId="LONTransheaderChar" w:type="character">
    <w:name w:val="LON_Trans_header Char"/>
    <w:rsid w:val="009D1893"/>
    <w:rPr>
      <w:rFonts w:ascii="Arial" w:hAnsi="Arial"/>
      <w:b/>
      <w:noProof w:val="0"/>
      <w:color w:val="313231"/>
      <w:sz w:val="32"/>
      <w:szCs w:val="24"/>
      <w:lang w:bidi="ar-SA" w:eastAsia="en-GB" w:val="en-GB"/>
    </w:rPr>
  </w:style>
  <w:style w:customStyle="1" w:styleId="LONBulletOne" w:type="paragraph">
    <w:name w:val="LON_Bullet One"/>
    <w:basedOn w:val="LONNormal"/>
    <w:rsid w:val="00325ED9"/>
    <w:pPr>
      <w:numPr>
        <w:numId w:val="1"/>
      </w:numPr>
      <w:spacing w:after="300"/>
      <w:contextualSpacing/>
    </w:pPr>
    <w:rPr>
      <w:color w:val="313231"/>
    </w:rPr>
  </w:style>
  <w:style w:customStyle="1" w:styleId="LONBulletTwo" w:type="paragraph">
    <w:name w:val="LON_Bullet Two"/>
    <w:basedOn w:val="LONNormal"/>
    <w:rsid w:val="00325ED9"/>
    <w:pPr>
      <w:numPr>
        <w:numId w:val="2"/>
      </w:numPr>
      <w:spacing w:after="300"/>
      <w:ind w:hanging="284" w:left="568"/>
      <w:contextualSpacing/>
    </w:pPr>
    <w:rPr>
      <w:color w:val="313231"/>
    </w:rPr>
  </w:style>
  <w:style w:customStyle="1" w:styleId="LONHeadingOneNumbered" w:type="paragraph">
    <w:name w:val="LON_Heading One Numbered"/>
    <w:basedOn w:val="Normal"/>
    <w:next w:val="LONHeadingTwo"/>
    <w:rsid w:val="00047A52"/>
    <w:pPr>
      <w:pageBreakBefore/>
      <w:numPr>
        <w:ilvl w:val="1"/>
        <w:numId w:val="4"/>
      </w:numPr>
      <w:spacing w:line="320" w:lineRule="exact"/>
      <w:outlineLvl w:val="1"/>
    </w:pPr>
    <w:rPr>
      <w:rFonts w:ascii="Arial" w:hAnsi="Arial"/>
      <w:b/>
      <w:sz w:val="26"/>
    </w:rPr>
  </w:style>
  <w:style w:customStyle="1" w:styleId="LONBodyTextNumbered" w:type="paragraph">
    <w:name w:val="LON_Body Text Numbered"/>
    <w:basedOn w:val="LONBodyText"/>
    <w:rsid w:val="000537D3"/>
  </w:style>
  <w:style w:styleId="TOC2" w:type="paragraph">
    <w:name w:val="toc 2"/>
    <w:basedOn w:val="LONTOCOne"/>
    <w:next w:val="Normal"/>
    <w:uiPriority w:val="39"/>
    <w:rsid w:val="00CD6CDC"/>
    <w:pPr>
      <w:ind w:left="567"/>
    </w:pPr>
  </w:style>
  <w:style w:customStyle="1" w:styleId="LONTOCTwo" w:type="paragraph">
    <w:name w:val="LON_TOC Two"/>
    <w:basedOn w:val="LONTOCOne"/>
    <w:rsid w:val="00047A52"/>
    <w:pPr>
      <w:tabs>
        <w:tab w:pos="720" w:val="left"/>
      </w:tabs>
      <w:spacing w:after="0"/>
      <w:ind w:left="567"/>
    </w:pPr>
    <w:rPr>
      <w:b w:val="0"/>
    </w:rPr>
  </w:style>
  <w:style w:customStyle="1" w:styleId="LONSpace" w:type="paragraph">
    <w:name w:val="LON_Space"/>
    <w:basedOn w:val="LONNormal"/>
    <w:rsid w:val="00CD6CDC"/>
    <w:pPr>
      <w:spacing w:line="20" w:lineRule="exact"/>
    </w:pPr>
    <w:rPr>
      <w:sz w:val="2"/>
    </w:rPr>
  </w:style>
  <w:style w:customStyle="1" w:styleId="LONAppxHeading" w:type="paragraph">
    <w:name w:val="LON_Appx_Heading"/>
    <w:basedOn w:val="LONNormal"/>
    <w:rsid w:val="00B30337"/>
    <w:pPr>
      <w:pageBreakBefore/>
      <w:framePr w:anchorLock="1" w:hAnchor="text" w:vAnchor="page" w:wrap="around" w:x="1" w:y="993"/>
      <w:numPr>
        <w:numId w:val="3"/>
      </w:numPr>
      <w:spacing w:line="520" w:lineRule="exact"/>
      <w:outlineLvl w:val="0"/>
    </w:pPr>
    <w:rPr>
      <w:b/>
      <w:color w:val="313231"/>
      <w:sz w:val="48"/>
      <w:szCs w:val="48"/>
    </w:rPr>
  </w:style>
  <w:style w:customStyle="1" w:styleId="LONTransText" w:type="paragraph">
    <w:name w:val="LON_Trans_Text"/>
    <w:basedOn w:val="LONNormal"/>
    <w:rsid w:val="009D1893"/>
    <w:pPr>
      <w:spacing w:after="240" w:line="380" w:lineRule="exact"/>
    </w:pPr>
    <w:rPr>
      <w:sz w:val="32"/>
    </w:rPr>
  </w:style>
  <w:style w:customStyle="1" w:styleId="LONTBNormal" w:type="paragraph">
    <w:name w:val="LON_TB_Normal"/>
    <w:basedOn w:val="LONNormal"/>
    <w:rsid w:val="00047A52"/>
    <w:pPr>
      <w:spacing w:after="60" w:before="60" w:line="260" w:lineRule="exact"/>
    </w:pPr>
    <w:rPr>
      <w:sz w:val="20"/>
    </w:rPr>
  </w:style>
  <w:style w:customStyle="1" w:styleId="LONTBSource" w:type="paragraph">
    <w:name w:val="LON_TB_Source"/>
    <w:basedOn w:val="LONTBNormal"/>
    <w:rsid w:val="00047A52"/>
    <w:pPr>
      <w:spacing w:after="300"/>
    </w:pPr>
  </w:style>
  <w:style w:customStyle="1" w:styleId="LONTBTitle" w:type="paragraph">
    <w:name w:val="LON_TB_Title"/>
    <w:basedOn w:val="LONTBNormal"/>
    <w:rsid w:val="00047A52"/>
    <w:pPr>
      <w:spacing w:before="0" w:line="300" w:lineRule="exact"/>
    </w:pPr>
    <w:rPr>
      <w:b/>
      <w:sz w:val="24"/>
    </w:rPr>
  </w:style>
  <w:style w:customStyle="1" w:styleId="LONTBColHeading" w:type="paragraph">
    <w:name w:val="LON_TB_Col Heading"/>
    <w:basedOn w:val="LONTBNormal"/>
    <w:rsid w:val="00047A52"/>
    <w:rPr>
      <w:b/>
    </w:rPr>
  </w:style>
  <w:style w:customStyle="1" w:styleId="LONIPTitleChar" w:type="character">
    <w:name w:val="LON_IP_Title Char"/>
    <w:rsid w:val="00CD6CDC"/>
    <w:rPr>
      <w:rFonts w:ascii="Arial" w:hAnsi="Arial"/>
      <w:b/>
      <w:noProof w:val="0"/>
      <w:color w:val="811644"/>
      <w:sz w:val="48"/>
      <w:szCs w:val="24"/>
      <w:lang w:bidi="ar-SA" w:eastAsia="en-GB" w:val="en-GB"/>
    </w:rPr>
  </w:style>
  <w:style w:customStyle="1" w:styleId="LONChapterHeadinganchor" w:type="paragraph">
    <w:name w:val="LON_Chapter Heading anchor"/>
    <w:basedOn w:val="LONSpace"/>
    <w:rsid w:val="00CD6CDC"/>
    <w:pPr>
      <w:pageBreakBefore/>
    </w:pPr>
    <w:rPr>
      <w:color w:val="313231"/>
    </w:rPr>
  </w:style>
  <w:style w:customStyle="1" w:styleId="LONSummaryHeading" w:type="paragraph">
    <w:name w:val="LON_Summary Heading"/>
    <w:basedOn w:val="LONNormal"/>
    <w:rsid w:val="00047A52"/>
    <w:pPr>
      <w:spacing w:before="60"/>
    </w:pPr>
    <w:rPr>
      <w:b/>
    </w:rPr>
  </w:style>
  <w:style w:customStyle="1" w:styleId="LONSummaryText" w:type="paragraph">
    <w:name w:val="LON_Summary Text"/>
    <w:basedOn w:val="LONNormal"/>
    <w:rsid w:val="00047A52"/>
    <w:pPr>
      <w:spacing w:after="60"/>
      <w:contextualSpacing/>
    </w:pPr>
  </w:style>
  <w:style w:customStyle="1" w:styleId="LONRecommendationHeading" w:type="paragraph">
    <w:name w:val="LON_Recommendation Heading"/>
    <w:basedOn w:val="LONNormal"/>
    <w:rsid w:val="00047A52"/>
    <w:pPr>
      <w:spacing w:before="60"/>
    </w:pPr>
    <w:rPr>
      <w:b/>
    </w:rPr>
  </w:style>
  <w:style w:customStyle="1" w:styleId="LONRecommendationText" w:type="paragraph">
    <w:name w:val="LON_Recommendation Text"/>
    <w:basedOn w:val="LONNormal"/>
    <w:rsid w:val="00047A52"/>
    <w:pPr>
      <w:spacing w:after="60"/>
      <w:ind w:left="340"/>
      <w:contextualSpacing/>
    </w:pPr>
    <w:rPr>
      <w:b/>
    </w:rPr>
  </w:style>
  <w:style w:styleId="TOC3" w:type="paragraph">
    <w:name w:val="toc 3"/>
    <w:basedOn w:val="LONTOCTwo"/>
    <w:next w:val="Normal"/>
    <w:uiPriority w:val="39"/>
    <w:rsid w:val="00CD6CDC"/>
  </w:style>
  <w:style w:styleId="TOC4" w:type="paragraph">
    <w:name w:val="toc 4"/>
    <w:basedOn w:val="Normal"/>
    <w:next w:val="Normal"/>
    <w:semiHidden/>
    <w:rsid w:val="00CD6CDC"/>
    <w:pPr>
      <w:spacing w:after="300" w:line="300" w:lineRule="exact"/>
      <w:contextualSpacing/>
    </w:pPr>
  </w:style>
  <w:style w:styleId="Caption" w:type="paragraph">
    <w:name w:val="caption"/>
    <w:basedOn w:val="LONTBNormal"/>
    <w:next w:val="Normal"/>
    <w:link w:val="CaptionChar"/>
    <w:qFormat/>
    <w:rsid w:val="00B30337"/>
    <w:pPr>
      <w:spacing w:before="0"/>
    </w:pPr>
    <w:rPr>
      <w:b/>
      <w:bCs/>
      <w:color w:val="313231"/>
      <w:sz w:val="24"/>
      <w:szCs w:val="20"/>
    </w:rPr>
  </w:style>
  <w:style w:styleId="BalloonText" w:type="paragraph">
    <w:name w:val="Balloon Text"/>
    <w:basedOn w:val="Normal"/>
    <w:semiHidden/>
    <w:rPr>
      <w:rFonts w:ascii="Tahoma" w:cs="Tahoma" w:hAnsi="Tahoma"/>
      <w:sz w:val="16"/>
      <w:szCs w:val="16"/>
    </w:rPr>
  </w:style>
  <w:style w:styleId="BlockText" w:type="paragraph">
    <w:name w:val="Block Text"/>
    <w:basedOn w:val="Normal"/>
    <w:autoRedefine/>
    <w:uiPriority w:val="9"/>
    <w:qFormat/>
    <w:rsid w:val="00B30337"/>
    <w:pPr>
      <w:spacing w:after="120"/>
      <w:ind w:left="1440" w:right="1440"/>
    </w:pPr>
  </w:style>
  <w:style w:styleId="BodyText" w:type="paragraph">
    <w:name w:val="Body Text"/>
    <w:basedOn w:val="Normal"/>
    <w:link w:val="BodyTextChar"/>
    <w:qFormat/>
    <w:rsid w:val="00B30337"/>
    <w:pPr>
      <w:spacing w:after="120"/>
    </w:pPr>
  </w:style>
  <w:style w:styleId="BodyTextFirstIndent" w:type="paragraph">
    <w:name w:val="Body Text First Indent"/>
    <w:basedOn w:val="BodyText"/>
    <w:semiHidden/>
    <w:rsid w:val="00B30337"/>
    <w:pPr>
      <w:ind w:firstLine="210"/>
    </w:pPr>
  </w:style>
  <w:style w:styleId="BodyTextIndent" w:type="paragraph">
    <w:name w:val="Body Text Indent"/>
    <w:basedOn w:val="Normal"/>
    <w:semiHidden/>
    <w:rsid w:val="00B30337"/>
    <w:pPr>
      <w:spacing w:after="120"/>
      <w:ind w:left="283"/>
    </w:pPr>
  </w:style>
  <w:style w:styleId="BodyTextFirstIndent2" w:type="paragraph">
    <w:name w:val="Body Text First Indent 2"/>
    <w:basedOn w:val="BodyTextIndent"/>
    <w:semiHidden/>
    <w:rsid w:val="00B30337"/>
    <w:pPr>
      <w:ind w:firstLine="210"/>
    </w:pPr>
  </w:style>
  <w:style w:styleId="BodyTextIndent2" w:type="paragraph">
    <w:name w:val="Body Text Indent 2"/>
    <w:basedOn w:val="Normal"/>
    <w:semiHidden/>
    <w:rsid w:val="00B30337"/>
    <w:pPr>
      <w:spacing w:after="120" w:line="480" w:lineRule="auto"/>
      <w:ind w:left="283"/>
    </w:pPr>
  </w:style>
  <w:style w:styleId="BodyTextIndent3" w:type="paragraph">
    <w:name w:val="Body Text Indent 3"/>
    <w:basedOn w:val="Normal"/>
    <w:semiHidden/>
    <w:rsid w:val="00B30337"/>
    <w:pPr>
      <w:spacing w:after="120"/>
      <w:ind w:left="283"/>
    </w:pPr>
    <w:rPr>
      <w:sz w:val="16"/>
      <w:szCs w:val="16"/>
    </w:rPr>
  </w:style>
  <w:style w:styleId="Closing" w:type="paragraph">
    <w:name w:val="Closing"/>
    <w:basedOn w:val="Normal"/>
    <w:semiHidden/>
    <w:rsid w:val="00B30337"/>
    <w:pPr>
      <w:ind w:left="4252"/>
    </w:pPr>
  </w:style>
  <w:style w:styleId="CommentReference" w:type="character">
    <w:name w:val="annotation reference"/>
    <w:semiHidden/>
    <w:rsid w:val="00B30337"/>
    <w:rPr>
      <w:color w:val="313231"/>
      <w:sz w:val="16"/>
      <w:szCs w:val="16"/>
    </w:rPr>
  </w:style>
  <w:style w:styleId="CommentText" w:type="paragraph">
    <w:name w:val="annotation text"/>
    <w:basedOn w:val="Normal"/>
    <w:semiHidden/>
    <w:rsid w:val="00B30337"/>
    <w:rPr>
      <w:sz w:val="20"/>
      <w:szCs w:val="20"/>
    </w:rPr>
  </w:style>
  <w:style w:styleId="CommentSubject" w:type="paragraph">
    <w:name w:val="annotation subject"/>
    <w:basedOn w:val="CommentText"/>
    <w:next w:val="CommentText"/>
    <w:semiHidden/>
    <w:rsid w:val="00B30337"/>
    <w:rPr>
      <w:b/>
      <w:bCs/>
    </w:rPr>
  </w:style>
  <w:style w:styleId="Date" w:type="paragraph">
    <w:name w:val="Date"/>
    <w:basedOn w:val="Normal"/>
    <w:next w:val="Normal"/>
    <w:link w:val="DateChar"/>
    <w:qFormat/>
    <w:rsid w:val="00B30337"/>
  </w:style>
  <w:style w:styleId="DocumentMap" w:type="paragraph">
    <w:name w:val="Document Map"/>
    <w:basedOn w:val="Normal"/>
    <w:semiHidden/>
    <w:pPr>
      <w:shd w:color="auto" w:fill="000080" w:val="clear"/>
    </w:pPr>
    <w:rPr>
      <w:rFonts w:ascii="Tahoma" w:cs="Tahoma" w:hAnsi="Tahoma"/>
      <w:sz w:val="20"/>
      <w:szCs w:val="20"/>
    </w:rPr>
  </w:style>
  <w:style w:styleId="E-mailSignature" w:type="paragraph">
    <w:name w:val="E-mail Signature"/>
    <w:basedOn w:val="Normal"/>
    <w:semiHidden/>
    <w:rsid w:val="00B30337"/>
  </w:style>
  <w:style w:styleId="Emphasis" w:type="character">
    <w:name w:val="Emphasis"/>
    <w:qFormat/>
    <w:rsid w:val="00B30337"/>
    <w:rPr>
      <w:i/>
      <w:iCs/>
      <w:color w:val="313231"/>
    </w:rPr>
  </w:style>
  <w:style w:styleId="EndnoteReference" w:type="character">
    <w:name w:val="endnote reference"/>
    <w:uiPriority w:val="99"/>
    <w:semiHidden/>
    <w:rsid w:val="00B30337"/>
    <w:rPr>
      <w:color w:val="313231"/>
      <w:vertAlign w:val="superscript"/>
    </w:rPr>
  </w:style>
  <w:style w:styleId="EndnoteText" w:type="paragraph">
    <w:name w:val="endnote text"/>
    <w:basedOn w:val="Normal"/>
    <w:link w:val="EndnoteTextChar"/>
    <w:uiPriority w:val="99"/>
    <w:rsid w:val="00B30337"/>
    <w:rPr>
      <w:sz w:val="20"/>
      <w:szCs w:val="20"/>
    </w:rPr>
  </w:style>
  <w:style w:styleId="FollowedHyperlink" w:type="character">
    <w:name w:val="FollowedHyperlink"/>
    <w:semiHidden/>
    <w:rPr>
      <w:color w:val="AAB4BD"/>
      <w:u w:val="single"/>
    </w:rPr>
  </w:style>
  <w:style w:styleId="FootnoteReference" w:type="character">
    <w:name w:val="footnote reference"/>
    <w:rsid w:val="00B30337"/>
    <w:rPr>
      <w:color w:val="313231"/>
      <w:vertAlign w:val="superscript"/>
    </w:rPr>
  </w:style>
  <w:style w:styleId="FootnoteText" w:type="paragraph">
    <w:name w:val="footnote text"/>
    <w:basedOn w:val="Normal"/>
    <w:link w:val="FootnoteTextChar"/>
    <w:uiPriority w:val="9"/>
    <w:qFormat/>
    <w:rsid w:val="00B30337"/>
    <w:rPr>
      <w:sz w:val="20"/>
      <w:szCs w:val="20"/>
    </w:rPr>
  </w:style>
  <w:style w:styleId="HTMLAcronym" w:type="character">
    <w:name w:val="HTML Acronym"/>
    <w:semiHidden/>
    <w:rsid w:val="00B30337"/>
    <w:rPr>
      <w:color w:val="313231"/>
    </w:rPr>
  </w:style>
  <w:style w:styleId="HTMLAddress" w:type="paragraph">
    <w:name w:val="HTML Address"/>
    <w:basedOn w:val="Normal"/>
    <w:semiHidden/>
    <w:rsid w:val="00B30337"/>
    <w:rPr>
      <w:i/>
      <w:iCs/>
    </w:rPr>
  </w:style>
  <w:style w:styleId="HTMLCite" w:type="character">
    <w:name w:val="HTML Cite"/>
    <w:semiHidden/>
    <w:rsid w:val="00B30337"/>
    <w:rPr>
      <w:i/>
      <w:iCs/>
      <w:color w:val="313231"/>
    </w:rPr>
  </w:style>
  <w:style w:styleId="HTMLCode" w:type="character">
    <w:name w:val="HTML Code"/>
    <w:semiHidden/>
    <w:rPr>
      <w:rFonts w:ascii="Courier New" w:cs="Courier New" w:hAnsi="Courier New"/>
      <w:sz w:val="20"/>
      <w:szCs w:val="20"/>
    </w:rPr>
  </w:style>
  <w:style w:styleId="HTMLDefinition" w:type="character">
    <w:name w:val="HTML Definition"/>
    <w:semiHidden/>
    <w:rsid w:val="00B30337"/>
    <w:rPr>
      <w:i/>
      <w:iCs/>
      <w:color w:val="313231"/>
    </w:rPr>
  </w:style>
  <w:style w:styleId="HTMLKeyboard" w:type="character">
    <w:name w:val="HTML Keyboard"/>
    <w:semiHidden/>
    <w:rPr>
      <w:rFonts w:ascii="Courier New" w:cs="Courier New" w:hAnsi="Courier New"/>
      <w:sz w:val="20"/>
      <w:szCs w:val="20"/>
    </w:rPr>
  </w:style>
  <w:style w:styleId="HTMLPreformatted" w:type="paragraph">
    <w:name w:val="HTML Preformatted"/>
    <w:basedOn w:val="Normal"/>
    <w:semiHidden/>
    <w:rPr>
      <w:rFonts w:ascii="Courier New" w:cs="Courier New" w:hAnsi="Courier New"/>
      <w:sz w:val="20"/>
      <w:szCs w:val="20"/>
    </w:rPr>
  </w:style>
  <w:style w:styleId="HTMLSample" w:type="character">
    <w:name w:val="HTML Sample"/>
    <w:semiHidden/>
    <w:rPr>
      <w:rFonts w:ascii="Courier New" w:cs="Courier New" w:hAnsi="Courier New"/>
    </w:rPr>
  </w:style>
  <w:style w:styleId="HTMLTypewriter" w:type="character">
    <w:name w:val="HTML Typewriter"/>
    <w:semiHidden/>
    <w:rPr>
      <w:rFonts w:ascii="Courier New" w:cs="Courier New" w:hAnsi="Courier New"/>
      <w:sz w:val="20"/>
      <w:szCs w:val="20"/>
    </w:rPr>
  </w:style>
  <w:style w:styleId="HTMLVariable" w:type="character">
    <w:name w:val="HTML Variable"/>
    <w:semiHidden/>
    <w:rsid w:val="00B30337"/>
    <w:rPr>
      <w:i/>
      <w:iCs/>
      <w:color w:val="313231"/>
    </w:rPr>
  </w:style>
  <w:style w:styleId="Index1" w:type="paragraph">
    <w:name w:val="index 1"/>
    <w:basedOn w:val="Normal"/>
    <w:next w:val="Normal"/>
    <w:autoRedefine/>
    <w:semiHidden/>
    <w:rsid w:val="00B30337"/>
    <w:pPr>
      <w:ind w:hanging="240" w:left="240"/>
    </w:pPr>
  </w:style>
  <w:style w:styleId="Index2" w:type="paragraph">
    <w:name w:val="index 2"/>
    <w:basedOn w:val="Normal"/>
    <w:next w:val="Normal"/>
    <w:autoRedefine/>
    <w:semiHidden/>
    <w:rsid w:val="00B30337"/>
    <w:pPr>
      <w:ind w:hanging="240" w:left="480"/>
    </w:pPr>
  </w:style>
  <w:style w:styleId="Index3" w:type="paragraph">
    <w:name w:val="index 3"/>
    <w:basedOn w:val="Normal"/>
    <w:next w:val="Normal"/>
    <w:autoRedefine/>
    <w:semiHidden/>
    <w:rsid w:val="00B30337"/>
    <w:pPr>
      <w:ind w:hanging="240" w:left="720"/>
    </w:pPr>
  </w:style>
  <w:style w:styleId="Index4" w:type="paragraph">
    <w:name w:val="index 4"/>
    <w:basedOn w:val="Normal"/>
    <w:next w:val="Normal"/>
    <w:autoRedefine/>
    <w:semiHidden/>
    <w:rsid w:val="00B30337"/>
    <w:pPr>
      <w:ind w:hanging="240" w:left="960"/>
    </w:pPr>
  </w:style>
  <w:style w:styleId="Index5" w:type="paragraph">
    <w:name w:val="index 5"/>
    <w:basedOn w:val="Normal"/>
    <w:next w:val="Normal"/>
    <w:autoRedefine/>
    <w:semiHidden/>
    <w:rsid w:val="00B30337"/>
    <w:pPr>
      <w:ind w:hanging="240" w:left="1200"/>
    </w:pPr>
  </w:style>
  <w:style w:styleId="Index6" w:type="paragraph">
    <w:name w:val="index 6"/>
    <w:basedOn w:val="Normal"/>
    <w:next w:val="Normal"/>
    <w:autoRedefine/>
    <w:semiHidden/>
    <w:rsid w:val="00B30337"/>
    <w:pPr>
      <w:ind w:hanging="240" w:left="1440"/>
    </w:pPr>
  </w:style>
  <w:style w:styleId="Index7" w:type="paragraph">
    <w:name w:val="index 7"/>
    <w:basedOn w:val="Normal"/>
    <w:next w:val="Normal"/>
    <w:autoRedefine/>
    <w:semiHidden/>
    <w:rsid w:val="00B30337"/>
    <w:pPr>
      <w:ind w:hanging="240" w:left="1680"/>
    </w:pPr>
  </w:style>
  <w:style w:styleId="Index8" w:type="paragraph">
    <w:name w:val="index 8"/>
    <w:basedOn w:val="Normal"/>
    <w:next w:val="Normal"/>
    <w:autoRedefine/>
    <w:semiHidden/>
    <w:rsid w:val="00B30337"/>
    <w:pPr>
      <w:ind w:hanging="240" w:left="1920"/>
    </w:pPr>
  </w:style>
  <w:style w:styleId="Index9" w:type="paragraph">
    <w:name w:val="index 9"/>
    <w:basedOn w:val="Normal"/>
    <w:next w:val="Normal"/>
    <w:autoRedefine/>
    <w:semiHidden/>
    <w:rsid w:val="00B30337"/>
    <w:pPr>
      <w:ind w:hanging="240" w:left="2160"/>
    </w:pPr>
  </w:style>
  <w:style w:styleId="IndexHeading" w:type="paragraph">
    <w:name w:val="index heading"/>
    <w:basedOn w:val="Normal"/>
    <w:next w:val="Index1"/>
    <w:semiHidden/>
    <w:rsid w:val="00B30337"/>
    <w:rPr>
      <w:rFonts w:ascii="Arial" w:cs="Arial" w:hAnsi="Arial"/>
      <w:b/>
      <w:bCs/>
    </w:rPr>
  </w:style>
  <w:style w:styleId="LineNumber" w:type="character">
    <w:name w:val="line number"/>
    <w:semiHidden/>
    <w:rsid w:val="00B30337"/>
    <w:rPr>
      <w:color w:val="313231"/>
    </w:rPr>
  </w:style>
  <w:style w:styleId="List" w:type="paragraph">
    <w:name w:val="List"/>
    <w:basedOn w:val="Normal"/>
    <w:semiHidden/>
    <w:rsid w:val="00B30337"/>
    <w:pPr>
      <w:ind w:hanging="283" w:left="283"/>
    </w:pPr>
  </w:style>
  <w:style w:styleId="List2" w:type="paragraph">
    <w:name w:val="List 2"/>
    <w:basedOn w:val="Normal"/>
    <w:semiHidden/>
    <w:rsid w:val="00B30337"/>
    <w:pPr>
      <w:ind w:hanging="283" w:left="566"/>
    </w:pPr>
  </w:style>
  <w:style w:styleId="List3" w:type="paragraph">
    <w:name w:val="List 3"/>
    <w:basedOn w:val="Normal"/>
    <w:semiHidden/>
    <w:rsid w:val="00B30337"/>
    <w:pPr>
      <w:ind w:hanging="283" w:left="849"/>
    </w:pPr>
  </w:style>
  <w:style w:styleId="List4" w:type="paragraph">
    <w:name w:val="List 4"/>
    <w:basedOn w:val="Normal"/>
    <w:semiHidden/>
    <w:rsid w:val="00B30337"/>
    <w:pPr>
      <w:ind w:hanging="283" w:left="1132"/>
    </w:pPr>
  </w:style>
  <w:style w:styleId="List5" w:type="paragraph">
    <w:name w:val="List 5"/>
    <w:basedOn w:val="Normal"/>
    <w:semiHidden/>
    <w:rsid w:val="00B30337"/>
    <w:pPr>
      <w:ind w:hanging="283" w:left="1415"/>
    </w:pPr>
  </w:style>
  <w:style w:styleId="ListBullet" w:type="paragraph">
    <w:name w:val="List Bullet"/>
    <w:basedOn w:val="Normal"/>
    <w:semiHidden/>
    <w:rsid w:val="00B30337"/>
    <w:pPr>
      <w:numPr>
        <w:numId w:val="6"/>
      </w:numPr>
    </w:pPr>
  </w:style>
  <w:style w:styleId="ListBullet2" w:type="paragraph">
    <w:name w:val="List Bullet 2"/>
    <w:basedOn w:val="Normal"/>
    <w:semiHidden/>
    <w:rsid w:val="00B30337"/>
    <w:pPr>
      <w:numPr>
        <w:numId w:val="7"/>
      </w:numPr>
    </w:pPr>
  </w:style>
  <w:style w:styleId="ListBullet3" w:type="paragraph">
    <w:name w:val="List Bullet 3"/>
    <w:basedOn w:val="Normal"/>
    <w:semiHidden/>
    <w:rsid w:val="00B30337"/>
    <w:pPr>
      <w:numPr>
        <w:numId w:val="8"/>
      </w:numPr>
    </w:pPr>
  </w:style>
  <w:style w:styleId="ListBullet4" w:type="paragraph">
    <w:name w:val="List Bullet 4"/>
    <w:basedOn w:val="Normal"/>
    <w:semiHidden/>
    <w:rsid w:val="00B30337"/>
    <w:pPr>
      <w:numPr>
        <w:numId w:val="9"/>
      </w:numPr>
    </w:pPr>
  </w:style>
  <w:style w:styleId="ListBullet5" w:type="paragraph">
    <w:name w:val="List Bullet 5"/>
    <w:basedOn w:val="Normal"/>
    <w:semiHidden/>
    <w:rsid w:val="00B30337"/>
    <w:pPr>
      <w:numPr>
        <w:numId w:val="10"/>
      </w:numPr>
    </w:pPr>
  </w:style>
  <w:style w:styleId="ListContinue" w:type="paragraph">
    <w:name w:val="List Continue"/>
    <w:basedOn w:val="Normal"/>
    <w:semiHidden/>
    <w:rsid w:val="00B30337"/>
    <w:pPr>
      <w:spacing w:after="120"/>
      <w:ind w:left="283"/>
    </w:pPr>
  </w:style>
  <w:style w:styleId="ListContinue2" w:type="paragraph">
    <w:name w:val="List Continue 2"/>
    <w:basedOn w:val="Normal"/>
    <w:semiHidden/>
    <w:rsid w:val="00B30337"/>
    <w:pPr>
      <w:spacing w:after="120"/>
      <w:ind w:left="566"/>
    </w:pPr>
  </w:style>
  <w:style w:styleId="ListContinue3" w:type="paragraph">
    <w:name w:val="List Continue 3"/>
    <w:basedOn w:val="Normal"/>
    <w:semiHidden/>
    <w:rsid w:val="00B30337"/>
    <w:pPr>
      <w:spacing w:after="120"/>
      <w:ind w:left="849"/>
    </w:pPr>
  </w:style>
  <w:style w:styleId="ListContinue4" w:type="paragraph">
    <w:name w:val="List Continue 4"/>
    <w:basedOn w:val="Normal"/>
    <w:semiHidden/>
    <w:rsid w:val="00B30337"/>
    <w:pPr>
      <w:spacing w:after="120"/>
      <w:ind w:left="1132"/>
    </w:pPr>
  </w:style>
  <w:style w:styleId="ListContinue5" w:type="paragraph">
    <w:name w:val="List Continue 5"/>
    <w:basedOn w:val="Normal"/>
    <w:semiHidden/>
    <w:rsid w:val="00B30337"/>
    <w:pPr>
      <w:spacing w:after="120"/>
      <w:ind w:left="1415"/>
    </w:pPr>
  </w:style>
  <w:style w:styleId="ListNumber" w:type="paragraph">
    <w:name w:val="List Number"/>
    <w:basedOn w:val="Normal"/>
    <w:semiHidden/>
    <w:rsid w:val="00B30337"/>
    <w:pPr>
      <w:numPr>
        <w:numId w:val="11"/>
      </w:numPr>
    </w:pPr>
  </w:style>
  <w:style w:styleId="ListNumber2" w:type="paragraph">
    <w:name w:val="List Number 2"/>
    <w:basedOn w:val="Normal"/>
    <w:semiHidden/>
    <w:rsid w:val="00B30337"/>
    <w:pPr>
      <w:numPr>
        <w:numId w:val="12"/>
      </w:numPr>
    </w:pPr>
  </w:style>
  <w:style w:styleId="ListNumber3" w:type="paragraph">
    <w:name w:val="List Number 3"/>
    <w:basedOn w:val="Normal"/>
    <w:semiHidden/>
    <w:rsid w:val="00B30337"/>
    <w:pPr>
      <w:numPr>
        <w:numId w:val="13"/>
      </w:numPr>
    </w:pPr>
  </w:style>
  <w:style w:styleId="ListNumber4" w:type="paragraph">
    <w:name w:val="List Number 4"/>
    <w:basedOn w:val="Normal"/>
    <w:semiHidden/>
    <w:rsid w:val="00B30337"/>
    <w:pPr>
      <w:numPr>
        <w:numId w:val="14"/>
      </w:numPr>
    </w:pPr>
  </w:style>
  <w:style w:styleId="ListNumber5" w:type="paragraph">
    <w:name w:val="List Number 5"/>
    <w:basedOn w:val="Normal"/>
    <w:semiHidden/>
    <w:rsid w:val="00B30337"/>
    <w:pPr>
      <w:numPr>
        <w:numId w:val="15"/>
      </w:numPr>
    </w:pPr>
  </w:style>
  <w:style w:styleId="MacroText" w:type="paragraph">
    <w:name w:val="macro"/>
    <w:semiHidden/>
    <w:pPr>
      <w:tabs>
        <w:tab w:pos="480" w:val="left"/>
        <w:tab w:pos="960" w:val="left"/>
        <w:tab w:pos="1440" w:val="left"/>
        <w:tab w:pos="1920" w:val="left"/>
        <w:tab w:pos="2400" w:val="left"/>
        <w:tab w:pos="2880" w:val="left"/>
        <w:tab w:pos="3360" w:val="left"/>
        <w:tab w:pos="3840" w:val="left"/>
        <w:tab w:pos="4320" w:val="left"/>
      </w:tabs>
    </w:pPr>
    <w:rPr>
      <w:rFonts w:ascii="Courier New" w:cs="Courier New" w:hAnsi="Courier New"/>
    </w:rPr>
  </w:style>
  <w:style w:styleId="MessageHeader" w:type="paragraph">
    <w:name w:val="Message Header"/>
    <w:basedOn w:val="Normal"/>
    <w:semiHidden/>
    <w:rsid w:val="00CD6CDC"/>
    <w:pPr>
      <w:shd w:color="auto" w:fill="FFFF00" w:val="clear"/>
      <w:ind w:hanging="1134" w:left="1134"/>
    </w:pPr>
    <w:rPr>
      <w:rFonts w:ascii="Arial" w:cs="Arial" w:hAnsi="Arial"/>
    </w:rPr>
  </w:style>
  <w:style w:styleId="NormalWeb" w:type="paragraph">
    <w:name w:val="Normal (Web)"/>
    <w:basedOn w:val="Normal"/>
    <w:semiHidden/>
    <w:rsid w:val="00CD6CDC"/>
  </w:style>
  <w:style w:styleId="NormalIndent" w:type="paragraph">
    <w:name w:val="Normal Indent"/>
    <w:basedOn w:val="Normal"/>
    <w:semiHidden/>
    <w:rsid w:val="00CD6CDC"/>
    <w:pPr>
      <w:ind w:left="720"/>
    </w:pPr>
  </w:style>
  <w:style w:styleId="NoteHeading" w:type="paragraph">
    <w:name w:val="Note Heading"/>
    <w:basedOn w:val="Normal"/>
    <w:next w:val="Normal"/>
    <w:semiHidden/>
    <w:rsid w:val="00CD6CDC"/>
  </w:style>
  <w:style w:styleId="PageNumber" w:type="character">
    <w:name w:val="page number"/>
    <w:rsid w:val="00CD6CDC"/>
    <w:rPr>
      <w:color w:val="313231"/>
    </w:rPr>
  </w:style>
  <w:style w:styleId="PlainText" w:type="paragraph">
    <w:name w:val="Plain Text"/>
    <w:basedOn w:val="Normal"/>
    <w:semiHidden/>
    <w:rPr>
      <w:rFonts w:ascii="Courier New" w:cs="Courier New" w:hAnsi="Courier New"/>
      <w:sz w:val="20"/>
      <w:szCs w:val="20"/>
    </w:rPr>
  </w:style>
  <w:style w:styleId="Salutation" w:type="paragraph">
    <w:name w:val="Salutation"/>
    <w:basedOn w:val="Normal"/>
    <w:next w:val="Normal"/>
    <w:semiHidden/>
    <w:rsid w:val="00CD6CDC"/>
  </w:style>
  <w:style w:styleId="Signature" w:type="paragraph">
    <w:name w:val="Signature"/>
    <w:basedOn w:val="Normal"/>
    <w:semiHidden/>
    <w:rsid w:val="00CD6CDC"/>
    <w:pPr>
      <w:ind w:left="4252"/>
    </w:pPr>
  </w:style>
  <w:style w:styleId="Strong" w:type="character">
    <w:name w:val="Strong"/>
    <w:uiPriority w:val="22"/>
    <w:qFormat/>
    <w:rsid w:val="00CD6CDC"/>
    <w:rPr>
      <w:b/>
      <w:bCs/>
      <w:color w:val="313231"/>
    </w:rPr>
  </w:style>
  <w:style w:styleId="Subtitle" w:type="paragraph">
    <w:name w:val="Subtitle"/>
    <w:basedOn w:val="LONFPSubtitle"/>
    <w:link w:val="SubtitleChar"/>
    <w:qFormat/>
    <w:rsid w:val="00B402E1"/>
  </w:style>
  <w:style w:styleId="TableofAuthorities" w:type="paragraph">
    <w:name w:val="table of authorities"/>
    <w:basedOn w:val="Normal"/>
    <w:next w:val="Normal"/>
    <w:semiHidden/>
    <w:rsid w:val="00CD6CDC"/>
    <w:pPr>
      <w:ind w:hanging="240" w:left="240"/>
    </w:pPr>
  </w:style>
  <w:style w:styleId="TableofFigures" w:type="paragraph">
    <w:name w:val="table of figures"/>
    <w:basedOn w:val="Normal"/>
    <w:next w:val="Normal"/>
    <w:uiPriority w:val="99"/>
    <w:rsid w:val="00CD6CDC"/>
  </w:style>
  <w:style w:styleId="Title" w:type="paragraph">
    <w:name w:val="Title"/>
    <w:basedOn w:val="LONFPTitle"/>
    <w:link w:val="TitleChar"/>
    <w:qFormat/>
    <w:rsid w:val="00B402E1"/>
  </w:style>
  <w:style w:styleId="TOAHeading" w:type="paragraph">
    <w:name w:val="toa heading"/>
    <w:basedOn w:val="Normal"/>
    <w:next w:val="Normal"/>
    <w:semiHidden/>
    <w:rsid w:val="00CD6CDC"/>
    <w:pPr>
      <w:spacing w:before="120"/>
    </w:pPr>
    <w:rPr>
      <w:rFonts w:ascii="Arial" w:cs="Arial" w:hAnsi="Arial"/>
      <w:b/>
      <w:bCs/>
    </w:rPr>
  </w:style>
  <w:style w:styleId="TOC5" w:type="paragraph">
    <w:name w:val="toc 5"/>
    <w:basedOn w:val="Normal"/>
    <w:next w:val="Normal"/>
    <w:autoRedefine/>
    <w:semiHidden/>
    <w:rsid w:val="00CD6CDC"/>
    <w:pPr>
      <w:ind w:left="960"/>
    </w:pPr>
  </w:style>
  <w:style w:styleId="TOC6" w:type="paragraph">
    <w:name w:val="toc 6"/>
    <w:basedOn w:val="Normal"/>
    <w:next w:val="Normal"/>
    <w:autoRedefine/>
    <w:semiHidden/>
    <w:rsid w:val="00CD6CDC"/>
    <w:pPr>
      <w:ind w:left="1200"/>
    </w:pPr>
  </w:style>
  <w:style w:styleId="TOC7" w:type="paragraph">
    <w:name w:val="toc 7"/>
    <w:basedOn w:val="Normal"/>
    <w:next w:val="Normal"/>
    <w:autoRedefine/>
    <w:semiHidden/>
    <w:rsid w:val="00CD6CDC"/>
    <w:pPr>
      <w:ind w:left="1440"/>
    </w:pPr>
  </w:style>
  <w:style w:styleId="TOC8" w:type="paragraph">
    <w:name w:val="toc 8"/>
    <w:basedOn w:val="Normal"/>
    <w:next w:val="Normal"/>
    <w:autoRedefine/>
    <w:semiHidden/>
    <w:rsid w:val="00CD6CDC"/>
    <w:pPr>
      <w:ind w:left="1680"/>
    </w:pPr>
  </w:style>
  <w:style w:styleId="TOC9" w:type="paragraph">
    <w:name w:val="toc 9"/>
    <w:basedOn w:val="Normal"/>
    <w:next w:val="Normal"/>
    <w:autoRedefine/>
    <w:semiHidden/>
    <w:rsid w:val="00CD6CDC"/>
    <w:pPr>
      <w:ind w:left="1920"/>
    </w:pPr>
  </w:style>
  <w:style w:customStyle="1" w:styleId="LONIPTitle" w:type="paragraph">
    <w:name w:val="LON_IP_Title"/>
    <w:basedOn w:val="LONFPTitle"/>
    <w:rsid w:val="00047A52"/>
  </w:style>
  <w:style w:customStyle="1" w:styleId="LONIPSubtitle" w:type="paragraph">
    <w:name w:val="LON_IP_Subtitle"/>
    <w:basedOn w:val="LONFPSubtitle"/>
    <w:rsid w:val="00047A52"/>
    <w:pPr>
      <w:spacing w:after="0" w:line="420" w:lineRule="exact"/>
    </w:pPr>
  </w:style>
  <w:style w:customStyle="1" w:styleId="LONIPDate" w:type="paragraph">
    <w:name w:val="LON_IP_Date"/>
    <w:basedOn w:val="LONFPDate"/>
    <w:rsid w:val="00047A52"/>
  </w:style>
  <w:style w:customStyle="1" w:styleId="LONChapterheading" w:type="paragraph">
    <w:name w:val="LON_Chapter heading"/>
    <w:basedOn w:val="LONNormal"/>
    <w:autoRedefine/>
    <w:rsid w:val="00C81E47"/>
    <w:pPr>
      <w:spacing w:after="1040" w:line="640" w:lineRule="exact"/>
      <w:outlineLvl w:val="0"/>
    </w:pPr>
    <w:rPr>
      <w:b/>
      <w:color w:val="811644"/>
      <w:sz w:val="44"/>
    </w:rPr>
  </w:style>
  <w:style w:customStyle="1" w:styleId="LONIPHeader" w:type="paragraph">
    <w:name w:val="LON_IP Header"/>
    <w:basedOn w:val="LONNormal"/>
    <w:rsid w:val="00047A52"/>
    <w:pPr>
      <w:framePr w:hAnchor="page" w:hSpace="181" w:vAnchor="page" w:wrap="around" w:x="1135" w:y="1248"/>
      <w:suppressOverlap/>
    </w:pPr>
    <w:rPr>
      <w:i/>
      <w:color w:val="313231"/>
    </w:rPr>
  </w:style>
  <w:style w:customStyle="1" w:styleId="LONCPPublishedcolour" w:type="character">
    <w:name w:val="LON_CP_Published_colour"/>
    <w:rsid w:val="00047A52"/>
    <w:rPr>
      <w:rFonts w:ascii="Arial" w:hAnsi="Arial"/>
      <w:noProof w:val="0"/>
      <w:color w:val="000000"/>
      <w:sz w:val="24"/>
      <w:szCs w:val="24"/>
      <w:lang w:bidi="ar-SA" w:eastAsia="en-GB" w:val="en-GB"/>
    </w:rPr>
  </w:style>
  <w:style w:styleId="TableGrid" w:type="table">
    <w:name w:val="Table Grid"/>
    <w:aliases w:val="Lon_MoF_Table"/>
    <w:basedOn w:val="TableNormal"/>
    <w:uiPriority w:val="39"/>
    <w:rsid w:val="002E50D1"/>
    <w:rPr>
      <w:rFonts w:ascii="Arial" w:hAnsi="Arial"/>
    </w:rPr>
    <w:tblPr>
      <w:tblBorders>
        <w:top w:color="A5A6A5" w:space="0" w:sz="4" w:val="single"/>
        <w:left w:color="A5A6A5" w:space="0" w:sz="4" w:val="single"/>
        <w:bottom w:color="A5A6A5" w:space="0" w:sz="4" w:val="single"/>
        <w:right w:color="A5A6A5" w:space="0" w:sz="4" w:val="single"/>
        <w:insideH w:color="A5A6A5" w:space="0" w:sz="4" w:val="single"/>
        <w:insideV w:color="A5A6A5" w:space="0" w:sz="4" w:val="single"/>
      </w:tblBorders>
    </w:tblPr>
    <w:tblStylePr w:type="firstRow">
      <w:rPr>
        <w:rFonts w:ascii="Wingdings" w:hAnsi="Wingdings"/>
        <w:sz w:val="24"/>
      </w:rPr>
      <w:tblPr/>
      <w:tcPr>
        <w:shd w:color="auto" w:fill="DFC2C3" w:val="clear"/>
      </w:tcPr>
    </w:tblStylePr>
  </w:style>
  <w:style w:customStyle="1" w:styleId="LonMoLImage" w:type="paragraph">
    <w:name w:val="Lon_MoL_Image"/>
    <w:basedOn w:val="LONHeadingTwo"/>
    <w:rsid w:val="00047A52"/>
  </w:style>
  <w:style w:customStyle="1" w:styleId="Red-heading-2" w:type="paragraph">
    <w:name w:val="Red-heading-2"/>
    <w:basedOn w:val="LONNormal"/>
    <w:qFormat/>
    <w:rsid w:val="00560338"/>
    <w:pPr>
      <w:spacing w:after="100" w:afterAutospacing="1"/>
    </w:pPr>
    <w:rPr>
      <w:b/>
      <w:color w:val="811644"/>
      <w:sz w:val="32"/>
    </w:rPr>
  </w:style>
  <w:style w:styleId="PlainTable3" w:type="table">
    <w:name w:val="Plain Table 3"/>
    <w:basedOn w:val="TableNormal"/>
    <w:uiPriority w:val="43"/>
    <w:rsid w:val="00955A76"/>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Revision" w:type="paragraph">
    <w:name w:val="Revision"/>
    <w:hidden/>
    <w:uiPriority w:val="71"/>
    <w:rsid w:val="0009588E"/>
    <w:rPr>
      <w:rFonts w:ascii="Foundry Form Sans" w:hAnsi="Foundry Form Sans"/>
      <w:color w:val="313231"/>
      <w:sz w:val="24"/>
      <w:szCs w:val="24"/>
    </w:rPr>
  </w:style>
  <w:style w:customStyle="1" w:styleId="Heading1Char" w:type="character">
    <w:name w:val="Heading 1 Char"/>
    <w:basedOn w:val="DefaultParagraphFont"/>
    <w:link w:val="Heading1"/>
    <w:uiPriority w:val="9"/>
    <w:rsid w:val="005E28E8"/>
    <w:rPr>
      <w:rFonts w:ascii="Arial" w:cs="Arial" w:hAnsi="Arial"/>
      <w:b/>
      <w:bCs/>
      <w:color w:val="313231"/>
      <w:kern w:val="32"/>
      <w:sz w:val="32"/>
      <w:szCs w:val="32"/>
    </w:rPr>
  </w:style>
  <w:style w:customStyle="1" w:styleId="EndnoteTextChar" w:type="character">
    <w:name w:val="Endnote Text Char"/>
    <w:basedOn w:val="DefaultParagraphFont"/>
    <w:link w:val="EndnoteText"/>
    <w:uiPriority w:val="99"/>
    <w:rsid w:val="00651487"/>
    <w:rPr>
      <w:rFonts w:ascii="Foundry Form Sans" w:hAnsi="Foundry Form Sans"/>
      <w:color w:val="313231"/>
    </w:rPr>
  </w:style>
  <w:style w:customStyle="1" w:styleId="Heading6Char" w:type="character">
    <w:name w:val="Heading 6 Char"/>
    <w:aliases w:val="Intro tb_head Char"/>
    <w:basedOn w:val="DefaultParagraphFont"/>
    <w:link w:val="Heading6"/>
    <w:uiPriority w:val="9"/>
    <w:rsid w:val="00555D57"/>
    <w:rPr>
      <w:rFonts w:ascii="Foundry Form Sans" w:hAnsi="Foundry Form Sans"/>
      <w:b/>
      <w:bCs/>
      <w:color w:val="313231"/>
      <w:sz w:val="22"/>
      <w:szCs w:val="22"/>
    </w:rPr>
  </w:style>
  <w:style w:customStyle="1" w:styleId="FootnoteTextChar" w:type="character">
    <w:name w:val="Footnote Text Char"/>
    <w:basedOn w:val="DefaultParagraphFont"/>
    <w:link w:val="FootnoteText"/>
    <w:uiPriority w:val="99"/>
    <w:rsid w:val="008C2535"/>
    <w:rPr>
      <w:rFonts w:ascii="Foundry Form Sans" w:hAnsi="Foundry Form Sans"/>
      <w:color w:val="313231"/>
    </w:rPr>
  </w:style>
  <w:style w:styleId="TableGridLight" w:type="table">
    <w:name w:val="Grid Table Light"/>
    <w:basedOn w:val="TableNormal"/>
    <w:uiPriority w:val="40"/>
    <w:rsid w:val="006F1E7C"/>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Heading2Char" w:type="character">
    <w:name w:val="Heading 2 Char"/>
    <w:basedOn w:val="DefaultParagraphFont"/>
    <w:link w:val="Heading2"/>
    <w:uiPriority w:val="9"/>
    <w:rsid w:val="001B78F2"/>
    <w:rPr>
      <w:rFonts w:ascii="Arial" w:cs="Arial" w:hAnsi="Arial"/>
      <w:b/>
      <w:bCs/>
      <w:i/>
      <w:iCs/>
      <w:color w:val="313231"/>
      <w:sz w:val="28"/>
      <w:szCs w:val="28"/>
    </w:rPr>
  </w:style>
  <w:style w:styleId="ListParagraph" w:type="paragraph">
    <w:name w:val="List Paragraph"/>
    <w:basedOn w:val="Normal"/>
    <w:qFormat/>
    <w:rsid w:val="001B78F2"/>
    <w:pPr>
      <w:ind w:left="720"/>
      <w:contextualSpacing/>
      <w:jc w:val="both"/>
    </w:pPr>
    <w:rPr>
      <w:rFonts w:ascii="Arial" w:cstheme="minorBidi" w:eastAsiaTheme="minorHAnsi" w:hAnsi="Arial"/>
      <w:color w:themeColor="background2" w:themeShade="40" w:val="3B3838"/>
      <w:sz w:val="22"/>
      <w:lang w:eastAsia="en-US"/>
    </w:rPr>
  </w:style>
  <w:style w:customStyle="1" w:styleId="Heading3Char" w:type="character">
    <w:name w:val="Heading 3 Char"/>
    <w:basedOn w:val="DefaultParagraphFont"/>
    <w:link w:val="Heading3"/>
    <w:uiPriority w:val="9"/>
    <w:rsid w:val="001B78F2"/>
    <w:rPr>
      <w:rFonts w:ascii="Arial" w:cs="Arial" w:hAnsi="Arial"/>
      <w:b/>
      <w:bCs/>
      <w:color w:val="313231"/>
      <w:sz w:val="26"/>
      <w:szCs w:val="26"/>
    </w:rPr>
  </w:style>
  <w:style w:customStyle="1" w:styleId="Table" w:type="table">
    <w:name w:val="Table"/>
    <w:semiHidden/>
    <w:unhideWhenUsed/>
    <w:qFormat/>
    <w:rsid w:val="003833DD"/>
    <w:pPr>
      <w:spacing w:after="200"/>
    </w:pPr>
    <w:rPr>
      <w:rFonts w:asciiTheme="minorHAnsi" w:cstheme="minorBidi" w:eastAsiaTheme="minorHAnsi" w:hAnsiTheme="minorHAnsi"/>
      <w:sz w:val="24"/>
      <w:szCs w:val="24"/>
      <w:lang w:eastAsia="en-US" w:val="en-US"/>
    </w:rPr>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FirstParagraph" w:type="paragraph">
    <w:name w:val="First Paragraph"/>
    <w:basedOn w:val="BodyText"/>
    <w:next w:val="BodyText"/>
    <w:qFormat/>
    <w:rsid w:val="008C3FAB"/>
    <w:pPr>
      <w:spacing w:after="180" w:before="180"/>
      <w:jc w:val="both"/>
    </w:pPr>
    <w:rPr>
      <w:rFonts w:ascii="Arial" w:cstheme="minorBidi" w:eastAsiaTheme="minorHAnsi" w:hAnsi="Arial"/>
      <w:color w:val="auto"/>
      <w:sz w:val="22"/>
      <w:lang w:eastAsia="en-US" w:val="en-US"/>
    </w:rPr>
  </w:style>
  <w:style w:customStyle="1" w:styleId="ImageCaption" w:type="paragraph">
    <w:name w:val="Image Caption"/>
    <w:basedOn w:val="Caption"/>
    <w:rsid w:val="008C3FAB"/>
    <w:pPr>
      <w:spacing w:after="120" w:line="240" w:lineRule="auto"/>
      <w:jc w:val="both"/>
    </w:pPr>
    <w:rPr>
      <w:rFonts w:asciiTheme="minorHAnsi" w:cstheme="minorBidi" w:eastAsiaTheme="minorHAnsi" w:hAnsiTheme="minorHAnsi"/>
      <w:b w:val="0"/>
      <w:bCs w:val="0"/>
      <w:i/>
      <w:color w:val="auto"/>
      <w:szCs w:val="24"/>
      <w:lang w:eastAsia="en-US" w:val="en-US"/>
    </w:rPr>
  </w:style>
  <w:style w:customStyle="1" w:styleId="Figure" w:type="paragraph">
    <w:name w:val="Figure"/>
    <w:basedOn w:val="Normal"/>
    <w:rsid w:val="008C3FAB"/>
    <w:pPr>
      <w:spacing w:after="200"/>
      <w:jc w:val="both"/>
    </w:pPr>
    <w:rPr>
      <w:rFonts w:asciiTheme="minorHAnsi" w:cstheme="minorBidi" w:eastAsiaTheme="minorHAnsi" w:hAnsiTheme="minorHAnsi"/>
      <w:color w:val="auto"/>
      <w:lang w:eastAsia="en-US" w:val="en-US"/>
    </w:rPr>
  </w:style>
  <w:style w:styleId="UnresolvedMention" w:type="character">
    <w:name w:val="Unresolved Mention"/>
    <w:basedOn w:val="DefaultParagraphFont"/>
    <w:uiPriority w:val="99"/>
    <w:unhideWhenUsed/>
    <w:rsid w:val="00531D0C"/>
    <w:rPr>
      <w:color w:val="605E5C"/>
      <w:shd w:color="auto" w:fill="E1DFDD" w:val="clear"/>
    </w:rPr>
  </w:style>
  <w:style w:customStyle="1" w:styleId="HeaderChar" w:type="character">
    <w:name w:val="Header Char"/>
    <w:basedOn w:val="DefaultParagraphFont"/>
    <w:link w:val="Header"/>
    <w:rsid w:val="00531D0C"/>
    <w:rPr>
      <w:rFonts w:ascii="Foundry Form Sans" w:hAnsi="Foundry Form Sans"/>
      <w:color w:val="313231"/>
      <w:sz w:val="24"/>
      <w:szCs w:val="24"/>
    </w:rPr>
  </w:style>
  <w:style w:customStyle="1" w:styleId="FooterChar" w:type="character">
    <w:name w:val="Footer Char"/>
    <w:basedOn w:val="DefaultParagraphFont"/>
    <w:link w:val="Footer"/>
    <w:rsid w:val="00531D0C"/>
    <w:rPr>
      <w:rFonts w:ascii="Foundry Form Sans" w:hAnsi="Foundry Form Sans"/>
      <w:color w:val="313231"/>
      <w:sz w:val="24"/>
      <w:szCs w:val="24"/>
    </w:rPr>
  </w:style>
  <w:style w:customStyle="1" w:styleId="Heading4Char" w:type="character">
    <w:name w:val="Heading 4 Char"/>
    <w:basedOn w:val="DefaultParagraphFont"/>
    <w:link w:val="Heading4"/>
    <w:uiPriority w:val="9"/>
    <w:rsid w:val="00531D0C"/>
    <w:rPr>
      <w:rFonts w:ascii="Foundry Form Sans" w:hAnsi="Foundry Form Sans"/>
      <w:b/>
      <w:bCs/>
      <w:color w:val="313231"/>
      <w:sz w:val="28"/>
      <w:szCs w:val="28"/>
    </w:rPr>
  </w:style>
  <w:style w:customStyle="1" w:styleId="Heading5Char" w:type="character">
    <w:name w:val="Heading 5 Char"/>
    <w:basedOn w:val="DefaultParagraphFont"/>
    <w:link w:val="Heading5"/>
    <w:uiPriority w:val="9"/>
    <w:rsid w:val="00531D0C"/>
    <w:rPr>
      <w:rFonts w:ascii="Foundry Form Sans" w:hAnsi="Foundry Form Sans"/>
      <w:b/>
      <w:bCs/>
      <w:i/>
      <w:iCs/>
      <w:color w:val="313231"/>
      <w:sz w:val="26"/>
      <w:szCs w:val="26"/>
    </w:rPr>
  </w:style>
  <w:style w:customStyle="1" w:styleId="Heading7Char" w:type="character">
    <w:name w:val="Heading 7 Char"/>
    <w:basedOn w:val="DefaultParagraphFont"/>
    <w:link w:val="Heading7"/>
    <w:uiPriority w:val="9"/>
    <w:rsid w:val="00531D0C"/>
    <w:rPr>
      <w:rFonts w:ascii="Foundry Form Sans" w:hAnsi="Foundry Form Sans"/>
      <w:color w:val="313231"/>
      <w:sz w:val="24"/>
      <w:szCs w:val="24"/>
    </w:rPr>
  </w:style>
  <w:style w:customStyle="1" w:styleId="Heading8Char" w:type="character">
    <w:name w:val="Heading 8 Char"/>
    <w:basedOn w:val="DefaultParagraphFont"/>
    <w:link w:val="Heading8"/>
    <w:uiPriority w:val="9"/>
    <w:rsid w:val="00531D0C"/>
    <w:rPr>
      <w:rFonts w:ascii="Foundry Form Sans" w:hAnsi="Foundry Form Sans"/>
      <w:i/>
      <w:iCs/>
      <w:color w:val="313231"/>
      <w:sz w:val="24"/>
      <w:szCs w:val="24"/>
    </w:rPr>
  </w:style>
  <w:style w:customStyle="1" w:styleId="Heading9Char" w:type="character">
    <w:name w:val="Heading 9 Char"/>
    <w:basedOn w:val="DefaultParagraphFont"/>
    <w:link w:val="Heading9"/>
    <w:uiPriority w:val="9"/>
    <w:rsid w:val="00531D0C"/>
    <w:rPr>
      <w:rFonts w:ascii="Arial" w:cs="Arial" w:hAnsi="Arial"/>
      <w:color w:val="313231"/>
      <w:sz w:val="22"/>
      <w:szCs w:val="22"/>
    </w:rPr>
  </w:style>
  <w:style w:customStyle="1" w:styleId="BodyTextChar" w:type="character">
    <w:name w:val="Body Text Char"/>
    <w:basedOn w:val="DefaultParagraphFont"/>
    <w:link w:val="BodyText"/>
    <w:rsid w:val="00531D0C"/>
    <w:rPr>
      <w:rFonts w:ascii="Foundry Form Sans" w:hAnsi="Foundry Form Sans"/>
      <w:color w:val="313231"/>
      <w:sz w:val="24"/>
      <w:szCs w:val="24"/>
    </w:rPr>
  </w:style>
  <w:style w:customStyle="1" w:styleId="Compact" w:type="paragraph">
    <w:name w:val="Compact"/>
    <w:basedOn w:val="BodyText"/>
    <w:qFormat/>
    <w:rsid w:val="00531D0C"/>
    <w:pPr>
      <w:spacing w:after="36" w:before="36"/>
      <w:jc w:val="both"/>
    </w:pPr>
    <w:rPr>
      <w:rFonts w:ascii="Arial" w:cstheme="minorBidi" w:eastAsiaTheme="minorHAnsi" w:hAnsi="Arial"/>
      <w:color w:val="auto"/>
      <w:sz w:val="22"/>
      <w:lang w:eastAsia="en-US" w:val="en-US"/>
    </w:rPr>
  </w:style>
  <w:style w:customStyle="1" w:styleId="TitleChar" w:type="character">
    <w:name w:val="Title Char"/>
    <w:basedOn w:val="DefaultParagraphFont"/>
    <w:link w:val="Title"/>
    <w:rsid w:val="00531D0C"/>
    <w:rPr>
      <w:rFonts w:ascii="Arial" w:hAnsi="Arial"/>
      <w:b/>
      <w:color w:val="811644"/>
      <w:sz w:val="96"/>
      <w:szCs w:val="24"/>
    </w:rPr>
  </w:style>
  <w:style w:customStyle="1" w:styleId="SubtitleChar" w:type="character">
    <w:name w:val="Subtitle Char"/>
    <w:basedOn w:val="DefaultParagraphFont"/>
    <w:link w:val="Subtitle"/>
    <w:rsid w:val="00531D0C"/>
    <w:rPr>
      <w:rFonts w:ascii="Arial" w:hAnsi="Arial"/>
      <w:color w:val="811644"/>
      <w:sz w:val="36"/>
      <w:szCs w:val="24"/>
    </w:rPr>
  </w:style>
  <w:style w:customStyle="1" w:styleId="Author" w:type="paragraph">
    <w:name w:val="Author"/>
    <w:next w:val="BodyText"/>
    <w:qFormat/>
    <w:rsid w:val="00531D0C"/>
    <w:pPr>
      <w:keepNext/>
      <w:keepLines/>
      <w:spacing w:after="200"/>
      <w:jc w:val="center"/>
    </w:pPr>
    <w:rPr>
      <w:rFonts w:asciiTheme="minorHAnsi" w:cstheme="minorBidi" w:eastAsiaTheme="minorHAnsi" w:hAnsiTheme="minorHAnsi"/>
      <w:sz w:val="24"/>
      <w:szCs w:val="24"/>
      <w:lang w:eastAsia="en-US" w:val="en-US"/>
    </w:rPr>
  </w:style>
  <w:style w:customStyle="1" w:styleId="DateChar" w:type="character">
    <w:name w:val="Date Char"/>
    <w:basedOn w:val="DefaultParagraphFont"/>
    <w:link w:val="Date"/>
    <w:rsid w:val="00531D0C"/>
    <w:rPr>
      <w:rFonts w:ascii="Foundry Form Sans" w:hAnsi="Foundry Form Sans"/>
      <w:color w:val="313231"/>
      <w:sz w:val="24"/>
      <w:szCs w:val="24"/>
    </w:rPr>
  </w:style>
  <w:style w:customStyle="1" w:styleId="Abstract" w:type="paragraph">
    <w:name w:val="Abstract"/>
    <w:basedOn w:val="Normal"/>
    <w:next w:val="BodyText"/>
    <w:qFormat/>
    <w:rsid w:val="00531D0C"/>
    <w:pPr>
      <w:keepNext/>
      <w:keepLines/>
      <w:spacing w:after="300" w:before="300"/>
      <w:jc w:val="both"/>
    </w:pPr>
    <w:rPr>
      <w:rFonts w:asciiTheme="minorHAnsi" w:cstheme="minorBidi" w:eastAsiaTheme="minorHAnsi" w:hAnsiTheme="minorHAnsi"/>
      <w:color w:val="auto"/>
      <w:sz w:val="20"/>
      <w:szCs w:val="20"/>
      <w:lang w:eastAsia="en-US" w:val="en-US"/>
    </w:rPr>
  </w:style>
  <w:style w:styleId="Bibliography" w:type="paragraph">
    <w:name w:val="Bibliography"/>
    <w:basedOn w:val="Normal"/>
    <w:qFormat/>
    <w:rsid w:val="00531D0C"/>
    <w:pPr>
      <w:spacing w:after="200"/>
      <w:jc w:val="both"/>
    </w:pPr>
    <w:rPr>
      <w:rFonts w:asciiTheme="minorHAnsi" w:cstheme="minorBidi" w:eastAsiaTheme="minorHAnsi" w:hAnsiTheme="minorHAnsi"/>
      <w:color w:val="auto"/>
      <w:lang w:eastAsia="en-US" w:val="en-US"/>
    </w:rPr>
  </w:style>
  <w:style w:customStyle="1" w:styleId="DefinitionTerm" w:type="paragraph">
    <w:name w:val="Definition Term"/>
    <w:basedOn w:val="Normal"/>
    <w:next w:val="Definition"/>
    <w:rsid w:val="00531D0C"/>
    <w:pPr>
      <w:keepNext/>
      <w:keepLines/>
      <w:jc w:val="both"/>
    </w:pPr>
    <w:rPr>
      <w:rFonts w:asciiTheme="minorHAnsi" w:cstheme="minorBidi" w:eastAsiaTheme="minorHAnsi" w:hAnsiTheme="minorHAnsi"/>
      <w:b/>
      <w:color w:val="auto"/>
      <w:lang w:eastAsia="en-US" w:val="en-US"/>
    </w:rPr>
  </w:style>
  <w:style w:customStyle="1" w:styleId="Definition" w:type="paragraph">
    <w:name w:val="Definition"/>
    <w:basedOn w:val="Normal"/>
    <w:rsid w:val="00531D0C"/>
    <w:pPr>
      <w:spacing w:after="200"/>
      <w:jc w:val="both"/>
    </w:pPr>
    <w:rPr>
      <w:rFonts w:asciiTheme="minorHAnsi" w:cstheme="minorBidi" w:eastAsiaTheme="minorHAnsi" w:hAnsiTheme="minorHAnsi"/>
      <w:color w:val="auto"/>
      <w:lang w:eastAsia="en-US" w:val="en-US"/>
    </w:rPr>
  </w:style>
  <w:style w:customStyle="1" w:styleId="TableCaption" w:type="paragraph">
    <w:name w:val="Table Caption"/>
    <w:basedOn w:val="Caption"/>
    <w:rsid w:val="00531D0C"/>
    <w:pPr>
      <w:keepNext/>
      <w:spacing w:after="120" w:line="240" w:lineRule="auto"/>
      <w:jc w:val="both"/>
    </w:pPr>
    <w:rPr>
      <w:rFonts w:asciiTheme="minorHAnsi" w:cstheme="minorBidi" w:eastAsiaTheme="minorHAnsi" w:hAnsiTheme="minorHAnsi"/>
      <w:b w:val="0"/>
      <w:bCs w:val="0"/>
      <w:i/>
      <w:color w:val="auto"/>
      <w:szCs w:val="24"/>
      <w:lang w:eastAsia="en-US" w:val="en-US"/>
    </w:rPr>
  </w:style>
  <w:style w:customStyle="1" w:styleId="CaptionedFigure" w:type="paragraph">
    <w:name w:val="Captioned Figure"/>
    <w:basedOn w:val="Figure"/>
    <w:rsid w:val="00531D0C"/>
    <w:pPr>
      <w:keepNext/>
    </w:pPr>
  </w:style>
  <w:style w:customStyle="1" w:styleId="CaptionChar" w:type="character">
    <w:name w:val="Caption Char"/>
    <w:basedOn w:val="DefaultParagraphFont"/>
    <w:link w:val="Caption"/>
    <w:rsid w:val="00531D0C"/>
    <w:rPr>
      <w:rFonts w:ascii="Arial" w:hAnsi="Arial"/>
      <w:b/>
      <w:bCs/>
      <w:color w:val="313231"/>
      <w:sz w:val="24"/>
    </w:rPr>
  </w:style>
  <w:style w:customStyle="1" w:styleId="VerbatimChar" w:type="character">
    <w:name w:val="Verbatim Char"/>
    <w:basedOn w:val="CaptionChar"/>
    <w:link w:val="SourceCode"/>
    <w:rsid w:val="00531D0C"/>
    <w:rPr>
      <w:rFonts w:ascii="Consolas" w:hAnsi="Consolas"/>
      <w:b/>
      <w:bCs/>
      <w:color w:val="313231"/>
      <w:sz w:val="24"/>
      <w:shd w:color="auto" w:fill="F1F3F5" w:val="clear"/>
    </w:rPr>
  </w:style>
  <w:style w:customStyle="1" w:styleId="SectionNumber" w:type="character">
    <w:name w:val="Section Number"/>
    <w:basedOn w:val="CaptionChar"/>
    <w:rsid w:val="00531D0C"/>
    <w:rPr>
      <w:rFonts w:ascii="Arial" w:hAnsi="Arial"/>
      <w:b/>
      <w:bCs/>
      <w:color w:val="313231"/>
      <w:sz w:val="24"/>
    </w:rPr>
  </w:style>
  <w:style w:styleId="TOCHeading" w:type="paragraph">
    <w:name w:val="TOC Heading"/>
    <w:basedOn w:val="Heading1"/>
    <w:next w:val="BodyText"/>
    <w:uiPriority w:val="39"/>
    <w:unhideWhenUsed/>
    <w:qFormat/>
    <w:rsid w:val="00531D0C"/>
    <w:pPr>
      <w:keepLines/>
      <w:pageBreakBefore/>
      <w:numPr>
        <w:numId w:val="0"/>
      </w:numPr>
      <w:spacing w:after="0" w:line="259" w:lineRule="auto"/>
      <w:jc w:val="both"/>
      <w:outlineLvl w:val="9"/>
    </w:pPr>
    <w:rPr>
      <w:rFonts w:asciiTheme="majorHAnsi" w:cstheme="majorBidi" w:eastAsiaTheme="majorEastAsia" w:hAnsiTheme="majorHAnsi"/>
      <w:b w:val="0"/>
      <w:bCs w:val="0"/>
      <w:color w:themeColor="accent1" w:themeShade="BF" w:val="2F5496"/>
      <w:kern w:val="0"/>
      <w:lang w:eastAsia="en-US" w:val="en-US"/>
    </w:rPr>
  </w:style>
  <w:style w:customStyle="1" w:styleId="SourceCode" w:type="paragraph">
    <w:name w:val="Source Code"/>
    <w:basedOn w:val="Normal"/>
    <w:link w:val="VerbatimChar"/>
    <w:rsid w:val="00531D0C"/>
    <w:pPr>
      <w:shd w:color="auto" w:fill="F1F3F5" w:val="clear"/>
      <w:wordWrap w:val="0"/>
      <w:spacing w:after="200"/>
      <w:jc w:val="both"/>
    </w:pPr>
    <w:rPr>
      <w:rFonts w:ascii="Consolas" w:hAnsi="Consolas"/>
      <w:b/>
      <w:bCs/>
      <w:szCs w:val="20"/>
    </w:rPr>
  </w:style>
  <w:style w:customStyle="1" w:styleId="KeywordTok" w:type="character">
    <w:name w:val="KeywordTok"/>
    <w:basedOn w:val="VerbatimChar"/>
    <w:rsid w:val="00531D0C"/>
    <w:rPr>
      <w:rFonts w:ascii="Consolas" w:hAnsi="Consolas"/>
      <w:b/>
      <w:bCs/>
      <w:color w:val="003B4F"/>
      <w:sz w:val="24"/>
      <w:shd w:color="auto" w:fill="F1F3F5" w:val="clear"/>
    </w:rPr>
  </w:style>
  <w:style w:customStyle="1" w:styleId="DataTypeTok" w:type="character">
    <w:name w:val="DataTypeTok"/>
    <w:basedOn w:val="VerbatimChar"/>
    <w:rsid w:val="00531D0C"/>
    <w:rPr>
      <w:rFonts w:ascii="Consolas" w:hAnsi="Consolas"/>
      <w:b/>
      <w:bCs/>
      <w:color w:val="AD0000"/>
      <w:sz w:val="24"/>
      <w:shd w:color="auto" w:fill="F1F3F5" w:val="clear"/>
    </w:rPr>
  </w:style>
  <w:style w:customStyle="1" w:styleId="DecValTok" w:type="character">
    <w:name w:val="DecValTok"/>
    <w:basedOn w:val="VerbatimChar"/>
    <w:rsid w:val="00531D0C"/>
    <w:rPr>
      <w:rFonts w:ascii="Consolas" w:hAnsi="Consolas"/>
      <w:b/>
      <w:bCs/>
      <w:color w:val="AD0000"/>
      <w:sz w:val="24"/>
      <w:shd w:color="auto" w:fill="F1F3F5" w:val="clear"/>
    </w:rPr>
  </w:style>
  <w:style w:customStyle="1" w:styleId="BaseNTok" w:type="character">
    <w:name w:val="BaseNTok"/>
    <w:basedOn w:val="VerbatimChar"/>
    <w:rsid w:val="00531D0C"/>
    <w:rPr>
      <w:rFonts w:ascii="Consolas" w:hAnsi="Consolas"/>
      <w:b/>
      <w:bCs/>
      <w:color w:val="AD0000"/>
      <w:sz w:val="24"/>
      <w:shd w:color="auto" w:fill="F1F3F5" w:val="clear"/>
    </w:rPr>
  </w:style>
  <w:style w:customStyle="1" w:styleId="FloatTok" w:type="character">
    <w:name w:val="FloatTok"/>
    <w:basedOn w:val="VerbatimChar"/>
    <w:rsid w:val="00531D0C"/>
    <w:rPr>
      <w:rFonts w:ascii="Consolas" w:hAnsi="Consolas"/>
      <w:b/>
      <w:bCs/>
      <w:color w:val="AD0000"/>
      <w:sz w:val="24"/>
      <w:shd w:color="auto" w:fill="F1F3F5" w:val="clear"/>
    </w:rPr>
  </w:style>
  <w:style w:customStyle="1" w:styleId="ConstantTok" w:type="character">
    <w:name w:val="ConstantTok"/>
    <w:basedOn w:val="VerbatimChar"/>
    <w:rsid w:val="00531D0C"/>
    <w:rPr>
      <w:rFonts w:ascii="Consolas" w:hAnsi="Consolas"/>
      <w:b/>
      <w:bCs/>
      <w:color w:val="8F5902"/>
      <w:sz w:val="24"/>
      <w:shd w:color="auto" w:fill="F1F3F5" w:val="clear"/>
    </w:rPr>
  </w:style>
  <w:style w:customStyle="1" w:styleId="CharTok" w:type="character">
    <w:name w:val="CharTok"/>
    <w:basedOn w:val="VerbatimChar"/>
    <w:rsid w:val="00531D0C"/>
    <w:rPr>
      <w:rFonts w:ascii="Consolas" w:hAnsi="Consolas"/>
      <w:b/>
      <w:bCs/>
      <w:color w:val="20794D"/>
      <w:sz w:val="24"/>
      <w:shd w:color="auto" w:fill="F1F3F5" w:val="clear"/>
    </w:rPr>
  </w:style>
  <w:style w:customStyle="1" w:styleId="SpecialCharTok" w:type="character">
    <w:name w:val="SpecialCharTok"/>
    <w:basedOn w:val="VerbatimChar"/>
    <w:rsid w:val="00531D0C"/>
    <w:rPr>
      <w:rFonts w:ascii="Consolas" w:hAnsi="Consolas"/>
      <w:b/>
      <w:bCs/>
      <w:color w:val="5E5E5E"/>
      <w:sz w:val="24"/>
      <w:shd w:color="auto" w:fill="F1F3F5" w:val="clear"/>
    </w:rPr>
  </w:style>
  <w:style w:customStyle="1" w:styleId="StringTok" w:type="character">
    <w:name w:val="StringTok"/>
    <w:basedOn w:val="VerbatimChar"/>
    <w:rsid w:val="00531D0C"/>
    <w:rPr>
      <w:rFonts w:ascii="Consolas" w:hAnsi="Consolas"/>
      <w:b/>
      <w:bCs/>
      <w:color w:val="20794D"/>
      <w:sz w:val="24"/>
      <w:shd w:color="auto" w:fill="F1F3F5" w:val="clear"/>
    </w:rPr>
  </w:style>
  <w:style w:customStyle="1" w:styleId="VerbatimStringTok" w:type="character">
    <w:name w:val="VerbatimStringTok"/>
    <w:basedOn w:val="VerbatimChar"/>
    <w:rsid w:val="00531D0C"/>
    <w:rPr>
      <w:rFonts w:ascii="Consolas" w:hAnsi="Consolas"/>
      <w:b/>
      <w:bCs/>
      <w:color w:val="20794D"/>
      <w:sz w:val="24"/>
      <w:shd w:color="auto" w:fill="F1F3F5" w:val="clear"/>
    </w:rPr>
  </w:style>
  <w:style w:customStyle="1" w:styleId="SpecialStringTok" w:type="character">
    <w:name w:val="SpecialStringTok"/>
    <w:basedOn w:val="VerbatimChar"/>
    <w:rsid w:val="00531D0C"/>
    <w:rPr>
      <w:rFonts w:ascii="Consolas" w:hAnsi="Consolas"/>
      <w:b/>
      <w:bCs/>
      <w:color w:val="20794D"/>
      <w:sz w:val="24"/>
      <w:shd w:color="auto" w:fill="F1F3F5" w:val="clear"/>
    </w:rPr>
  </w:style>
  <w:style w:customStyle="1" w:styleId="ImportTok" w:type="character">
    <w:name w:val="ImportTok"/>
    <w:basedOn w:val="VerbatimChar"/>
    <w:rsid w:val="00531D0C"/>
    <w:rPr>
      <w:rFonts w:ascii="Consolas" w:hAnsi="Consolas"/>
      <w:b/>
      <w:bCs/>
      <w:color w:val="00769E"/>
      <w:sz w:val="24"/>
      <w:shd w:color="auto" w:fill="F1F3F5" w:val="clear"/>
    </w:rPr>
  </w:style>
  <w:style w:customStyle="1" w:styleId="CommentTok" w:type="character">
    <w:name w:val="CommentTok"/>
    <w:basedOn w:val="VerbatimChar"/>
    <w:rsid w:val="00531D0C"/>
    <w:rPr>
      <w:rFonts w:ascii="Consolas" w:hAnsi="Consolas"/>
      <w:b/>
      <w:bCs/>
      <w:color w:val="5E5E5E"/>
      <w:sz w:val="24"/>
      <w:shd w:color="auto" w:fill="F1F3F5" w:val="clear"/>
    </w:rPr>
  </w:style>
  <w:style w:customStyle="1" w:styleId="DocumentationTok" w:type="character">
    <w:name w:val="DocumentationTok"/>
    <w:basedOn w:val="VerbatimChar"/>
    <w:rsid w:val="00531D0C"/>
    <w:rPr>
      <w:rFonts w:ascii="Consolas" w:hAnsi="Consolas"/>
      <w:b/>
      <w:bCs/>
      <w:i/>
      <w:color w:val="5E5E5E"/>
      <w:sz w:val="24"/>
      <w:shd w:color="auto" w:fill="F1F3F5" w:val="clear"/>
    </w:rPr>
  </w:style>
  <w:style w:customStyle="1" w:styleId="AnnotationTok" w:type="character">
    <w:name w:val="AnnotationTok"/>
    <w:basedOn w:val="VerbatimChar"/>
    <w:rsid w:val="00531D0C"/>
    <w:rPr>
      <w:rFonts w:ascii="Consolas" w:hAnsi="Consolas"/>
      <w:b/>
      <w:bCs/>
      <w:color w:val="5E5E5E"/>
      <w:sz w:val="24"/>
      <w:shd w:color="auto" w:fill="F1F3F5" w:val="clear"/>
    </w:rPr>
  </w:style>
  <w:style w:customStyle="1" w:styleId="CommentVarTok" w:type="character">
    <w:name w:val="CommentVarTok"/>
    <w:basedOn w:val="VerbatimChar"/>
    <w:rsid w:val="00531D0C"/>
    <w:rPr>
      <w:rFonts w:ascii="Consolas" w:hAnsi="Consolas"/>
      <w:b/>
      <w:bCs/>
      <w:i/>
      <w:color w:val="5E5E5E"/>
      <w:sz w:val="24"/>
      <w:shd w:color="auto" w:fill="F1F3F5" w:val="clear"/>
    </w:rPr>
  </w:style>
  <w:style w:customStyle="1" w:styleId="OtherTok" w:type="character">
    <w:name w:val="OtherTok"/>
    <w:basedOn w:val="VerbatimChar"/>
    <w:rsid w:val="00531D0C"/>
    <w:rPr>
      <w:rFonts w:ascii="Consolas" w:hAnsi="Consolas"/>
      <w:b/>
      <w:bCs/>
      <w:color w:val="003B4F"/>
      <w:sz w:val="24"/>
      <w:shd w:color="auto" w:fill="F1F3F5" w:val="clear"/>
    </w:rPr>
  </w:style>
  <w:style w:customStyle="1" w:styleId="FunctionTok" w:type="character">
    <w:name w:val="FunctionTok"/>
    <w:basedOn w:val="VerbatimChar"/>
    <w:rsid w:val="00531D0C"/>
    <w:rPr>
      <w:rFonts w:ascii="Consolas" w:hAnsi="Consolas"/>
      <w:b/>
      <w:bCs/>
      <w:color w:val="4758AB"/>
      <w:sz w:val="24"/>
      <w:shd w:color="auto" w:fill="F1F3F5" w:val="clear"/>
    </w:rPr>
  </w:style>
  <w:style w:customStyle="1" w:styleId="VariableTok" w:type="character">
    <w:name w:val="VariableTok"/>
    <w:basedOn w:val="VerbatimChar"/>
    <w:rsid w:val="00531D0C"/>
    <w:rPr>
      <w:rFonts w:ascii="Consolas" w:hAnsi="Consolas"/>
      <w:b/>
      <w:bCs/>
      <w:color w:val="111111"/>
      <w:sz w:val="24"/>
      <w:shd w:color="auto" w:fill="F1F3F5" w:val="clear"/>
    </w:rPr>
  </w:style>
  <w:style w:customStyle="1" w:styleId="ControlFlowTok" w:type="character">
    <w:name w:val="ControlFlowTok"/>
    <w:basedOn w:val="VerbatimChar"/>
    <w:rsid w:val="00531D0C"/>
    <w:rPr>
      <w:rFonts w:ascii="Consolas" w:hAnsi="Consolas"/>
      <w:b/>
      <w:bCs/>
      <w:color w:val="003B4F"/>
      <w:sz w:val="24"/>
      <w:shd w:color="auto" w:fill="F1F3F5" w:val="clear"/>
    </w:rPr>
  </w:style>
  <w:style w:customStyle="1" w:styleId="OperatorTok" w:type="character">
    <w:name w:val="OperatorTok"/>
    <w:basedOn w:val="VerbatimChar"/>
    <w:rsid w:val="00531D0C"/>
    <w:rPr>
      <w:rFonts w:ascii="Consolas" w:hAnsi="Consolas"/>
      <w:b/>
      <w:bCs/>
      <w:color w:val="5E5E5E"/>
      <w:sz w:val="24"/>
      <w:shd w:color="auto" w:fill="F1F3F5" w:val="clear"/>
    </w:rPr>
  </w:style>
  <w:style w:customStyle="1" w:styleId="BuiltInTok" w:type="character">
    <w:name w:val="BuiltInTok"/>
    <w:basedOn w:val="VerbatimChar"/>
    <w:rsid w:val="00531D0C"/>
    <w:rPr>
      <w:rFonts w:ascii="Consolas" w:hAnsi="Consolas"/>
      <w:b/>
      <w:bCs/>
      <w:color w:val="003B4F"/>
      <w:sz w:val="24"/>
      <w:shd w:color="auto" w:fill="F1F3F5" w:val="clear"/>
    </w:rPr>
  </w:style>
  <w:style w:customStyle="1" w:styleId="ExtensionTok" w:type="character">
    <w:name w:val="ExtensionTok"/>
    <w:basedOn w:val="VerbatimChar"/>
    <w:rsid w:val="00531D0C"/>
    <w:rPr>
      <w:rFonts w:ascii="Consolas" w:hAnsi="Consolas"/>
      <w:b/>
      <w:bCs/>
      <w:color w:val="003B4F"/>
      <w:sz w:val="24"/>
      <w:shd w:color="auto" w:fill="F1F3F5" w:val="clear"/>
    </w:rPr>
  </w:style>
  <w:style w:customStyle="1" w:styleId="PreprocessorTok" w:type="character">
    <w:name w:val="PreprocessorTok"/>
    <w:basedOn w:val="VerbatimChar"/>
    <w:rsid w:val="00531D0C"/>
    <w:rPr>
      <w:rFonts w:ascii="Consolas" w:hAnsi="Consolas"/>
      <w:b/>
      <w:bCs/>
      <w:color w:val="AD0000"/>
      <w:sz w:val="24"/>
      <w:shd w:color="auto" w:fill="F1F3F5" w:val="clear"/>
    </w:rPr>
  </w:style>
  <w:style w:customStyle="1" w:styleId="AttributeTok" w:type="character">
    <w:name w:val="AttributeTok"/>
    <w:basedOn w:val="VerbatimChar"/>
    <w:rsid w:val="00531D0C"/>
    <w:rPr>
      <w:rFonts w:ascii="Consolas" w:hAnsi="Consolas"/>
      <w:b/>
      <w:bCs/>
      <w:color w:val="657422"/>
      <w:sz w:val="24"/>
      <w:shd w:color="auto" w:fill="F1F3F5" w:val="clear"/>
    </w:rPr>
  </w:style>
  <w:style w:customStyle="1" w:styleId="RegionMarkerTok" w:type="character">
    <w:name w:val="RegionMarkerTok"/>
    <w:basedOn w:val="VerbatimChar"/>
    <w:rsid w:val="00531D0C"/>
    <w:rPr>
      <w:rFonts w:ascii="Consolas" w:hAnsi="Consolas"/>
      <w:b/>
      <w:bCs/>
      <w:color w:val="003B4F"/>
      <w:sz w:val="24"/>
      <w:shd w:color="auto" w:fill="F1F3F5" w:val="clear"/>
    </w:rPr>
  </w:style>
  <w:style w:customStyle="1" w:styleId="InformationTok" w:type="character">
    <w:name w:val="InformationTok"/>
    <w:basedOn w:val="VerbatimChar"/>
    <w:rsid w:val="00531D0C"/>
    <w:rPr>
      <w:rFonts w:ascii="Consolas" w:hAnsi="Consolas"/>
      <w:b/>
      <w:bCs/>
      <w:color w:val="5E5E5E"/>
      <w:sz w:val="24"/>
      <w:shd w:color="auto" w:fill="F1F3F5" w:val="clear"/>
    </w:rPr>
  </w:style>
  <w:style w:customStyle="1" w:styleId="WarningTok" w:type="character">
    <w:name w:val="WarningTok"/>
    <w:basedOn w:val="VerbatimChar"/>
    <w:rsid w:val="00531D0C"/>
    <w:rPr>
      <w:rFonts w:ascii="Consolas" w:hAnsi="Consolas"/>
      <w:b/>
      <w:bCs/>
      <w:i/>
      <w:color w:val="5E5E5E"/>
      <w:sz w:val="24"/>
      <w:shd w:color="auto" w:fill="F1F3F5" w:val="clear"/>
    </w:rPr>
  </w:style>
  <w:style w:customStyle="1" w:styleId="AlertTok" w:type="character">
    <w:name w:val="AlertTok"/>
    <w:basedOn w:val="VerbatimChar"/>
    <w:rsid w:val="00531D0C"/>
    <w:rPr>
      <w:rFonts w:ascii="Consolas" w:hAnsi="Consolas"/>
      <w:b/>
      <w:bCs/>
      <w:color w:val="AD0000"/>
      <w:sz w:val="24"/>
      <w:shd w:color="auto" w:fill="F1F3F5" w:val="clear"/>
    </w:rPr>
  </w:style>
  <w:style w:customStyle="1" w:styleId="ErrorTok" w:type="character">
    <w:name w:val="ErrorTok"/>
    <w:basedOn w:val="VerbatimChar"/>
    <w:rsid w:val="00531D0C"/>
    <w:rPr>
      <w:rFonts w:ascii="Consolas" w:hAnsi="Consolas"/>
      <w:b/>
      <w:bCs/>
      <w:color w:val="AD0000"/>
      <w:sz w:val="24"/>
      <w:shd w:color="auto" w:fill="F1F3F5" w:val="clear"/>
    </w:rPr>
  </w:style>
  <w:style w:customStyle="1" w:styleId="NormalTok" w:type="character">
    <w:name w:val="NormalTok"/>
    <w:basedOn w:val="VerbatimChar"/>
    <w:rsid w:val="00531D0C"/>
    <w:rPr>
      <w:rFonts w:ascii="Consolas" w:hAnsi="Consolas"/>
      <w:b/>
      <w:bCs/>
      <w:color w:val="003B4F"/>
      <w:sz w:val="24"/>
      <w:shd w:color="auto" w:fill="F1F3F5" w:val="clear"/>
    </w:rPr>
  </w:style>
  <w:style w:customStyle="1" w:styleId="Defaultul" w:type="numbering">
    <w:name w:val="Default ul"/>
    <w:basedOn w:val="NoList"/>
    <w:uiPriority w:val="99"/>
    <w:rsid w:val="00531D0C"/>
    <w:pPr>
      <w:numPr>
        <w:numId w:val="31"/>
      </w:numPr>
    </w:pPr>
  </w:style>
  <w:style w:customStyle="1" w:styleId="Defaultol" w:type="numbering">
    <w:name w:val="Default ol"/>
    <w:basedOn w:val="NoList"/>
    <w:uiPriority w:val="99"/>
    <w:rsid w:val="00531D0C"/>
    <w:pPr>
      <w:numPr>
        <w:numId w:val="3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1.xml"/>
<Relationship Id="rId10" Type="http://schemas.openxmlformats.org/officeDocument/2006/relationships/header" Target="header5.xml"/>
<Relationship Id="rId11" Type="http://schemas.openxmlformats.org/officeDocument/2006/relationships/header" Target="header8.xml"/>
<Relationship Id="rId12" Type="http://schemas.openxmlformats.org/officeDocument/2006/relationships/header" Target="header4.xml"/>
<Relationship Id="rId13" Type="http://schemas.openxmlformats.org/officeDocument/2006/relationships/header" Target="header7.xml"/>
<Relationship Id="rId14" Type="http://schemas.openxmlformats.org/officeDocument/2006/relationships/header" Target="header10.xml"/>
<Relationship Id="rId15" Type="http://schemas.openxmlformats.org/officeDocument/2006/relationships/header" Target="header13.xml"/>
<Relationship Id="rId16" Type="http://schemas.openxmlformats.org/officeDocument/2006/relationships/header" Target="header15.xml"/>
<Relationship Id="rId17" Type="http://schemas.openxmlformats.org/officeDocument/2006/relationships/header" Target="header17.xml"/>
<Relationship Id="rId18" Type="http://schemas.openxmlformats.org/officeDocument/2006/relationships/header" Target="header16.xml"/>
<Relationship Id="rId19" Type="http://schemas.openxmlformats.org/officeDocument/2006/relationships/header" Target="header6.xml"/>
<Relationship Id="rId20" Type="http://schemas.openxmlformats.org/officeDocument/2006/relationships/header" Target="header11.xml"/>
<Relationship Id="rId21" Type="http://schemas.openxmlformats.org/officeDocument/2006/relationships/header" Target="header3.xml"/>
<Relationship Id="rId22" Type="http://schemas.openxmlformats.org/officeDocument/2006/relationships/header" Target="header2.xml"/>
<Relationship Id="rId23" Type="http://schemas.openxmlformats.org/officeDocument/2006/relationships/header" Target="header9.xml"/>
<Relationship Id="rId24" Type="http://schemas.openxmlformats.org/officeDocument/2006/relationships/header" Target="header12.xml"/>
<Relationship Id="rId25" Type="http://schemas.openxmlformats.org/officeDocument/2006/relationships/header" Target="header14.xml"/>
<Relationship Id="rId26" Type="http://schemas.openxmlformats.org/officeDocument/2006/relationships/footer" Target="footer5.xml"/>
<Relationship Id="rId27" Type="http://schemas.openxmlformats.org/officeDocument/2006/relationships/footer" Target="footer13.xml"/>
<Relationship Id="rId28" Type="http://schemas.openxmlformats.org/officeDocument/2006/relationships/footer" Target="footer10.xml"/>
<Relationship Id="rId29" Type="http://schemas.openxmlformats.org/officeDocument/2006/relationships/footer" Target="footer14.xml"/>
<Relationship Id="rId30" Type="http://schemas.openxmlformats.org/officeDocument/2006/relationships/footer" Target="footer7.xml"/>
<Relationship Id="rId31" Type="http://schemas.openxmlformats.org/officeDocument/2006/relationships/footer" Target="footer1.xml"/>
<Relationship Id="rId32" Type="http://schemas.openxmlformats.org/officeDocument/2006/relationships/footer" Target="footer4.xml"/>
<Relationship Id="rId33" Type="http://schemas.openxmlformats.org/officeDocument/2006/relationships/footer" Target="footer9.xml"/>
<Relationship Id="rId34" Type="http://schemas.openxmlformats.org/officeDocument/2006/relationships/footer" Target="footer12.xml"/>
<Relationship Id="rId35" Type="http://schemas.openxmlformats.org/officeDocument/2006/relationships/footer" Target="footer3.xml"/>
<Relationship Id="rId36" Type="http://schemas.openxmlformats.org/officeDocument/2006/relationships/footer" Target="footer11.xml"/>
<Relationship Id="rId37" Type="http://schemas.openxmlformats.org/officeDocument/2006/relationships/footer" Target="footer8.xml"/>
<Relationship Id="rId38" Type="http://schemas.openxmlformats.org/officeDocument/2006/relationships/footer" Target="footer2.xml"/>
<Relationship Id="rId39" Type="http://schemas.openxmlformats.org/officeDocument/2006/relationships/footer" Target="footer6.xml"/>
<Relationship Id="rId40" Type="http://schemas.openxmlformats.org/officeDocument/2006/relationships/footer" Target="footer15.xml"/>
</Relationships>

</file>

<file path=word/_rels/endnotes.xml.rels><?xml version="1.0" encoding="UTF-8" standalone="yes"?>
<Relationships xmlns="http://schemas.openxmlformats.org/package/2006/relationships"><Relationship Id="rId2" Type="http://schemas.openxmlformats.org/officeDocument/2006/relationships/hyperlink" Target="https://researchbriefings.files.parliament.uk/documents/CBP-7979/CBP-7979.pdf" TargetMode="External"/><Relationship Id="rId1" Type="http://schemas.openxmlformats.org/officeDocument/2006/relationships/hyperlink" Target="https://researchbriefings.files.parliament.uk/documents/CBP-8749/CBP-8749.pdf" TargetMode="External"/></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
<Relationship Id="rId1" Type="http://schemas.openxmlformats.org/officeDocument/2006/relationships/image" Target="media/image1.jpeg"/>
</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heywood\AppData\Local\Microsoft\Windows\INetCache\Content.Outlook\NRPT8PRX\MoL_REPORT_TEMPLATE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MoL_REPORT_TEMPLATE2</Template>
  <TotalTime>271</TotalTime>
  <Pages>28</Pages>
  <Words>5717</Words>
  <Characters>32587</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Date</vt:lpstr>
    </vt:vector>
  </TitlesOfParts>
  <Company>Meta One Limited</Company>
  <LinksUpToDate>false</LinksUpToDate>
  <CharactersWithSpaces>38228</CharactersWithSpaces>
  <SharedDoc>false</SharedDoc>
  <HLinks>
    <vt:vector size="6" baseType="variant">
      <vt:variant>
        <vt:i4>1245199</vt:i4>
      </vt:variant>
      <vt:variant>
        <vt:i4>2</vt:i4>
      </vt:variant>
      <vt:variant>
        <vt:i4>0</vt:i4>
      </vt:variant>
      <vt:variant>
        <vt:i4>5</vt:i4>
      </vt:variant>
      <vt:variant>
        <vt:lpwstr/>
      </vt:variant>
      <vt:variant>
        <vt:lpwstr>_Toc259182824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officedown template</dc:title>
  <dc:creator>Your Name</dc:creator>
  <cp:keywords/>
  <dcterms:created xsi:type="dcterms:W3CDTF">2026-10-28T14:52:55Z</dcterms:created>
  <dcterms:modified xsi:type="dcterms:W3CDTF">2026-10-28T14:53:09Z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y fmtid="{D5CDD505-2E9C-101B-9397-08002B2CF9AE}" pid="3" name="output">
    <vt:lpwstr/>
  </property>
</Properties>
</file>