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嗯，用户提到他们的Ceph 10.2.10集群中所有OSD的内存使用情况都比较高，想要了解原因。首先，我需要看看提供的heap stats数据。看起来MALLOC部分显示应用程序使用了约4.5GB，但实际物理内存加交换区用了8.15GB。虚拟地址空间用了8.3GB左右。这可能和tcmalloc的内存管理机制有关。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首先，tcmalloc会为应用程序分配内存，但释放的内存不一定立即归还给OS，而是留在freelist中，以便后续快速分配。各个freelist（page heap、central cache、transfer cache、thread cache）加起来占了相当多的内存，特别是page heap有1GB多，thread cache也有1GB左右。这些freelist中的内存虽然应用程序没有在用，但依然被算在物理内存中，导致看起来内存使用高。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可能的原因有几个：1. OSD的工作负载高，频繁分配和释放内存，导致freelist增长。2. tcmalloc的策略问题，默认可能更倾向于保留内存而不是释放给OS。3. 内存碎片化，使得即使有空闲内存也无法有效归还给系统。4. 可能Ceph版本较老，存在内存泄漏，但10.2.10是Jewel，虽然较旧，但可能问题已知。需要检查是否有相关补丁。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用户可能需要建议他们先尝试手动释放内存，使用`ceph tell osd.* heap release_free_memory`，观察内存是否下降。如果有效，可以考虑定期执行。同时，调整tcmalloc的参数，比如降低thread cache的大小或者设置自动释放策略。另外，升级到更新的Ceph版本可能解决已知的内存问题。监控内存使用情况，确认是否有持续增长的趋势，排除内存泄漏。最后，优化集群配置，减少不必要的负载，或者增加内存资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从提供的 </w:t>
      </w:r>
      <w:r>
        <w:rPr>
          <w:rStyle w:val="8"/>
          <w:rFonts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ceph tell osd.0 heap stats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输出来看，OSD 的内存使用较高可能与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的内存管理机制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和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Ceph 的内存使用模式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有关。以下是详细分析和可能的原因：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关键数据解读（以 </w:t>
      </w:r>
      <w:r>
        <w:rPr>
          <w:rStyle w:val="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osd.0</w:t>
      </w: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 为例）：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应用程序实际使用的内存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Bytes in use by application: 4541.9 MiB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OSD 进程自身（数据缓存、元数据、对象映射等）占用了约 4.5GB 内存，这是正常现象。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Freelist 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Page Heap Freelist: 1053.2 MiB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Central Cache Freelist: 1426.5 MiB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Transfer Cache Freelist: 0.4 MiB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Thread Cache Freelists: 1058.6 MiB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总计约 3.6GB 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未被应用程序使用，但仍被 tcmalloc 保留在内存池中（未释放给操作系统）。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这是 tcmalloc 的优化策略：通过保留已分配的内存，减少频繁向操作系统申请/释放内存的开销，从而提升性能。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实际物理内存 + Swap 使用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Actual memory used (physical + swap): 8150.0 MiB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物理内存和 Swap 的总使用量为 8.15GB，其中大部分是 tcmalloc 的 freelist 缓存。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内存较高的可能原因：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的内存保留策略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默认不会立即将空闲内存归还给操作系统，而是保留在 freelist 中供后续快速分配。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对于长期运行的进程（如 Ceph OSD），freelist 内存可能逐渐积累，导致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驻留内存（RSS）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较高。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Ceph 的工作负载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如果集群负载较高（如大量客户端 IO、恢复/回填操作、Scrub 等），OSD 会频繁分配和释放内存，导致 tcmalloc 的 freelist 增长。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对象存储的元数据（如 </w:t>
      </w:r>
      <w:r>
        <w:rPr>
          <w:rStyle w:val="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omap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）、缓存（如 BlueStore 的 RocksDB）也会占用较多内存。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内存碎片化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长期运行后，内存碎片化可能导致 tcmalloc 无法高效合并空闲内存块，从而难以将内存归还给操作系统。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Ceph 版本的已知问题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Ceph 10.2.10（Jewel）是一个较老的版本，某些版本可能存在内存泄漏或内存管理优化不足的问题。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建议检查是否有相关补丁或升级到更新的稳定版本（如 Luminous 12.2.x 或更高）。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优化建议：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手动释放 Freelist 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释放单个 OSD 的 freelist 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tell osd.0 heap release_free_memory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释放所有 OSD 的 freelist 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tell osd.* heap release_free_memory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注意：频繁调用此命令可能影响性能。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 tcmalloc 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OSD 的启动参数中设置 tcmalloc 的主动释放策略（需重启 OSD）：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--env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TCMALLOC_RELEASE_RATE=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控制内存释放频率（默认 1.0，增大此值加速释放）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监控内存趋势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 </w:t>
      </w:r>
      <w:r>
        <w:rPr>
          <w:rStyle w:val="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ceph daemon osd.0 perf dump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 </w:t>
      </w:r>
      <w:r>
        <w:rPr>
          <w:rStyle w:val="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ceph-mgr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插件（如 </w:t>
      </w:r>
      <w:r>
        <w:rPr>
          <w:rStyle w:val="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dashboard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）监控内存使用。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检查是否有内存泄漏（如内存持续增长不释放）。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 Ceph 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新版本（如 Nautilus 14.2.x 或更高）对内存管理和 BlueStore 有显著优化。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 OSD 配置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降低 </w:t>
      </w:r>
      <w:r>
        <w:rPr>
          <w:rStyle w:val="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osd_memory_target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（BlueStore 内存缓存大小）。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优化 RocksDB 配置（如 </w:t>
      </w:r>
      <w:r>
        <w:rPr>
          <w:rStyle w:val="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bluestore_rocksdb_options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总结：</w:t>
      </w:r>
    </w:p>
    <w:p>
      <w:pPr>
        <w:pStyle w:val="4"/>
        <w:keepNext w:val="0"/>
        <w:keepLines w:val="0"/>
        <w:widowControl/>
        <w:suppressLineNumbers w:val="0"/>
        <w:spacing w:before="206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高内存使用主要是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的 Freelist 缓存机制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Ceph 的工作负载特性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共同作用的结果。建议先尝试手动释放内存并观察效果，如果问题持续，可考虑升级版本或调整内存管理参数。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50973"/>
    <w:multiLevelType w:val="multilevel"/>
    <w:tmpl w:val="F90509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DFF37F0"/>
    <w:multiLevelType w:val="multilevel"/>
    <w:tmpl w:val="2DFF37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4A6A7B0"/>
    <w:multiLevelType w:val="multilevel"/>
    <w:tmpl w:val="64A6A7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5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1454</Words>
  <Characters>2298</Characters>
  <Lines>0</Lines>
  <Paragraphs>0</Paragraphs>
  <TotalTime>0</TotalTime>
  <ScaleCrop>false</ScaleCrop>
  <LinksUpToDate>false</LinksUpToDate>
  <CharactersWithSpaces>2466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2025-04-23T03:12:15Z</dcterms:created>
  <dc:creator>chaohou3</dc:creator>
  <cp:lastModifiedBy>chaohou3</cp:lastModifiedBy>
  <dcterms:modified xsi:type="dcterms:W3CDTF">2025-04-23T03:12:19Z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8662741F4FF74F2BA1EC4EA86456D438</vt:lpwstr>
  </property>
</Properties>
</file>