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jc w:val="center"/>
        <w:rPr/>
      </w:pPr>
      <w:bookmarkStart w:id="0" w:name="docs-internal-guid-aa4e2c5a-7fff-518c-59"/>
      <w:bookmarkEnd w:id="0"/>
      <w:r>
        <w:rPr>
          <w:rFonts w:ascii="Arial Unicode MS" w:hAnsi="Arial Unicode MS" w:cs="Arial Unicode MS" w:eastAsia="Arial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基於</w:t>
      </w:r>
      <w:r>
        <w:rPr>
          <w:rFonts w:eastAsia="Arial Unicode MS" w:cs="Arial Unicode MS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XBEE</w:t>
      </w:r>
      <w:r>
        <w:rPr>
          <w:rFonts w:ascii="Arial Unicode MS" w:hAnsi="Arial Unicode MS" w:cs="Arial Unicode MS" w:eastAsia="Arial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36"/>
          <w:u w:val="none"/>
          <w:effect w:val="none"/>
        </w:rPr>
        <w:t>之智慧大樓內二氧化碳雲端監測系統</w:t>
      </w:r>
    </w:p>
    <w:p>
      <w:pPr>
        <w:pStyle w:val="Normal"/>
        <w:rPr>
          <w:sz w:val="36"/>
          <w:szCs w:val="36"/>
        </w:rPr>
      </w:pPr>
      <w:sdt>
        <w:sdtPr>
          <w:id w:val="527174875"/>
        </w:sdtPr>
        <w:sdtContent>
          <w:bookmarkStart w:id="1" w:name="docs-internal-guid-9c6e87ce-7fff-e222-26"/>
          <w:bookmarkEnd w:id="1"/>
          <w:r>
            <w:rPr>
              <w:rFonts w:ascii="Arial Unicode MS" w:hAnsi="Arial Unicode MS" w:cs="Arial Unicode MS" w:eastAsia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一、簡介</w:t>
          </w:r>
          <w:r>
            <w:rPr>
              <w:rFonts w:eastAsia="Arial Unicode MS" w:cs="Arial Unicode M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36"/>
              <w:szCs w:val="36"/>
              <w:u w:val="none"/>
              <w:effect w:val="none"/>
            </w:rPr>
            <w:t>: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 xml:space="preserve"> </w:t>
          </w:r>
        </w:sdtContent>
      </w:sdt>
    </w:p>
    <w:p>
      <w:pPr>
        <w:pStyle w:val="Normal"/>
        <w:rPr/>
      </w:pPr>
      <w:sdt>
        <w:sdtPr>
          <w:id w:val="26057182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  </w:t>
          </w:r>
          <w:bookmarkStart w:id="2" w:name="docs-internal-guid-0ec804a1-7fff-4335-27"/>
          <w:bookmarkEnd w:id="2"/>
          <w:r>
            <w:rPr>
              <w:rFonts w:ascii="Arial" w:hAnsi="Arial" w:cs="Arial Unicode MS" w:eastAsia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人們常常會注意</w:t>
          </w:r>
          <w:r>
            <w:rPr>
              <w:rFonts w:eastAsia="Arial" w:cs="Arial Unicode M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pm2.5</w:t>
          </w:r>
          <w:r>
            <w:rPr>
              <w:rFonts w:ascii="Arial" w:hAnsi="Arial" w:cs="Arial Unicode MS" w:eastAsia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szCs w:val="24"/>
              <w:u w:val="none"/>
              <w:effect w:val="none"/>
            </w:rPr>
            <w:t>，甲醛等有害氣體的存在，卻忽視了與人最親近的二氧化碳對身體造成的危害</w:t>
          </w:r>
        </w:sdtContent>
      </w:sdt>
    </w:p>
    <w:p>
      <w:pPr>
        <w:pStyle w:val="Normal"/>
        <w:rPr>
          <w:rFonts w:ascii="Arial" w:hAnsi="Arial" w:eastAsia="Arial" w:cs="Arial Unicode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 w:cs="Arial Unicode M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當二氧化碳的濃度達到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1%(1000 PPM)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時，人們會感到沉悶，注意力開始不集中，心悸。辦公室的空氣中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濃度達到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時，員工們會感覺很困，注意力不集中，精神疲勞。超過了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後，我們甚至不想繼續工作，思考能力明顯下降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室內空氣二氧化碳在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以下時屬於清潔空氣，人體感覺良好；當濃度在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700 ppm ~1000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時屬於普通空氣，個別敏感者會感覺有不良氣味；在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1000 ppm ~1500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時屬於臨界空氣，室內空氣的其它症狀開始惡化，人體開始感覺不適；達到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1500 ppm ~2000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時屬於清度污染，超過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屬於嚴重污染；在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3000 ppm ~4000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的人呼吸加深，出現頭疼、耳鳴、血壓增加等症狀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;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當達到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8000 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以上時就會引起死亡。通常情況下我們室內的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值經常在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2000ppm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以上，長時間在這種環境中生活或工作，不知不覺中健康就會受到損壞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/>
      </w:pPr>
      <w:r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為避免二氧化碳濃度過高對人體造成危害，我們利用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Arduino R3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作為基礎，以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MH-Z19</w:t>
      </w:r>
      <w:r>
        <w:rPr>
          <w:rFonts w:ascii="Arial" w:hAnsi="Arial"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二氧化碳偵測器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作為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sensor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，實時偵測環境內的二氧化碳濃度，並以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Zigbee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傳輸技術，將所測的資料通過中繼端</w:t>
      </w:r>
      <w:r>
        <w:rPr>
          <w:rFonts w:eastAsia="Arial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raspberry pi server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傳送至雲端</w:t>
      </w:r>
      <w:r>
        <w:rPr>
          <w:rFonts w:eastAsia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server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，在雲端進行資料的監測與管理，並從雲端將資料傳送給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app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，讓人們可以看見自己身處環境的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CO2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濃度。</w:t>
      </w:r>
    </w:p>
    <w:p>
      <w:pPr>
        <w:pStyle w:val="Style10"/>
        <w:bidi w:val="0"/>
        <w:spacing w:lineRule="auto" w:line="331" w:before="0" w:after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0"/>
        <w:bidi w:val="0"/>
        <w:spacing w:lineRule="auto" w:line="331" w:before="0" w:after="0"/>
        <w:jc w:val="left"/>
        <w:rPr>
          <w:rFonts w:ascii="Arial Unicode MS" w:hAnsi="Arial Unicode MS" w:eastAsia="Arial Unicode MS" w:cs="Arial Unicode MS"/>
          <w:b/>
          <w:b/>
          <w:color w:val="FF0000"/>
          <w:sz w:val="28"/>
          <w:szCs w:val="28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若是出現異常資料，不僅會透過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app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產生警報，預定使用</w:t>
      </w:r>
      <w:r>
        <w:rPr>
          <w:rFonts w:eastAsia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line bot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對群組發出警告，警示當事人的親屬好友等，若發生災害時，讓當事人多一分獲救的機會</w:t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sz w:val="36"/>
          <w:szCs w:val="36"/>
        </w:rPr>
      </w:pPr>
      <w:sdt>
        <w:sdtPr>
          <w:id w:val="1496834282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架構圖與目前進度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/>
        <w:drawing>
          <wp:inline distT="0" distB="0" distL="0" distR="0">
            <wp:extent cx="4133850" cy="3577590"/>
            <wp:effectExtent l="0" t="0" r="0" b="0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826" t="0" r="18927" b="23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0"/>
          <w:szCs w:val="20"/>
        </w:rPr>
      </w:pPr>
      <w:r>
        <w:rPr>
          <w:rFonts w:eastAsia="Arimo" w:cs="Arimo" w:ascii="Arimo" w:hAnsi="Arimo"/>
          <w:b/>
          <w:sz w:val="26"/>
          <w:szCs w:val="26"/>
        </w:rPr>
        <w:t>1.node</w:t>
      </w:r>
    </w:p>
    <w:p>
      <w:pPr>
        <w:pStyle w:val="Normal"/>
        <w:rPr/>
      </w:pPr>
      <w:sdt>
        <w:sdtPr>
          <w:id w:val="678837154"/>
        </w:sdtPr>
        <w:sdtContent>
          <w:r>
            <w:rPr>
              <w:rFonts w:ascii="Arial Unicode MS" w:hAnsi="Arial Unicode MS" w:cs="Arial Unicode MS" w:eastAsia="Arial Unicode MS"/>
            </w:rPr>
            <w:t>使用</w:t>
          </w:r>
          <w:r>
            <w:rPr>
              <w:rFonts w:eastAsia="Arial Unicode MS" w:cs="Arial Unicode MS" w:ascii="Arial Unicode MS" w:hAnsi="Arial Unicode MS"/>
            </w:rPr>
            <w:t>xbee</w:t>
          </w:r>
          <w:r>
            <w:rPr>
              <w:rFonts w:ascii="Arial Unicode MS" w:hAnsi="Arial Unicode MS" w:cs="Arial Unicode MS" w:eastAsia="Arial Unicode MS"/>
            </w:rPr>
            <w:t>結合</w:t>
          </w:r>
          <w:r>
            <w:rPr>
              <w:rFonts w:eastAsia="Arial Unicode MS" w:cs="Arial Unicode MS" w:ascii="Arial Unicode MS" w:hAnsi="Arial Unicode MS"/>
            </w:rPr>
            <w:t>sensors</w:t>
          </w:r>
          <w:r>
            <w:rPr>
              <w:rFonts w:ascii="Arial Unicode MS" w:hAnsi="Arial Unicode MS" w:cs="Arial Unicode MS" w:eastAsia="Arial Unicode MS"/>
            </w:rPr>
            <w:t>和</w:t>
          </w:r>
          <w:r>
            <w:rPr>
              <w:rFonts w:eastAsia="Arial Unicode MS" w:cs="Arial Unicode MS" w:ascii="Arial Unicode MS" w:hAnsi="Arial Unicode MS"/>
            </w:rPr>
            <w:t>arduino</w:t>
          </w:r>
          <w:r>
            <w:rPr>
              <w:rFonts w:ascii="Arial Unicode MS" w:hAnsi="Arial Unicode MS" w:cs="Arial Unicode MS" w:eastAsia="Arial Unicode MS"/>
            </w:rPr>
            <w:t>，將偵測數值傳到</w:t>
          </w:r>
          <w:r>
            <w:rPr>
              <w:rFonts w:eastAsia="Arial Unicode MS" w:cs="Arial Unicode MS" w:ascii="Arial Unicode MS" w:hAnsi="Arial Unicode MS"/>
            </w:rPr>
            <w:t>gateway</w:t>
          </w:r>
        </w:sdtContent>
      </w:sdt>
    </w:p>
    <w:p>
      <w:pPr>
        <w:pStyle w:val="Normal"/>
        <w:rPr/>
      </w:pPr>
      <w:r>
        <w:rPr/>
        <w:t>-sleep</w:t>
      </w:r>
    </w:p>
    <w:p>
      <w:pPr>
        <w:pStyle w:val="Normal"/>
        <w:rPr/>
      </w:pPr>
      <w:r>
        <w:rPr/>
        <w:t>-power control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>
          <w:b/>
          <w:b/>
        </w:rPr>
      </w:pPr>
      <w:r>
        <w:rPr>
          <w:b/>
          <w:sz w:val="26"/>
          <w:szCs w:val="26"/>
        </w:rPr>
        <w:t>2.gateway</w:t>
      </w:r>
    </w:p>
    <w:p>
      <w:pPr>
        <w:pStyle w:val="Normal"/>
        <w:rPr/>
      </w:pPr>
      <w:sdt>
        <w:sdtPr>
          <w:id w:val="11520526"/>
        </w:sdtPr>
        <w:sdtContent>
          <w:r>
            <w:rPr>
              <w:rFonts w:eastAsia="Arial Unicode MS" w:cs="Arial Unicode MS" w:ascii="Arial Unicode MS" w:hAnsi="Arial Unicode MS"/>
            </w:rPr>
            <w:t>xbee</w:t>
          </w:r>
          <w:r>
            <w:rPr>
              <w:rFonts w:ascii="Arial Unicode MS" w:hAnsi="Arial Unicode MS" w:cs="Arial Unicode MS" w:eastAsia="Arial Unicode MS"/>
            </w:rPr>
            <w:t>中繼端，往上繼續傳給</w:t>
          </w:r>
          <w:r>
            <w:rPr>
              <w:rFonts w:eastAsia="Arial Unicode MS" w:cs="Arial Unicode MS" w:ascii="Arial Unicode MS" w:hAnsi="Arial Unicode MS"/>
            </w:rPr>
            <w:t>transmitter</w:t>
          </w:r>
        </w:sdtContent>
      </w:sdt>
    </w:p>
    <w:p>
      <w:pPr>
        <w:pStyle w:val="Normal"/>
        <w:rPr/>
      </w:pPr>
      <w:r>
        <w:rPr/>
        <w:t>-mesh or cluster network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234461055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3.transmitter(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基本傳送範例而已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/>
      </w:pPr>
      <w:sdt>
        <w:sdtPr>
          <w:id w:val="1375832399"/>
        </w:sdtPr>
        <w:sdtContent>
          <w:r>
            <w:rPr>
              <w:rFonts w:eastAsia="Arial Unicode MS" w:cs="Arial Unicode MS" w:ascii="Arial Unicode MS" w:hAnsi="Arial Unicode MS"/>
            </w:rPr>
            <w:t>rasperry pi</w:t>
          </w:r>
          <w:r>
            <w:rPr>
              <w:rFonts w:ascii="Arial Unicode MS" w:hAnsi="Arial Unicode MS" w:cs="Arial Unicode MS" w:eastAsia="Arial Unicode MS"/>
            </w:rPr>
            <w:t>和</w:t>
          </w:r>
          <w:r>
            <w:rPr>
              <w:rFonts w:eastAsia="Arial Unicode MS" w:cs="Arial Unicode MS" w:ascii="Arial Unicode MS" w:hAnsi="Arial Unicode MS"/>
            </w:rPr>
            <w:t>xbee</w:t>
          </w:r>
          <w:r>
            <w:rPr>
              <w:rFonts w:ascii="Arial Unicode MS" w:hAnsi="Arial Unicode MS" w:cs="Arial Unicode MS" w:eastAsia="Arial Unicode MS"/>
            </w:rPr>
            <w:t>統整接收來自</w:t>
          </w:r>
          <w:r>
            <w:rPr>
              <w:rFonts w:eastAsia="Arial Unicode MS" w:cs="Arial Unicode MS" w:ascii="Arial Unicode MS" w:hAnsi="Arial Unicode MS"/>
            </w:rPr>
            <w:t>node</w:t>
          </w:r>
          <w:r>
            <w:rPr>
              <w:rFonts w:ascii="Arial Unicode MS" w:hAnsi="Arial Unicode MS" w:cs="Arial Unicode MS" w:eastAsia="Arial Unicode MS"/>
            </w:rPr>
            <w:t>資料，並用網際網路回傳到</w:t>
          </w:r>
          <w:r>
            <w:rPr>
              <w:rFonts w:eastAsia="Arial Unicode MS" w:cs="Arial Unicode MS" w:ascii="Arial Unicode MS" w:hAnsi="Arial Unicode MS"/>
            </w:rPr>
            <w:t>entry</w:t>
          </w:r>
        </w:sdtContent>
      </w:sdt>
    </w:p>
    <w:p>
      <w:pPr>
        <w:pStyle w:val="Normal"/>
        <w:rPr/>
      </w:pPr>
      <w:r>
        <w:rPr/>
        <w:t>-language: python</w:t>
      </w:r>
    </w:p>
    <w:p>
      <w:pPr>
        <w:pStyle w:val="Normal"/>
        <w:rPr/>
      </w:pPr>
      <w:sdt>
        <w:sdtPr>
          <w:id w:val="756296499"/>
        </w:sdtPr>
        <w:sdtContent>
          <w:r>
            <w:rPr>
              <w:rFonts w:eastAsia="Arial Unicode MS" w:cs="Arial Unicode MS" w:ascii="Arial Unicode MS" w:hAnsi="Arial Unicode MS"/>
            </w:rPr>
            <w:t>-socket connection between transmitter and entry with aes128 symmetric encryption(</w:t>
          </w:r>
          <w:r>
            <w:rPr>
              <w:rFonts w:ascii="Arial Unicode MS" w:hAnsi="Arial Unicode MS" w:cs="Arial Unicode MS" w:eastAsia="Arial Unicode MS"/>
            </w:rPr>
            <w:t>減少</w:t>
          </w:r>
          <w:r>
            <w:rPr>
              <w:rFonts w:eastAsia="Arial Unicode MS" w:cs="Arial Unicode MS" w:ascii="Arial Unicode MS" w:hAnsi="Arial Unicode MS"/>
            </w:rPr>
            <w:t>ssl</w:t>
          </w:r>
          <w:r>
            <w:rPr>
              <w:rFonts w:ascii="Arial Unicode MS" w:hAnsi="Arial Unicode MS" w:cs="Arial Unicode MS" w:eastAsia="Arial Unicode MS"/>
            </w:rPr>
            <w:t>負擔</w:t>
          </w:r>
          <w:r>
            <w:rPr>
              <w:rFonts w:eastAsia="Arial Unicode MS" w:cs="Arial Unicode MS" w:ascii="Arial Unicode MS" w:hAnsi="Arial Unicode MS"/>
            </w:rPr>
            <w:t>)</w:t>
          </w:r>
        </w:sdtContent>
      </w:sdt>
    </w:p>
    <w:p>
      <w:pPr>
        <w:pStyle w:val="Normal"/>
        <w:rPr/>
      </w:pPr>
      <w:r>
        <w:rPr/>
        <w:t>-error handling</w:t>
      </w:r>
    </w:p>
    <w:p>
      <w:pPr>
        <w:pStyle w:val="Normal"/>
        <w:rPr/>
      </w:pPr>
      <w:r>
        <w:rPr/>
        <w:t xml:space="preserve">-can pick different entries to send data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712247533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4.entry(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初步完成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76725844"/>
        </w:sdtPr>
        <w:sdtContent>
          <w:r>
            <w:rPr>
              <w:rFonts w:ascii="Arial Unicode MS" w:hAnsi="Arial Unicode MS" w:cs="Arial Unicode MS" w:eastAsia="Arial Unicode MS"/>
            </w:rPr>
            <w:t>接收</w:t>
          </w:r>
        </w:sdtContent>
      </w:sdt>
      <w:r>
        <w:rPr/>
        <w:t>transmitter</w:t>
      </w:r>
      <w:sdt>
        <w:sdtPr>
          <w:id w:val="470584418"/>
        </w:sdtPr>
        <w:sdtContent>
          <w:r>
            <w:rPr>
              <w:rFonts w:ascii="Arial Unicode MS" w:hAnsi="Arial Unicode MS" w:cs="Arial Unicode MS" w:eastAsia="Arial Unicode MS"/>
            </w:rPr>
            <w:t>的回傳監測資料，將資料由傳回</w:t>
          </w:r>
          <w:r>
            <w:rPr>
              <w:rFonts w:eastAsia="Arial Unicode MS" w:cs="Arial Unicode MS" w:ascii="Arial Unicode MS" w:hAnsi="Arial Unicode MS"/>
            </w:rPr>
            <w:t>handling server</w:t>
          </w:r>
          <w:r>
            <w:rPr>
              <w:rFonts w:ascii="Arial Unicode MS" w:hAnsi="Arial Unicode MS" w:cs="Arial Unicode MS" w:eastAsia="Arial Unicode MS"/>
            </w:rPr>
            <w:t>，提供間接存取及多不同的進入點以保護</w:t>
          </w:r>
          <w:r>
            <w:rPr>
              <w:rFonts w:eastAsia="Arial Unicode MS" w:cs="Arial Unicode MS" w:ascii="Arial Unicode MS" w:hAnsi="Arial Unicode MS"/>
            </w:rPr>
            <w:t>handling server</w:t>
          </w:r>
        </w:sdtContent>
      </w:sdt>
    </w:p>
    <w:p>
      <w:pPr>
        <w:pStyle w:val="Normal"/>
        <w:rPr/>
      </w:pPr>
      <w:r>
        <w:rPr/>
        <w:t>-language: java</w:t>
      </w:r>
    </w:p>
    <w:p>
      <w:pPr>
        <w:pStyle w:val="Normal"/>
        <w:rPr/>
      </w:pPr>
      <w:r>
        <w:rPr/>
        <w:t>-environment: cloud or local, win/linux/docker with java8</w:t>
      </w:r>
    </w:p>
    <w:p>
      <w:pPr>
        <w:pStyle w:val="Normal"/>
        <w:rPr/>
      </w:pPr>
      <w:sdt>
        <w:sdtPr>
          <w:id w:val="66485370"/>
        </w:sdtPr>
        <w:sdtContent>
          <w:r>
            <w:rPr>
              <w:rFonts w:eastAsia="Arial Unicode MS" w:cs="Arial Unicode MS" w:ascii="Arial Unicode MS" w:hAnsi="Arial Unicode MS"/>
            </w:rPr>
            <w:t>-socket connection between transmitter and entry with aes128 symmetric encryption(</w:t>
          </w:r>
          <w:r>
            <w:rPr>
              <w:rFonts w:ascii="Arial Unicode MS" w:hAnsi="Arial Unicode MS" w:cs="Arial Unicode MS" w:eastAsia="Arial Unicode MS"/>
            </w:rPr>
            <w:t>減少</w:t>
          </w:r>
          <w:r>
            <w:rPr>
              <w:rFonts w:eastAsia="Arial Unicode MS" w:cs="Arial Unicode MS" w:ascii="Arial Unicode MS" w:hAnsi="Arial Unicode MS"/>
            </w:rPr>
            <w:t>ssl</w:t>
          </w:r>
          <w:r>
            <w:rPr>
              <w:rFonts w:ascii="Arial Unicode MS" w:hAnsi="Arial Unicode MS" w:cs="Arial Unicode MS" w:eastAsia="Arial Unicode MS"/>
            </w:rPr>
            <w:t>負擔</w:t>
          </w:r>
          <w:r>
            <w:rPr>
              <w:rFonts w:eastAsia="Arial Unicode MS" w:cs="Arial Unicode MS" w:ascii="Arial Unicode MS" w:hAnsi="Arial Unicode MS"/>
            </w:rPr>
            <w:t>)</w:t>
          </w:r>
        </w:sdtContent>
      </w:sdt>
    </w:p>
    <w:p>
      <w:pPr>
        <w:pStyle w:val="Normal"/>
        <w:rPr/>
      </w:pPr>
      <w:r>
        <w:rPr/>
        <w:t>-socket connection between handling server  and entry with ssl/tls (using trusted certificate by handling server)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220797732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5.handling server(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80699821"/>
        </w:sdtPr>
        <w:sdtContent>
          <w:r>
            <w:rPr>
              <w:rFonts w:ascii="Arial Unicode MS" w:hAnsi="Arial Unicode MS" w:cs="Arial Unicode MS" w:eastAsia="Arial Unicode MS"/>
            </w:rPr>
            <w:t>接受</w:t>
          </w:r>
          <w:r>
            <w:rPr>
              <w:rFonts w:eastAsia="Arial Unicode MS" w:cs="Arial Unicode MS" w:ascii="Arial Unicode MS" w:hAnsi="Arial Unicode MS"/>
            </w:rPr>
            <w:t>entry</w:t>
          </w:r>
          <w:r>
            <w:rPr>
              <w:rFonts w:ascii="Arial Unicode MS" w:hAnsi="Arial Unicode MS" w:cs="Arial Unicode MS" w:eastAsia="Arial Unicode MS"/>
            </w:rPr>
            <w:t>的測資並進行計算把計算結果資料或狀態警報傳到</w:t>
          </w:r>
          <w:r>
            <w:rPr>
              <w:rFonts w:eastAsia="Arial Unicode MS" w:cs="Arial Unicode MS" w:ascii="Arial Unicode MS" w:hAnsi="Arial Unicode MS"/>
            </w:rPr>
            <w:t>db(by api),webserver,firebase</w:t>
          </w:r>
          <w:r>
            <w:rPr>
              <w:rFonts w:ascii="Arial Unicode MS" w:hAnsi="Arial Unicode MS" w:cs="Arial Unicode MS" w:eastAsia="Arial Unicode MS"/>
            </w:rPr>
            <w:t>及</w:t>
          </w:r>
          <w:r>
            <w:rPr>
              <w:rFonts w:eastAsia="Arial Unicode MS" w:cs="Arial Unicode MS" w:ascii="Arial Unicode MS" w:hAnsi="Arial Unicode MS"/>
            </w:rPr>
            <w:t>line bot</w:t>
          </w:r>
        </w:sdtContent>
      </w:sdt>
    </w:p>
    <w:p>
      <w:pPr>
        <w:pStyle w:val="Normal"/>
        <w:rPr/>
      </w:pPr>
      <w:r>
        <w:rPr/>
        <w:t>-language: java</w:t>
      </w:r>
    </w:p>
    <w:p>
      <w:pPr>
        <w:pStyle w:val="Normal"/>
        <w:rPr/>
      </w:pPr>
      <w:r>
        <w:rPr/>
        <w:t>-environment: local, win with java8</w:t>
      </w:r>
    </w:p>
    <w:p>
      <w:pPr>
        <w:pStyle w:val="Normal"/>
        <w:rPr/>
      </w:pPr>
      <w:r>
        <w:rPr/>
        <w:t>-commad line mode and gui mode</w:t>
      </w:r>
    </w:p>
    <w:p>
      <w:pPr>
        <w:pStyle w:val="Normal"/>
        <w:rPr/>
      </w:pPr>
      <w:r>
        <w:rPr/>
        <w:t>-logging files</w:t>
      </w:r>
    </w:p>
    <w:p>
      <w:pPr>
        <w:pStyle w:val="Normal"/>
        <w:rPr/>
      </w:pPr>
      <w:r>
        <w:rPr/>
        <w:t>-socket connection between handling server  and entry with ssl/tls</w:t>
      </w:r>
    </w:p>
    <w:p>
      <w:pPr>
        <w:pStyle w:val="Normal"/>
        <w:rPr/>
      </w:pPr>
      <w:r>
        <w:rPr/>
        <w:t>-socket connection between handling server  and db with ssl/tls</w:t>
      </w:r>
    </w:p>
    <w:p>
      <w:pPr>
        <w:pStyle w:val="Normal"/>
        <w:rPr/>
      </w:pPr>
      <w:r>
        <w:rPr/>
        <w:t>-socket connection between handling server  and firebase with ssl/tls</w:t>
      </w:r>
    </w:p>
    <w:p>
      <w:pPr>
        <w:pStyle w:val="Normal"/>
        <w:rPr/>
      </w:pPr>
      <w:r>
        <w:rPr/>
        <w:t>-socket connection between handling server  and webserver with ssl/tls</w:t>
      </w:r>
    </w:p>
    <w:p>
      <w:pPr>
        <w:pStyle w:val="Normal"/>
        <w:rPr/>
      </w:pPr>
      <w:r>
        <w:rPr/>
        <w:t>-socket connection between handling server  and bot with ssl/tls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176673757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6.db and access api(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966464969"/>
        </w:sdtPr>
        <w:sdtContent>
          <w:r>
            <w:rPr>
              <w:rFonts w:ascii="Arial Unicode MS" w:hAnsi="Arial Unicode MS" w:cs="Arial Unicode MS" w:eastAsia="Arial Unicode MS"/>
            </w:rPr>
            <w:t>提供資料寫入或讀取的介面，儲存所有資料並以年月日時間分類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-language: php + mysql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environment: local, win with appache + mysql + php</w:t>
      </w:r>
    </w:p>
    <w:p>
      <w:pPr>
        <w:pStyle w:val="Normal"/>
        <w:rPr/>
      </w:pPr>
      <w:r>
        <w:rPr/>
        <w:t>-socket connection between handling server  and db with ssl/tls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sdt>
        <w:sdtPr>
          <w:id w:val="1219537151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7.webserver(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大致完成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/>
      </w:pPr>
      <w:sdt>
        <w:sdtPr>
          <w:id w:val="2073644185"/>
        </w:sdtPr>
        <w:sdtContent>
          <w:r>
            <w:rPr>
              <w:rFonts w:ascii="Arial Unicode MS" w:hAnsi="Arial Unicode MS" w:cs="Arial Unicode MS" w:eastAsia="Arial Unicode MS"/>
            </w:rPr>
            <w:t>儲存部分欲展示資料</w:t>
          </w:r>
        </w:sdtContent>
      </w:sdt>
      <w:sdt>
        <w:sdtPr>
          <w:id w:val="642403778"/>
        </w:sdtPr>
        <w:sdtContent>
          <w:r>
            <w:rPr>
              <w:rFonts w:ascii="Arial Unicode MS" w:hAnsi="Arial Unicode MS" w:cs="Arial Unicode MS" w:eastAsia="Arial Unicode MS"/>
            </w:rPr>
            <w:t>，隔離</w:t>
          </w:r>
          <w:r>
            <w:rPr>
              <w:rFonts w:eastAsia="Arial Unicode MS" w:cs="Arial Unicode MS" w:ascii="Arial Unicode MS" w:hAnsi="Arial Unicode MS"/>
            </w:rPr>
            <w:t>handling server</w:t>
          </w:r>
          <w:r>
            <w:rPr>
              <w:rFonts w:ascii="Arial Unicode MS" w:hAnsi="Arial Unicode MS" w:cs="Arial Unicode MS" w:eastAsia="Arial Unicode MS"/>
            </w:rPr>
            <w:t>和</w:t>
          </w:r>
          <w:r>
            <w:rPr>
              <w:rFonts w:eastAsia="Arial Unicode MS" w:cs="Arial Unicode MS" w:ascii="Arial Unicode MS" w:hAnsi="Arial Unicode MS"/>
            </w:rPr>
            <w:t>client</w:t>
          </w:r>
          <w:r>
            <w:rPr>
              <w:rFonts w:ascii="Arial Unicode MS" w:hAnsi="Arial Unicode MS" w:cs="Arial Unicode MS" w:eastAsia="Arial Unicode MS"/>
            </w:rPr>
            <w:t>的直接接觸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-language: php + mysql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environment: cloud or local, win with appache + mysql + php</w:t>
      </w:r>
    </w:p>
    <w:p>
      <w:pPr>
        <w:pStyle w:val="Normal"/>
        <w:rPr>
          <w:rFonts w:ascii="Arimo" w:hAnsi="Arimo" w:eastAsia="Arimo" w:cs="Arimo"/>
        </w:rPr>
      </w:pPr>
      <w:r>
        <w:rPr/>
        <w:t>-socket connection between handling server  and webserver with ssl/tls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 xml:space="preserve">5.firebase  </w:t>
      </w:r>
      <w:r>
        <w:rPr>
          <w:sz w:val="26"/>
          <w:szCs w:val="26"/>
        </w:rPr>
        <w:t xml:space="preserve">  </w:t>
      </w:r>
    </w:p>
    <w:p>
      <w:pPr>
        <w:pStyle w:val="Normal"/>
        <w:rPr/>
      </w:pPr>
      <w:sdt>
        <w:sdtPr>
          <w:id w:val="1221195655"/>
        </w:sdtPr>
        <w:sdtContent>
          <w:r>
            <w:rPr>
              <w:rFonts w:ascii="Arial Unicode MS" w:hAnsi="Arial Unicode MS" w:cs="Arial Unicode MS" w:eastAsia="Arial Unicode MS"/>
            </w:rPr>
            <w:t>使用通知服務，只作為即時狀態儲存通報點</w:t>
          </w:r>
          <w:r>
            <w:rPr>
              <w:rFonts w:ascii="Arial Unicode MS" w:hAnsi="Arial Unicode MS" w:cs="Arial Unicode MS" w:eastAsia="Arial Unicode MS"/>
            </w:rPr>
            <w:t xml:space="preserve">  只在狀態變化或警報發出時傳輸以節省流量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>-</w:t>
      </w:r>
      <w:r>
        <w:rPr/>
        <w:t>environment: firebase cloud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b/>
          <w:b/>
        </w:rPr>
      </w:pPr>
      <w:sdt>
        <w:sdtPr>
          <w:id w:val="1302127499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7.line bot(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規劃中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233475395"/>
        </w:sdtPr>
        <w:sdtContent>
          <w:r>
            <w:rPr>
              <w:rFonts w:ascii="Arial Unicode MS" w:hAnsi="Arial Unicode MS" w:cs="Arial Unicode MS" w:eastAsia="Arial Unicode MS"/>
            </w:rPr>
            <w:t>當狀態變化或警報發出時廣播通知給</w:t>
          </w:r>
          <w:r>
            <w:rPr>
              <w:rFonts w:eastAsia="Arial Unicode MS" w:cs="Arial Unicode MS" w:ascii="Arial Unicode MS" w:hAnsi="Arial Unicode MS"/>
            </w:rPr>
            <w:t>line users</w:t>
          </w:r>
          <w:r>
            <w:rPr>
              <w:rFonts w:ascii="Arial Unicode MS" w:hAnsi="Arial Unicode MS" w:cs="Arial Unicode MS" w:eastAsia="Arial Unicode MS"/>
            </w:rPr>
            <w:t>，提供簡單查詢指令</w:t>
          </w:r>
        </w:sdtContent>
      </w:sdt>
    </w:p>
    <w:p>
      <w:pPr>
        <w:pStyle w:val="Normal"/>
        <w:rPr/>
      </w:pPr>
      <w:r>
        <w:rPr>
          <w:rFonts w:eastAsia="Arimo" w:cs="Arimo" w:ascii="Arimo" w:hAnsi="Arimo"/>
        </w:rPr>
        <w:t>-</w:t>
      </w:r>
      <w:r>
        <w:rPr/>
        <w:t>environment</w:t>
      </w:r>
      <w:sdt>
        <w:sdtPr>
          <w:id w:val="1378915792"/>
        </w:sdtPr>
        <w:sdtContent>
          <w:r>
            <w:rPr>
              <w:rFonts w:eastAsia="Arial Unicode MS" w:cs="Arial Unicode MS" w:ascii="Arial Unicode MS" w:hAnsi="Arial Unicode MS"/>
            </w:rPr>
            <w:t>: heroku cloud(</w:t>
          </w:r>
          <w:r>
            <w:rPr>
              <w:rFonts w:ascii="Arial Unicode MS" w:hAnsi="Arial Unicode MS" w:cs="Arial Unicode MS" w:eastAsia="Arial Unicode MS"/>
            </w:rPr>
            <w:t>免費方案限制較少</w:t>
          </w:r>
          <w:r>
            <w:rPr>
              <w:rFonts w:eastAsia="Arial Unicode MS" w:cs="Arial Unicode MS" w:ascii="Arial Unicode MS" w:hAnsi="Arial Unicode MS"/>
            </w:rPr>
            <w:t>:cpu time 550hr/month , bandwidth 2tb/month), linux in docker with python + flask + gunicorn</w:t>
          </w:r>
        </w:sdtContent>
      </w:sdt>
    </w:p>
    <w:p>
      <w:pPr>
        <w:pStyle w:val="Normal"/>
        <w:rPr/>
      </w:pPr>
      <w:r>
        <w:rPr/>
        <w:t>-socket connection between handling server  and webserver with ssl/tls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sdt>
        <w:sdtPr>
          <w:id w:val="838416285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8.web(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初步完成 待改進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70959580"/>
        </w:sdtPr>
        <w:sdtContent>
          <w:r>
            <w:rPr>
              <w:rFonts w:ascii="Arial Unicode MS" w:hAnsi="Arial Unicode MS" w:cs="Arial Unicode MS" w:eastAsia="Arial Unicode MS"/>
            </w:rPr>
            <w:t>存取</w:t>
          </w:r>
          <w:r>
            <w:rPr>
              <w:rFonts w:eastAsia="Arial Unicode MS" w:cs="Arial Unicode MS" w:ascii="Arial Unicode MS" w:hAnsi="Arial Unicode MS"/>
            </w:rPr>
            <w:t>webserver</w:t>
          </w:r>
          <w:r>
            <w:rPr>
              <w:rFonts w:ascii="Arial Unicode MS" w:hAnsi="Arial Unicode MS" w:cs="Arial Unicode MS" w:eastAsia="Arial Unicode MS"/>
            </w:rPr>
            <w:t>資料並視覺化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language: hyml + javascript + plotly.js + vue.js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>: static page can be on cloud or webserver</w:t>
      </w:r>
    </w:p>
    <w:p>
      <w:pPr>
        <w:pStyle w:val="Normal"/>
        <w:ind w:firstLine="720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r>
        <w:rPr>
          <w:rFonts w:eastAsia="Arimo" w:cs="Arimo" w:ascii="Arimo" w:hAnsi="Arimo"/>
          <w:b/>
          <w:sz w:val="26"/>
          <w:szCs w:val="26"/>
        </w:rPr>
        <w:t>9.app</w:t>
      </w:r>
    </w:p>
    <w:p>
      <w:pPr>
        <w:pStyle w:val="Normal"/>
        <w:rPr>
          <w:rFonts w:ascii="Arimo" w:hAnsi="Arimo" w:eastAsia="Arimo" w:cs="Arimo"/>
        </w:rPr>
      </w:pPr>
      <w:sdt>
        <w:sdtPr>
          <w:id w:val="1313900279"/>
        </w:sdtPr>
        <w:sdtContent>
          <w:r>
            <w:rPr>
              <w:rFonts w:ascii="Arial Unicode MS" w:hAnsi="Arial Unicode MS" w:cs="Arial Unicode MS" w:eastAsia="Arial Unicode MS"/>
            </w:rPr>
            <w:t>存取</w:t>
          </w:r>
          <w:r>
            <w:rPr>
              <w:rFonts w:eastAsia="Arial Unicode MS" w:cs="Arial Unicode MS" w:ascii="Arial Unicode MS" w:hAnsi="Arial Unicode MS"/>
            </w:rPr>
            <w:t>webserver</w:t>
          </w:r>
          <w:r>
            <w:rPr>
              <w:rFonts w:ascii="Arial Unicode MS" w:hAnsi="Arial Unicode MS" w:cs="Arial Unicode MS" w:eastAsia="Arial Unicode MS"/>
            </w:rPr>
            <w:t>資料並視覺化 接受狀態警報通知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language: java + firebase sdk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>: android</w:t>
      </w:r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2022437430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10.line users(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研究中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821632374"/>
        </w:sdtPr>
        <w:sdtContent>
          <w:r>
            <w:rPr>
              <w:rFonts w:ascii="Arial Unicode MS" w:hAnsi="Arial Unicode MS" w:cs="Arial Unicode MS" w:eastAsia="Arial Unicode MS"/>
            </w:rPr>
            <w:t>接受狀態警報通知和部分簡單查詢指令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-</w:t>
      </w:r>
      <w:r>
        <w:rPr/>
        <w:t>environment</w:t>
      </w:r>
      <w:r>
        <w:rPr>
          <w:rFonts w:eastAsia="Arimo" w:cs="Arimo" w:ascii="Arimo" w:hAnsi="Arimo"/>
        </w:rPr>
        <w:t>: any devices with line</w:t>
      </w:r>
    </w:p>
    <w:p>
      <w:pPr>
        <w:pStyle w:val="Normal"/>
        <w:rPr>
          <w:rFonts w:ascii="Arimo" w:hAnsi="Arimo" w:eastAsia="Arimo" w:cs="Arimo"/>
        </w:rPr>
      </w:pPr>
      <w:sdt>
        <w:sdtPr>
          <w:id w:val="1940011947"/>
        </w:sdtPr>
        <w:sdtContent>
          <w:r>
            <w:rPr>
              <w:rFonts w:eastAsia="Arial Unicode MS" w:cs="Arial Unicode MS" w:ascii="Arial Unicode MS" w:hAnsi="Arial Unicode MS"/>
            </w:rPr>
            <w:t>-</w:t>
          </w:r>
          <w:r>
            <w:rPr>
              <w:rFonts w:ascii="Arial Unicode MS" w:hAnsi="Arial Unicode MS" w:cs="Arial Unicode MS" w:eastAsia="Arial Unicode MS"/>
            </w:rPr>
            <w:t>群組功能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1626482919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11.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網址驅動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</w:rPr>
      </w:pPr>
      <w:sdt>
        <w:sdtPr>
          <w:id w:val="1798210455"/>
        </w:sdtPr>
        <w:sdtContent>
          <w:r>
            <w:rPr>
              <w:rFonts w:ascii="Arial Unicode MS" w:hAnsi="Arial Unicode MS" w:cs="Arial Unicode MS" w:eastAsia="Arial Unicode MS"/>
            </w:rPr>
            <w:t>在</w:t>
          </w:r>
          <w:r>
            <w:rPr>
              <w:rFonts w:eastAsia="Arial Unicode MS" w:cs="Arial Unicode MS" w:ascii="Arial Unicode MS" w:hAnsi="Arial Unicode MS"/>
            </w:rPr>
            <w:t>cloud</w:t>
          </w:r>
          <w:r>
            <w:rPr>
              <w:rFonts w:ascii="Arial Unicode MS" w:hAnsi="Arial Unicode MS" w:cs="Arial Unicode MS" w:eastAsia="Arial Unicode MS"/>
            </w:rPr>
            <w:t>上運行的用自帶網域，</w:t>
          </w:r>
          <w:r>
            <w:rPr>
              <w:rFonts w:eastAsia="Arial Unicode MS" w:cs="Arial Unicode MS" w:ascii="Arial Unicode MS" w:hAnsi="Arial Unicode MS"/>
            </w:rPr>
            <w:t>local</w:t>
          </w:r>
          <w:r>
            <w:rPr>
              <w:rFonts w:ascii="Arial Unicode MS" w:hAnsi="Arial Unicode MS" w:cs="Arial Unicode MS" w:eastAsia="Arial Unicode MS"/>
            </w:rPr>
            <w:t>的用</w:t>
          </w:r>
          <w:r>
            <w:rPr>
              <w:rFonts w:eastAsia="Arial Unicode MS" w:cs="Arial Unicode MS" w:ascii="Arial Unicode MS" w:hAnsi="Arial Unicode MS"/>
            </w:rPr>
            <w:t>nctu</w:t>
          </w:r>
          <w:r>
            <w:rPr>
              <w:rFonts w:ascii="Arial Unicode MS" w:hAnsi="Arial Unicode MS" w:cs="Arial Unicode MS" w:eastAsia="Arial Unicode MS"/>
            </w:rPr>
            <w:t>提供的免費網域註冊服務</w:t>
          </w:r>
        </w:sdtContent>
      </w:sdt>
    </w:p>
    <w:p>
      <w:pPr>
        <w:pStyle w:val="Normal"/>
        <w:rPr>
          <w:rFonts w:ascii="Arimo" w:hAnsi="Arimo" w:eastAsia="Arimo" w:cs="Arimo"/>
        </w:rPr>
      </w:pPr>
      <w:r>
        <w:rPr>
          <w:rFonts w:eastAsia="Arimo" w:cs="Arimo" w:ascii="Arimo" w:hAnsi="Arimo"/>
        </w:rPr>
      </w:r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651094423"/>
        </w:sdtPr>
        <w:sdtContent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12.ssl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憑證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(</w:t>
          </w:r>
          <w:r>
            <w:rPr>
              <w:rFonts w:ascii="Arial Unicode MS" w:hAnsi="Arial Unicode MS" w:cs="Arial Unicode MS" w:eastAsia="Arial Unicode MS"/>
              <w:b/>
              <w:sz w:val="26"/>
              <w:szCs w:val="26"/>
            </w:rPr>
            <w:t>完成</w:t>
          </w:r>
          <w:r>
            <w:rPr>
              <w:rFonts w:eastAsia="Arial Unicode MS" w:cs="Arial Unicode MS" w:ascii="Arial Unicode MS" w:hAnsi="Arial Unicode MS"/>
              <w:b/>
              <w:sz w:val="26"/>
              <w:szCs w:val="26"/>
            </w:rPr>
            <w:t>)</w:t>
          </w:r>
        </w:sdtContent>
      </w:sdt>
    </w:p>
    <w:p>
      <w:pPr>
        <w:pStyle w:val="Normal"/>
        <w:rPr>
          <w:rFonts w:ascii="Arimo" w:hAnsi="Arimo" w:eastAsia="Arimo" w:cs="Arimo"/>
          <w:b/>
          <w:b/>
        </w:rPr>
      </w:pPr>
      <w:sdt>
        <w:sdtPr>
          <w:id w:val="1897809302"/>
        </w:sdtPr>
        <w:sdtContent>
          <w:r>
            <w:rPr>
              <w:rFonts w:ascii="Arial Unicode MS" w:hAnsi="Arial Unicode MS" w:cs="Arial Unicode MS" w:eastAsia="Arial Unicode MS"/>
            </w:rPr>
            <w:t>在</w:t>
          </w:r>
          <w:r>
            <w:rPr>
              <w:rFonts w:eastAsia="Arial Unicode MS" w:cs="Arial Unicode MS" w:ascii="Arial Unicode MS" w:hAnsi="Arial Unicode MS"/>
            </w:rPr>
            <w:t>cloud</w:t>
          </w:r>
          <w:r>
            <w:rPr>
              <w:rFonts w:ascii="Arial Unicode MS" w:hAnsi="Arial Unicode MS" w:cs="Arial Unicode MS" w:eastAsia="Arial Unicode MS"/>
            </w:rPr>
            <w:t>上運行的用自帶憑證，</w:t>
          </w:r>
          <w:r>
            <w:rPr>
              <w:rFonts w:eastAsia="Arial Unicode MS" w:cs="Arial Unicode MS" w:ascii="Arial Unicode MS" w:hAnsi="Arial Unicode MS"/>
            </w:rPr>
            <w:t>local</w:t>
          </w:r>
          <w:r>
            <w:rPr>
              <w:rFonts w:ascii="Arial Unicode MS" w:hAnsi="Arial Unicode MS" w:cs="Arial Unicode MS" w:eastAsia="Arial Unicode MS"/>
            </w:rPr>
            <w:t>的用</w:t>
          </w:r>
          <w:r>
            <w:rPr>
              <w:rFonts w:eastAsia="Arial Unicode MS" w:cs="Arial Unicode MS" w:ascii="Arial Unicode MS" w:hAnsi="Arial Unicode MS"/>
            </w:rPr>
            <w:t>openssl</w:t>
          </w:r>
          <w:r>
            <w:rPr>
              <w:rFonts w:ascii="Arial Unicode MS" w:hAnsi="Arial Unicode MS" w:cs="Arial Unicode MS" w:eastAsia="Arial Unicode MS"/>
            </w:rPr>
            <w:t>的自簽憑證</w:t>
          </w:r>
        </w:sdtContent>
      </w:sdt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sdt>
        <w:sdtPr>
          <w:id w:val="574461581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功能測試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sz w:val="32"/>
          <w:szCs w:val="32"/>
        </w:rPr>
        <w:t>1.</w:t>
      </w:r>
      <w:hyperlink r:id="rId3">
        <w:r>
          <w:rPr>
            <w:rStyle w:val="ListLabel1"/>
            <w:color w:val="1155CC"/>
            <w:sz w:val="32"/>
            <w:szCs w:val="32"/>
            <w:u w:val="single"/>
          </w:rPr>
          <w:t>https://github.com/joejoe2/monitoring</w:t>
        </w:r>
      </w:hyperlink>
    </w:p>
    <w:p>
      <w:pPr>
        <w:pStyle w:val="Normal"/>
        <w:rPr>
          <w:color w:val="1155CC"/>
          <w:sz w:val="36"/>
          <w:szCs w:val="36"/>
          <w:u w:val="single"/>
        </w:rPr>
      </w:pPr>
      <w:r>
        <w:rPr>
          <w:sz w:val="32"/>
          <w:szCs w:val="32"/>
        </w:rPr>
        <w:t>java+php+mysql db+javascript(plotly.js)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sz w:val="32"/>
            <w:szCs w:val="32"/>
            <w:u w:val="single"/>
          </w:rPr>
          <w:t>https://drive.google.com/open?id=1TZtU41BcahOwSNmzXwutmxcOCRJLp9kl</w:t>
        </w:r>
      </w:hyperlink>
    </w:p>
    <w:p>
      <w:pPr>
        <w:pStyle w:val="Normal"/>
        <w:rPr>
          <w:rStyle w:val="ListLabel1"/>
          <w:color w:val="1155CC"/>
          <w:sz w:val="32"/>
          <w:szCs w:val="32"/>
          <w:u w:val="single"/>
        </w:rPr>
      </w:pPr>
      <w:r>
        <w:rPr>
          <w:color w:val="1155CC"/>
          <w:sz w:val="32"/>
          <w:szCs w:val="32"/>
          <w:u w:val="single"/>
        </w:rPr>
      </w:r>
    </w:p>
    <w:p>
      <w:pPr>
        <w:pStyle w:val="Normal"/>
        <w:rPr/>
      </w:pPr>
      <w:r>
        <w:rPr>
          <w:sz w:val="32"/>
          <w:szCs w:val="32"/>
        </w:rPr>
        <w:t>2.</w:t>
      </w:r>
      <w:hyperlink r:id="rId5">
        <w:r>
          <w:rPr>
            <w:rStyle w:val="ListLabel1"/>
            <w:color w:val="1155CC"/>
            <w:sz w:val="32"/>
            <w:szCs w:val="32"/>
            <w:u w:val="single"/>
          </w:rPr>
          <w:t>https://github.com/joejoe2/LineBot</w:t>
        </w:r>
      </w:hyperlink>
    </w:p>
    <w:p>
      <w:pPr>
        <w:pStyle w:val="Normal"/>
        <w:rPr>
          <w:sz w:val="36"/>
          <w:szCs w:val="36"/>
        </w:rPr>
      </w:pPr>
      <w:r>
        <w:rPr>
          <w:sz w:val="32"/>
          <w:szCs w:val="32"/>
        </w:rPr>
        <w:t>python + line bot sdk</w:t>
      </w:r>
    </w:p>
    <w:p>
      <w:pPr>
        <w:pStyle w:val="Normal"/>
        <w:rPr>
          <w:sz w:val="36"/>
          <w:szCs w:val="36"/>
        </w:rPr>
      </w:pPr>
      <w:r>
        <w:rPr>
          <w:sz w:val="32"/>
          <w:szCs w:val="32"/>
        </w:rPr>
        <w:t>(iot push msg entry+reply+broadcast+azure luis+heroku web platform)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1549227284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當前問題與備註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b/>
          <w:bCs/>
          <w:sz w:val="24"/>
          <w:szCs w:val="24"/>
        </w:rPr>
        <w:t xml:space="preserve">1. </w:t>
      </w:r>
      <w:r>
        <w:rPr>
          <w:sz w:val="24"/>
          <w:szCs w:val="24"/>
        </w:rPr>
        <w:t xml:space="preserve"> 2019 11</w:t>
      </w:r>
    </w:p>
    <w:p>
      <w:pPr>
        <w:pStyle w:val="Normal"/>
        <w:rPr/>
      </w:pPr>
      <w:sdt>
        <w:sdtPr>
          <w:id w:val="1980343348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handling server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的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setting.ini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需要寫一個可以方便編輯修改的程式</w:t>
          </w:r>
        </w:sdtContent>
      </w:sdt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2019 11</w:t>
      </w:r>
    </w:p>
    <w:p>
      <w:pPr>
        <w:pStyle w:val="Normal"/>
        <w:rPr/>
      </w:pPr>
      <w:sdt>
        <w:sdtPr>
          <w:id w:val="1827770096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entry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entry.showdata.nctu.me:6000</w:t>
          </w:r>
        </w:sdtContent>
      </w:sdt>
    </w:p>
    <w:p>
      <w:pPr>
        <w:pStyle w:val="Normal"/>
        <w:rPr/>
      </w:pPr>
      <w:sdt>
        <w:sdtPr>
          <w:id w:val="1469106330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handling server &amp; db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showdata.nctu.me:5000</w:t>
          </w:r>
        </w:sdtContent>
      </w:sdt>
    </w:p>
    <w:p>
      <w:pPr>
        <w:pStyle w:val="Normal"/>
        <w:rPr/>
      </w:pPr>
      <w:sdt>
        <w:sdtPr>
          <w:id w:val="1962711485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websever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http:// or https:// web.showdata.nctu.me</w:t>
          </w:r>
        </w:sdtContent>
      </w:sdt>
    </w:p>
    <w:p>
      <w:pPr>
        <w:pStyle w:val="Normal"/>
        <w:rPr/>
      </w:pPr>
      <w:sdt>
        <w:sdtPr>
          <w:id w:val="1199428813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目前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</w:rPr>
            <w:t>linebot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 xml:space="preserve">位置 </w:t>
          </w:r>
          <w:hyperlink r:id="rId6">
            <w:r>
              <w:rPr>
                <w:rStyle w:val="ListLabel2"/>
                <w:color w:val="0366D6"/>
                <w:sz w:val="24"/>
                <w:szCs w:val="24"/>
                <w:highlight w:val="white"/>
              </w:rPr>
              <w:t>https://joejoe2bot.herokuapp.com</w:t>
            </w:r>
          </w:hyperlink>
        </w:sdtContent>
      </w:sdt>
    </w:p>
    <w:p>
      <w:pPr>
        <w:pStyle w:val="Normal"/>
        <w:rPr>
          <w:rStyle w:val="ListLabel2"/>
          <w:color w:val="0366D6"/>
          <w:sz w:val="24"/>
          <w:szCs w:val="24"/>
          <w:highlight w:val="white"/>
        </w:rPr>
      </w:pPr>
      <w:r>
        <w:rPr>
          <w:color w:val="0366D6"/>
          <w:sz w:val="24"/>
          <w:szCs w:val="24"/>
          <w:highlight w:val="whit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3. </w:t>
      </w:r>
      <w:r>
        <w:rPr>
          <w:sz w:val="24"/>
          <w:szCs w:val="24"/>
        </w:rPr>
        <w:t>2019/12/12</w:t>
      </w:r>
    </w:p>
    <w:p>
      <w:pPr>
        <w:pStyle w:val="Normal"/>
        <w:rPr/>
      </w:pPr>
      <w:sdt>
        <w:sdtPr>
          <w:id w:val="567812887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學長是用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at(transparent) mode</w:t>
          </w:r>
        </w:sdtContent>
      </w:sdt>
    </w:p>
    <w:p>
      <w:pPr>
        <w:pStyle w:val="Normal"/>
        <w:rPr/>
      </w:pPr>
      <w:sdt>
        <w:sdtPr>
          <w:id w:val="1864262133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aes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加密是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 xml:space="preserve">disabled 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最好是要啟用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-&gt;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查一下啟用的做法跟影響</w:t>
          </w:r>
        </w:sdtContent>
      </w:sdt>
    </w:p>
    <w:p>
      <w:pPr>
        <w:pStyle w:val="Normal"/>
        <w:rPr/>
      </w:pPr>
      <w:sdt>
        <w:sdtPr>
          <w:id w:val="1370333124"/>
        </w:sdtPr>
        <w:sdtContent>
          <w:r>
            <w:rPr>
              <w:rFonts w:eastAsia="Arial Unicode MS" w:cs="Arial Unicode MS" w:ascii="Arial Unicode MS" w:hAnsi="Arial Unicode MS"/>
              <w:sz w:val="24"/>
              <w:szCs w:val="24"/>
            </w:rPr>
            <w:t>(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松霖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)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我拿到的這台是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end device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但是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sleep mode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卻沒開導致顯示為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 xml:space="preserve">router 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要研究下怎麼開會有甚麼影響</w:t>
          </w:r>
          <w:hyperlink r:id="rId7">
            <w:r>
              <w:rPr>
                <w:rStyle w:val="ListLabel3"/>
                <w:color w:val="1155CC"/>
                <w:sz w:val="24"/>
                <w:szCs w:val="24"/>
                <w:u w:val="single"/>
              </w:rPr>
              <w:t>https://www.digi.com/resources/documentation/Digidocs/90001456-13/reference/r_wk_sleep_mode.htm</w:t>
            </w:r>
          </w:hyperlink>
        </w:sdtContent>
      </w:sdt>
    </w:p>
    <w:p>
      <w:pPr>
        <w:pStyle w:val="Normal"/>
        <w:rPr/>
      </w:pPr>
      <w:sdt>
        <w:sdtPr>
          <w:id w:val="115693384"/>
        </w:sdtPr>
        <w:sdtContent>
          <w:r>
            <w:rPr>
              <w:rFonts w:ascii="Arial Unicode MS" w:hAnsi="Arial Unicode MS" w:cs="Arial Unicode MS" w:eastAsia="Arial Unicode MS"/>
              <w:sz w:val="24"/>
              <w:szCs w:val="24"/>
            </w:rPr>
            <w:t>研究</w:t>
          </w:r>
          <w:r>
            <w:rPr>
              <w:rFonts w:eastAsia="Arial Unicode MS" w:cs="Arial Unicode MS" w:ascii="Arial Unicode MS" w:hAnsi="Arial Unicode MS"/>
              <w:sz w:val="24"/>
              <w:szCs w:val="24"/>
            </w:rPr>
            <w:t>mesh/tree</w:t>
          </w:r>
          <w:r>
            <w:rPr>
              <w:rFonts w:ascii="Arial Unicode MS" w:hAnsi="Arial Unicode MS" w:cs="Arial Unicode MS" w:eastAsia="Arial Unicode MS"/>
              <w:sz w:val="24"/>
              <w:szCs w:val="24"/>
            </w:rPr>
            <w:t>拓樸，不要只是點對點</w:t>
          </w:r>
        </w:sdtContent>
      </w:sdt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4.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對樹莓派</w:t>
      </w: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server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架構的不了解</w:t>
      </w:r>
      <w:r>
        <w:rPr>
          <w:rFonts w:ascii="Arial Unicode MS" w:hAnsi="Arial Unicode MS" w:cs="Arial Unicode MS" w:eastAsia="Arial Unicode MS"/>
          <w:sz w:val="24"/>
          <w:szCs w:val="24"/>
        </w:rPr>
        <w:t>，目前正在試著從學長的</w:t>
      </w:r>
      <w:r>
        <w:rPr>
          <w:rFonts w:eastAsia="Arial Unicode MS" w:cs="Arial Unicode MS" w:ascii="Arial Unicode MS" w:hAnsi="Arial Unicode MS"/>
          <w:sz w:val="24"/>
          <w:szCs w:val="24"/>
        </w:rPr>
        <w:t>sensor</w:t>
      </w:r>
      <w:r>
        <w:rPr>
          <w:rFonts w:ascii="Arial Unicode MS" w:hAnsi="Arial Unicode MS" w:cs="Arial Unicode MS" w:eastAsia="Arial Unicode MS"/>
          <w:sz w:val="24"/>
          <w:szCs w:val="24"/>
        </w:rPr>
        <w:t>取出程式碼來研究，需盡快對</w:t>
      </w:r>
      <w:r>
        <w:rPr>
          <w:rFonts w:eastAsia="Arial Unicode MS" w:cs="Arial Unicode MS" w:ascii="Arial Unicode MS" w:hAnsi="Arial Unicode MS"/>
          <w:sz w:val="24"/>
          <w:szCs w:val="24"/>
        </w:rPr>
        <w:t>python</w:t>
      </w:r>
      <w:r>
        <w:rPr>
          <w:rFonts w:ascii="Arial Unicode MS" w:hAnsi="Arial Unicode MS" w:cs="Arial Unicode MS" w:eastAsia="Arial Unicode MS"/>
          <w:sz w:val="24"/>
          <w:szCs w:val="24"/>
        </w:rPr>
        <w:t>在樹梅派</w:t>
      </w:r>
      <w:r>
        <w:rPr>
          <w:rFonts w:eastAsia="Arial Unicode MS" w:cs="Arial Unicode MS" w:ascii="Arial Unicode MS" w:hAnsi="Arial Unicode MS"/>
          <w:sz w:val="24"/>
          <w:szCs w:val="24"/>
        </w:rPr>
        <w:t>server</w:t>
      </w:r>
      <w:r>
        <w:rPr>
          <w:rFonts w:ascii="Arial Unicode MS" w:hAnsi="Arial Unicode MS" w:cs="Arial Unicode MS" w:eastAsia="Arial Unicode MS"/>
          <w:sz w:val="24"/>
          <w:szCs w:val="24"/>
        </w:rPr>
        <w:t>上的應用有所了解</w:t>
      </w:r>
    </w:p>
    <w:p>
      <w:pPr>
        <w:pStyle w:val="Normal"/>
        <w:rPr>
          <w:b/>
          <w:b/>
          <w:bCs/>
        </w:rPr>
      </w:pP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5.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對</w:t>
      </w:r>
      <w:r>
        <w:rPr>
          <w:rFonts w:eastAsia="Arial Unicode MS" w:cs="Arial Unicode MS" w:ascii="Arial Unicode MS" w:hAnsi="Arial Unicode MS"/>
          <w:b/>
          <w:bCs/>
          <w:sz w:val="24"/>
          <w:szCs w:val="24"/>
        </w:rPr>
        <w:t>xbee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>各種設置的研究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拓樸種類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加密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要怎麼樣省電</w:t>
      </w:r>
    </w:p>
    <w:p>
      <w:pPr>
        <w:pStyle w:val="Normal"/>
        <w:rPr>
          <w:b/>
          <w:b/>
          <w:bCs/>
        </w:rPr>
      </w:pP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 xml:space="preserve">  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ja-JP"/>
        </w:rPr>
        <w:t>↪</w:t>
      </w:r>
      <w:r>
        <w:rPr>
          <w:rFonts w:ascii="Arial Unicode MS" w:hAnsi="Arial Unicode MS" w:cs="Arial Unicode MS" w:eastAsia="Arial Unicode MS"/>
          <w:b/>
          <w:bCs/>
          <w:sz w:val="24"/>
          <w:szCs w:val="24"/>
          <w:lang w:eastAsia="zh-TW"/>
        </w:rPr>
        <w:t>有效率的傳送方式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1986829657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未來預期與未來展望：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1929298950"/>
        </w:sdtPr>
        <w:sdtContent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 xml:space="preserve">  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1.</w:t>
          </w:r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>目前只針對二氧化碳做偵測，系統架構完成後考慮是否要追設別的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sensor</w:t>
          </w:r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>，要增設什麼樣的</w:t>
          </w:r>
          <w:r>
            <w:rPr>
              <w:rFonts w:eastAsia="Arial Unicode MS" w:cs="Arial Unicode MS" w:ascii="Arial Unicode MS" w:hAnsi="Arial Unicode MS"/>
              <w:b/>
              <w:sz w:val="24"/>
              <w:szCs w:val="24"/>
            </w:rPr>
            <w:t>sensor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1722110685"/>
        </w:sdtPr>
        <w:sdtContent>
          <w:r>
            <w:rPr>
              <w:rFonts w:ascii="Arial Unicode MS" w:hAnsi="Arial Unicode MS" w:cs="Arial Unicode MS" w:eastAsia="Arial Unicode MS"/>
              <w:b/>
              <w:sz w:val="24"/>
              <w:szCs w:val="24"/>
            </w:rPr>
            <w:t xml:space="preserve">     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ja-JP"/>
            </w:rPr>
            <w:t>↪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考慮目前環境的設定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(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室內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/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大樓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)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，可能會是溫度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/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濕度等等，或是加入別種氣體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sensor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1001664982"/>
        </w:sdtPr>
        <w:sdtContent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 xml:space="preserve">  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2.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將偵測系統套用至不同環境，雖然根據環境的不同需套用不同的</w:t>
          </w:r>
          <w:r>
            <w:rPr>
              <w:rFonts w:eastAsia="Arial Unicode MS" w:cs="Arial Unicode MS" w:ascii="Arial Unicode MS" w:hAnsi="Arial Unicode MS"/>
              <w:b/>
              <w:bCs/>
              <w:sz w:val="24"/>
              <w:szCs w:val="24"/>
              <w:lang w:eastAsia="zh-TW"/>
            </w:rPr>
            <w:t>sensor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與條件，但警示系統上可以沿用</w:t>
          </w:r>
        </w:sdtContent>
      </w:sdt>
    </w:p>
    <w:p>
      <w:pPr>
        <w:pStyle w:val="Normal"/>
        <w:rPr>
          <w:sz w:val="24"/>
          <w:szCs w:val="24"/>
        </w:rPr>
      </w:pPr>
      <w:sdt>
        <w:sdtPr>
          <w:id w:val="7996195"/>
        </w:sdtPr>
        <w:sdtContent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 xml:space="preserve">    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ja-JP"/>
            </w:rPr>
            <w:t>↪</w:t>
          </w:r>
          <w:r>
            <w:rPr>
              <w:rFonts w:ascii="Arial Unicode MS" w:hAnsi="Arial Unicode MS" w:cs="Arial Unicode MS" w:eastAsia="Arial Unicode MS"/>
              <w:b/>
              <w:bCs/>
              <w:sz w:val="24"/>
              <w:szCs w:val="24"/>
              <w:lang w:eastAsia="zh-TW"/>
            </w:rPr>
            <w:t>發展各種不同的監測系統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sdt>
        <w:sdtPr>
          <w:id w:val="1872986758"/>
        </w:sdtPr>
        <w:sdtContent>
          <w:r>
            <w:rPr>
              <w:rFonts w:ascii="Arial Unicode MS" w:hAnsi="Arial Unicode MS" w:cs="Arial Unicode MS" w:eastAsia="Arial Unicode MS"/>
              <w:b/>
              <w:sz w:val="36"/>
              <w:szCs w:val="36"/>
            </w:rPr>
            <w:t>參考用網站</w:t>
          </w:r>
          <w:r>
            <w:rPr>
              <w:rFonts w:eastAsia="Arial Unicode MS" w:cs="Arial Unicode MS" w:ascii="Arial Unicode MS" w:hAnsi="Arial Unicode MS"/>
              <w:b/>
              <w:sz w:val="36"/>
              <w:szCs w:val="36"/>
            </w:rPr>
            <w:t>:</w:t>
          </w:r>
        </w:sdtContent>
      </w:sdt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sz w:val="32"/>
          <w:szCs w:val="32"/>
        </w:rPr>
        <w:t>CO2:</w:t>
      </w:r>
      <w:hyperlink r:id="rId8">
        <w:r>
          <w:rPr>
            <w:rStyle w:val="ListLabel1"/>
            <w:rFonts w:eastAsia="Arial Unicode MS" w:cs="Arial Unicode MS" w:ascii="Arial Unicode MS" w:hAnsi="Arial Unicode MS"/>
            <w:b/>
            <w:color w:val="1155CC"/>
            <w:sz w:val="32"/>
            <w:szCs w:val="32"/>
            <w:u w:val="single"/>
          </w:rPr>
          <w:t>https://kknews.cc/home/38r8xj8.html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sz w:val="32"/>
          <w:szCs w:val="32"/>
        </w:rPr>
        <w:t>MH-Z19B:</w:t>
      </w:r>
      <w:hyperlink r:id="rId9">
        <w:r>
          <w:rPr>
            <w:rStyle w:val="ListLabel1"/>
            <w:rFonts w:eastAsia="Arial Unicode MS" w:cs="Arial Unicode MS"/>
            <w:b/>
            <w:i w:val="false"/>
            <w:caps w:val="false"/>
            <w:smallCaps w:val="false"/>
            <w:strike w:val="false"/>
            <w:dstrike w:val="false"/>
            <w:color w:val="1155CC"/>
            <w:sz w:val="29"/>
            <w:szCs w:val="32"/>
            <w:u w:val="single"/>
            <w:effect w:val="none"/>
          </w:rPr>
          <w:t>https://www.playrobot.com/gas/2247-mh-z19b-co2.html</w:t>
        </w:r>
      </w:hyperlink>
      <w:r>
        <w:rPr>
          <w:rStyle w:val="ListLabel1"/>
          <w:rFonts w:eastAsia="Arial Unicode MS" w:cs="Arial Unicode MS" w:ascii="Arial Unicode MS" w:hAnsi="Arial Unicode MS"/>
          <w:b/>
          <w:color w:val="1155CC"/>
          <w:sz w:val="32"/>
          <w:szCs w:val="32"/>
          <w:u w:val="single"/>
        </w:rPr>
        <w:t xml:space="preserve"> </w:t>
      </w:r>
    </w:p>
    <w:p>
      <w:pPr>
        <w:pStyle w:val="Normal"/>
        <w:rPr>
          <w:rStyle w:val="ListLabel1"/>
          <w:rFonts w:ascii="Arial Unicode MS" w:hAnsi="Arial Unicode MS" w:eastAsia="Arial Unicode MS" w:cs="Arial Unicode MS"/>
          <w:b/>
          <w:b/>
          <w:color w:val="1155CC"/>
          <w:sz w:val="32"/>
          <w:szCs w:val="32"/>
          <w:u w:val="single"/>
        </w:rPr>
      </w:pPr>
      <w:r>
        <w:rPr>
          <w:rFonts w:eastAsia="Arial Unicode MS" w:cs="Arial Unicode MS" w:ascii="Arial Unicode MS" w:hAnsi="Arial Unicode MS"/>
          <w:b/>
          <w:color w:val="1155CC"/>
          <w:sz w:val="32"/>
          <w:szCs w:val="32"/>
          <w:u w:val="single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Normal"/>
        <w:rPr/>
      </w:pPr>
      <w:hyperlink r:id="rId10">
        <w:r>
          <w:rPr>
            <w:rStyle w:val="ListLabel1"/>
            <w:color w:val="1155CC"/>
            <w:sz w:val="32"/>
            <w:szCs w:val="32"/>
            <w:u w:val="single"/>
          </w:rPr>
          <w:t>https://thenewstack.io/tutorial-prototyping-a-sensor-node-and-iot-gateway-with-arduino-and-raspberry-pi-part-1/</w:t>
        </w:r>
      </w:hyperlink>
    </w:p>
    <w:p>
      <w:pPr>
        <w:pStyle w:val="Normal"/>
        <w:rPr>
          <w:rStyle w:val="ListLabel1"/>
          <w:color w:val="1155CC"/>
          <w:sz w:val="32"/>
          <w:szCs w:val="32"/>
          <w:u w:val="single"/>
        </w:rPr>
      </w:pPr>
      <w:r>
        <w:rPr>
          <w:color w:val="1155CC"/>
          <w:sz w:val="32"/>
          <w:szCs w:val="3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11">
        <w:r>
          <w:rPr>
            <w:rStyle w:val="ListLabel1"/>
            <w:color w:val="1155CC"/>
            <w:sz w:val="32"/>
            <w:szCs w:val="32"/>
            <w:u w:val="single"/>
          </w:rPr>
          <w:t>https://thenewstack.io/tutorial-configuring-a-sensor-node-and-iot-gateway-to-collect-and-visualize-data-part-2/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hyperlink r:id="rId12">
        <w:r>
          <w:rPr>
            <w:rStyle w:val="ListLabel1"/>
            <w:color w:val="1155CC"/>
            <w:sz w:val="32"/>
            <w:szCs w:val="32"/>
            <w:u w:val="single"/>
          </w:rPr>
          <w:t>https://www.researchgate.net/publication/325945127_MQTT_based_environment_monitoring_in_factories_for_employee_safety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13">
        <w:r>
          <w:rPr>
            <w:rStyle w:val="ListLabel1"/>
            <w:color w:val="1155CC"/>
            <w:sz w:val="32"/>
            <w:szCs w:val="32"/>
            <w:u w:val="single"/>
          </w:rPr>
          <w:t>https://swf.com.tw/?tag=zigbee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14">
        <w:r>
          <w:rPr>
            <w:rStyle w:val="ListLabel1"/>
            <w:color w:val="1155CC"/>
            <w:sz w:val="32"/>
            <w:szCs w:val="32"/>
            <w:u w:val="single"/>
          </w:rPr>
          <w:t>https://www.brettdangerfield.com/post/raspberrypi_tempature_monitor_project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s2c:</w:t>
      </w:r>
      <w:hyperlink r:id="rId15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https://www.digi.com/resources/documentation/digidocs/pdfs/90002002.pdf</w:t>
        </w:r>
      </w:hyperlink>
    </w:p>
    <w:p>
      <w:pPr>
        <w:pStyle w:val="Normal"/>
        <w:rPr/>
      </w:pPr>
      <w:r>
        <w:rPr>
          <w:sz w:val="32"/>
          <w:szCs w:val="32"/>
        </w:rPr>
        <w:t>arduino:</w:t>
      </w:r>
      <w:hyperlink r:id="rId16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https://makerpro.cc/2015/09/a-selection-guide-for-arduino-family/</w:t>
        </w:r>
      </w:hyperlink>
    </w:p>
    <w:p>
      <w:pPr>
        <w:pStyle w:val="Normal"/>
        <w:rPr>
          <w:color w:val="545454"/>
          <w:sz w:val="21"/>
          <w:szCs w:val="21"/>
          <w:highlight w:val="white"/>
        </w:rPr>
      </w:pPr>
      <w:r>
        <w:rPr>
          <w:color w:val="545454"/>
          <w:sz w:val="32"/>
          <w:szCs w:val="32"/>
          <w:highlight w:val="white"/>
        </w:rPr>
        <w:t>Raspberry Pi 3:</w:t>
      </w:r>
    </w:p>
    <w:p>
      <w:pPr>
        <w:pStyle w:val="Normal"/>
        <w:rPr/>
      </w:pPr>
      <w:hyperlink r:id="rId17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https://bokunimo.net/blog/raspberry-pi/16/</w:t>
        </w:r>
      </w:hyperlink>
    </w:p>
    <w:p>
      <w:pPr>
        <w:pStyle w:val="Normal"/>
        <w:rPr/>
      </w:pPr>
      <w:hyperlink r:id="rId18">
        <w:r>
          <w:rPr>
            <w:rStyle w:val="ListLabel4"/>
            <w:color w:val="1155CC"/>
            <w:sz w:val="32"/>
            <w:szCs w:val="32"/>
            <w:highlight w:val="white"/>
            <w:u w:val="single"/>
          </w:rPr>
          <w:t>https://hawksnowlog.blogspot.com/2017/03/getting-started-zigbee.html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Arial Unicode MS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mo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" w:cs="Arial" w:eastAsiaTheme="minorEastAsia"/>
      <w:color w:val="00000A"/>
      <w:kern w:val="0"/>
      <w:sz w:val="22"/>
      <w:szCs w:val="22"/>
      <w:lang w:val="en-US" w:eastAsia="zh-TW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1155CC"/>
      <w:sz w:val="36"/>
      <w:szCs w:val="36"/>
      <w:u w:val="single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366D6"/>
      <w:sz w:val="24"/>
      <w:szCs w:val="24"/>
      <w:highlight w:val="white"/>
    </w:rPr>
  </w:style>
  <w:style w:type="character" w:styleId="ListLabel3">
    <w:name w:val="ListLabel 3"/>
    <w:qFormat/>
    <w:rPr>
      <w:color w:val="1155CC"/>
      <w:sz w:val="24"/>
      <w:szCs w:val="24"/>
      <w:u w:val="single"/>
    </w:rPr>
  </w:style>
  <w:style w:type="character" w:styleId="ListLabel4">
    <w:name w:val="ListLabel 4"/>
    <w:qFormat/>
    <w:rPr>
      <w:color w:val="1155CC"/>
      <w:sz w:val="21"/>
      <w:szCs w:val="21"/>
      <w:highlight w:val="white"/>
      <w:u w:val="single"/>
    </w:rPr>
  </w:style>
  <w:style w:type="character" w:styleId="ListLabel5">
    <w:name w:val="ListLabel 5"/>
    <w:qFormat/>
    <w:rPr>
      <w:color w:val="1155CC"/>
      <w:sz w:val="36"/>
      <w:szCs w:val="36"/>
      <w:u w:val="single"/>
    </w:rPr>
  </w:style>
  <w:style w:type="character" w:styleId="ListLabel6">
    <w:name w:val="ListLabel 6"/>
    <w:qFormat/>
    <w:rPr>
      <w:color w:val="0366D6"/>
      <w:sz w:val="24"/>
      <w:szCs w:val="24"/>
      <w:highlight w:val="white"/>
    </w:rPr>
  </w:style>
  <w:style w:type="character" w:styleId="ListLabel7">
    <w:name w:val="ListLabel 7"/>
    <w:qFormat/>
    <w:rPr>
      <w:color w:val="1155CC"/>
      <w:sz w:val="24"/>
      <w:szCs w:val="24"/>
      <w:u w:val="single"/>
    </w:rPr>
  </w:style>
  <w:style w:type="character" w:styleId="ListLabel8">
    <w:name w:val="ListLabel 8"/>
    <w:qFormat/>
    <w:rPr>
      <w:color w:val="1155CC"/>
      <w:sz w:val="21"/>
      <w:szCs w:val="21"/>
      <w:highlight w:val="white"/>
      <w:u w:val="single"/>
    </w:rPr>
  </w:style>
  <w:style w:type="character" w:styleId="ListLabel9">
    <w:name w:val="ListLabel 9"/>
    <w:qFormat/>
    <w:rPr>
      <w:color w:val="1155CC"/>
      <w:sz w:val="32"/>
      <w:szCs w:val="32"/>
      <w:u w:val="single"/>
    </w:rPr>
  </w:style>
  <w:style w:type="character" w:styleId="ListLabel10">
    <w:name w:val="ListLabel 10"/>
    <w:qFormat/>
    <w:rPr>
      <w:color w:val="0366D6"/>
      <w:sz w:val="24"/>
      <w:szCs w:val="24"/>
      <w:highlight w:val="white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character" w:styleId="ListLabel12">
    <w:name w:val="ListLabel 12"/>
    <w:qFormat/>
    <w:rPr>
      <w:rFonts w:ascii="Arial Unicode MS" w:hAnsi="Arial Unicode MS" w:eastAsia="Arial Unicode MS" w:cs="Arial Unicode MS"/>
      <w:b/>
      <w:color w:val="1155CC"/>
      <w:sz w:val="32"/>
      <w:szCs w:val="32"/>
      <w:u w:val="single"/>
    </w:rPr>
  </w:style>
  <w:style w:type="character" w:styleId="ListLabel13">
    <w:name w:val="ListLabel 13"/>
    <w:qFormat/>
    <w:rPr>
      <w:rFonts w:ascii="Arial" w:hAnsi="Arial" w:eastAsia="Arial Unicode MS" w:cs="Arial Unicode MS"/>
      <w:b/>
      <w:i w:val="false"/>
      <w:caps w:val="false"/>
      <w:smallCaps w:val="false"/>
      <w:strike w:val="false"/>
      <w:dstrike w:val="false"/>
      <w:color w:val="1155CC"/>
      <w:sz w:val="29"/>
      <w:szCs w:val="32"/>
      <w:u w:val="single"/>
      <w:effect w:val="none"/>
    </w:rPr>
  </w:style>
  <w:style w:type="character" w:styleId="ListLabel14">
    <w:name w:val="ListLabel 14"/>
    <w:qFormat/>
    <w:rPr>
      <w:color w:val="1155CC"/>
      <w:sz w:val="32"/>
      <w:szCs w:val="32"/>
      <w:highlight w:val="white"/>
      <w:u w:val="single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Lucida Sans"/>
    </w:rPr>
  </w:style>
  <w:style w:type="paragraph" w:styleId="Style14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joejoe2/monitoring" TargetMode="External"/><Relationship Id="rId4" Type="http://schemas.openxmlformats.org/officeDocument/2006/relationships/hyperlink" Target="https://drive.google.com/open?id=1TZtU41BcahOwSNmzXwutmxcOCRJLp9kl" TargetMode="External"/><Relationship Id="rId5" Type="http://schemas.openxmlformats.org/officeDocument/2006/relationships/hyperlink" Target="https://github.com/joejoe2/LineBot" TargetMode="External"/><Relationship Id="rId6" Type="http://schemas.openxmlformats.org/officeDocument/2006/relationships/hyperlink" Target="https://joejoe2bot.herokuapp.com/" TargetMode="External"/><Relationship Id="rId7" Type="http://schemas.openxmlformats.org/officeDocument/2006/relationships/hyperlink" Target="https://www.digi.com/resources/documentation/Digidocs/90001456-13/reference/r_wk_sleep_mode.htm" TargetMode="External"/><Relationship Id="rId8" Type="http://schemas.openxmlformats.org/officeDocument/2006/relationships/hyperlink" Target="https://kknews.cc/home/38r8xj8.html" TargetMode="External"/><Relationship Id="rId9" Type="http://schemas.openxmlformats.org/officeDocument/2006/relationships/hyperlink" Target="https://www.playrobot.com/gas/2247-mh-z19b-co2.html" TargetMode="External"/><Relationship Id="rId10" Type="http://schemas.openxmlformats.org/officeDocument/2006/relationships/hyperlink" Target="https://thenewstack.io/tutorial-prototyping-a-sensor-node-and-iot-gateway-with-arduino-and-raspberry-pi-part-1/" TargetMode="External"/><Relationship Id="rId11" Type="http://schemas.openxmlformats.org/officeDocument/2006/relationships/hyperlink" Target="https://thenewstack.io/tutorial-configuring-a-sensor-node-and-iot-gateway-to-collect-and-visualize-data-part-2/" TargetMode="External"/><Relationship Id="rId12" Type="http://schemas.openxmlformats.org/officeDocument/2006/relationships/hyperlink" Target="https://www.researchgate.net/publication/325945127_MQTT_based_environment_monitoring_in_factories_for_employee_safety" TargetMode="External"/><Relationship Id="rId13" Type="http://schemas.openxmlformats.org/officeDocument/2006/relationships/hyperlink" Target="https://swf.com.tw/?tag=zigbee" TargetMode="External"/><Relationship Id="rId14" Type="http://schemas.openxmlformats.org/officeDocument/2006/relationships/hyperlink" Target="https://www.brettdangerfield.com/post/raspberrypi_tempature_monitor_project" TargetMode="External"/><Relationship Id="rId15" Type="http://schemas.openxmlformats.org/officeDocument/2006/relationships/hyperlink" Target="https://www.digi.com/resources/documentation/digidocs/pdfs/90002002.pdf" TargetMode="External"/><Relationship Id="rId16" Type="http://schemas.openxmlformats.org/officeDocument/2006/relationships/hyperlink" Target="https://makerpro.cc/2015/09/a-selection-guide-for-arduino-family/" TargetMode="External"/><Relationship Id="rId17" Type="http://schemas.openxmlformats.org/officeDocument/2006/relationships/hyperlink" Target="https://bokunimo.net/blog/raspberry-pi/16/" TargetMode="External"/><Relationship Id="rId18" Type="http://schemas.openxmlformats.org/officeDocument/2006/relationships/hyperlink" Target="https://hawksnowlog.blogspot.com/2017/03/getting-started-zigbee.html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/3PloFZr7VOtry5nQ+r5twUt9Cw==">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LibreOffice/6.0.3.2$Windows_X86_64 LibreOffice_project/8f48d515416608e3a835360314dac7e47fd0b821</Application>
  <Pages>6</Pages>
  <Words>1653</Words>
  <Characters>4677</Characters>
  <CharactersWithSpaces>5000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2020-01-04T05:39:00Z</dcterms:created>
  <dc:creator/>
  <dc:description/>
  <dc:language>zh-TW</dc:language>
  <cp:lastModifiedBy/>
  <dcterms:modified xsi:type="dcterms:W3CDTF">2020-01-10T15:14:55Z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