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赵磊</w:t>
      </w:r>
    </w:p>
    <w:p>
      <w:r>
        <w:t>求职意向：全栈开发工程师</w:t>
      </w:r>
    </w:p>
    <w:p>
      <w:r>
        <w:t>电话：135-0000-1111 | 邮箱：zhaolei@example.com</w:t>
      </w:r>
    </w:p>
    <w:p>
      <w:pPr>
        <w:pStyle w:val="Heading1"/>
      </w:pPr>
      <w:r>
        <w:t># 教育背景</w:t>
      </w:r>
    </w:p>
    <w:p>
      <w:r>
        <w:t>华中科技大学 | 计算机科学 | 本科 | 2019.09 - 2023.06</w:t>
      </w:r>
    </w:p>
    <w:p>
      <w:pPr>
        <w:pStyle w:val="Heading1"/>
      </w:pPr>
      <w:r>
        <w:t># 技术栈</w:t>
      </w:r>
    </w:p>
    <w:p>
      <w:pPr>
        <w:pStyle w:val="ListBullet"/>
      </w:pPr>
      <w:r>
        <w:t>前端：React、Vue 3、TypeScript、Tailwind CSS</w:t>
      </w:r>
    </w:p>
    <w:p>
      <w:pPr>
        <w:pStyle w:val="ListBullet"/>
      </w:pPr>
      <w:r>
        <w:t>后端：Node.js、Express、Python、FastAPI</w:t>
      </w:r>
    </w:p>
    <w:p>
      <w:pPr>
        <w:pStyle w:val="ListBullet"/>
      </w:pPr>
      <w:r>
        <w:t>数据库：PostgreSQL、MongoDB、Redis</w:t>
      </w:r>
    </w:p>
    <w:p>
      <w:pPr>
        <w:pStyle w:val="ListBullet"/>
      </w:pPr>
      <w:r>
        <w:t>DevOps：Docker、GitHub Actions、AWS EC2</w:t>
      </w:r>
    </w:p>
    <w:p>
      <w:pPr>
        <w:pStyle w:val="Heading1"/>
      </w:pPr>
      <w:r>
        <w:t># 项目经验</w:t>
      </w:r>
    </w:p>
    <w:p>
      <w:pPr>
        <w:pStyle w:val="Heading1"/>
      </w:pPr>
      <w:r>
        <w:t>## 1. 在线教育平台（2022.06 - 2022.12）</w:t>
      </w:r>
    </w:p>
    <w:p>
      <w:pPr>
        <w:pStyle w:val="ListBullet"/>
      </w:pPr>
      <w:r>
        <w:t>全栈开发，前端 React + 后端 Node.js + PostgreSQL</w:t>
      </w:r>
    </w:p>
    <w:p>
      <w:pPr>
        <w:pStyle w:val="ListBullet"/>
      </w:pPr>
      <w:r>
        <w:t>实现视频直播（WebRTC）、弹幕（WebSocket）、课程推荐（协同过滤）</w:t>
      </w:r>
    </w:p>
    <w:p>
      <w:pPr>
        <w:pStyle w:val="ListBullet"/>
      </w:pPr>
      <w:r>
        <w:t>支持 500 人同时在线，首屏加载 &lt; 1.5s</w:t>
      </w:r>
    </w:p>
    <w:p>
      <w:pPr>
        <w:pStyle w:val="Heading1"/>
      </w:pPr>
      <w:r>
        <w:t>## 2. 开源贡献：Vue 3 组件库（2021.09 - 2022.03）</w:t>
      </w:r>
    </w:p>
    <w:p>
      <w:pPr>
        <w:pStyle w:val="ListBullet"/>
      </w:pPr>
      <w:r>
        <w:t>为 Element Plus 提交 3 个 PR，修复表单验证 bug</w:t>
      </w:r>
    </w:p>
    <w:p>
      <w:pPr>
        <w:pStyle w:val="ListBullet"/>
      </w:pPr>
      <w:r>
        <w:t>独立开发 2 个业务组件（省市级联、富文本编辑器）</w:t>
      </w:r>
    </w:p>
    <w:p>
      <w:pPr>
        <w:pStyle w:val="Heading1"/>
      </w:pPr>
      <w:r>
        <w:t># 实习</w:t>
      </w:r>
    </w:p>
    <w:p>
      <w:r>
        <w:t>美团 | 全栈实习生 | 2022.07 - 2022.09</w:t>
      </w:r>
    </w:p>
    <w:p>
      <w:pPr>
        <w:pStyle w:val="Heading1"/>
      </w:pPr>
      <w:r>
        <w:t># 荣誉</w:t>
      </w:r>
    </w:p>
    <w:p>
      <w:r>
        <w:t>CET-6 540 分 | ACM 区域赛铜牌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