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陈明</w:t>
      </w:r>
    </w:p>
    <w:p>
      <w:r>
        <w:t>求职意向：数据分析师</w:t>
      </w:r>
    </w:p>
    <w:p>
      <w:r>
        <w:t>电话：137-0000-3456 | 邮箱：chenming@example.com</w:t>
      </w:r>
    </w:p>
    <w:p/>
    <w:p>
      <w:pPr>
        <w:pStyle w:val="Heading1"/>
      </w:pPr>
      <w:r>
        <w:t># 教育背景</w:t>
      </w:r>
    </w:p>
    <w:p>
      <w:r>
        <w:t>上海交通大学 | 统计学 | 硕士 | 2022.09 - 2025.06</w:t>
      </w:r>
    </w:p>
    <w:p>
      <w:r>
        <w:t>中南财经政法大学 | 应用数学 | 本科 | 2018.09 - 2022.06</w:t>
      </w:r>
    </w:p>
    <w:p/>
    <w:p>
      <w:pPr>
        <w:pStyle w:val="Heading1"/>
      </w:pPr>
      <w:r>
        <w:t># 技术栈</w:t>
      </w:r>
    </w:p>
    <w:p>
      <w:pPr>
        <w:pStyle w:val="ListBullet"/>
      </w:pPr>
      <w:r>
        <w:t>Python（Pandas、NumPy、Scikit-learn、Matplotlib）</w:t>
      </w:r>
    </w:p>
    <w:p>
      <w:pPr>
        <w:pStyle w:val="ListBullet"/>
      </w:pPr>
      <w:r>
        <w:t>SQL（MySQL、Hive、ClickHouse）</w:t>
      </w:r>
    </w:p>
    <w:p>
      <w:pPr>
        <w:pStyle w:val="ListBullet"/>
      </w:pPr>
      <w:r>
        <w:t>Tableau、Power BI、Excel 高级函数</w:t>
      </w:r>
    </w:p>
    <w:p>
      <w:pPr>
        <w:pStyle w:val="ListBullet"/>
      </w:pPr>
      <w:r>
        <w:t>机器学习：回归、分类、聚类、时间序列</w:t>
      </w:r>
    </w:p>
    <w:p/>
    <w:p>
      <w:pPr>
        <w:pStyle w:val="Heading1"/>
      </w:pPr>
      <w:r>
        <w:t># 项目经验</w:t>
      </w:r>
    </w:p>
    <w:p>
      <w:pPr>
        <w:pStyle w:val="Heading1"/>
      </w:pPr>
      <w:r>
        <w:t>## 1. 电商用户流失预测（2024.01 - 2024.03）</w:t>
      </w:r>
    </w:p>
    <w:p>
      <w:r>
        <w:t>技术栈：Python + XGBoost + SHAP</w:t>
      </w:r>
    </w:p>
    <w:p>
      <w:pPr>
        <w:pStyle w:val="ListBullet"/>
      </w:pPr>
      <w:r>
        <w:t>清洗 100 万条用户行为数据，构建 30+ 特征</w:t>
      </w:r>
    </w:p>
    <w:p>
      <w:pPr>
        <w:pStyle w:val="ListBullet"/>
      </w:pPr>
      <w:r>
        <w:t>训练 XGBoost 模型，AUC 达 0.89，精准识别高流失风险用户</w:t>
      </w:r>
    </w:p>
    <w:p>
      <w:pPr>
        <w:pStyle w:val="ListBullet"/>
      </w:pPr>
      <w:r>
        <w:t>用 SHAP 解释模型，输出可解释报告，指导运营策略</w:t>
      </w:r>
    </w:p>
    <w:p/>
    <w:p>
      <w:pPr>
        <w:pStyle w:val="Heading1"/>
      </w:pPr>
      <w:r>
        <w:t>## 2. 销售数据看板（2023.06 - 2023.08）</w:t>
      </w:r>
    </w:p>
    <w:p>
      <w:r>
        <w:t>技术栈：SQL + Tableau + Excel</w:t>
      </w:r>
    </w:p>
    <w:p>
      <w:pPr>
        <w:pStyle w:val="ListBullet"/>
      </w:pPr>
      <w:r>
        <w:t>从 Hive 提取 3 年销售数据，清洗后建模</w:t>
      </w:r>
    </w:p>
    <w:p>
      <w:pPr>
        <w:pStyle w:val="ListBullet"/>
      </w:pPr>
      <w:r>
        <w:t>搭建 Tableau 看板，覆盖 GMV、复购率、客单价等 8 个核心指标</w:t>
      </w:r>
    </w:p>
    <w:p>
      <w:pPr>
        <w:pStyle w:val="ListBullet"/>
      </w:pPr>
      <w:r>
        <w:t>发现华东区复购率异常下降，定位原因是物流时效，推动改善</w:t>
      </w:r>
    </w:p>
    <w:p/>
    <w:p>
      <w:pPr>
        <w:pStyle w:val="Heading1"/>
      </w:pPr>
      <w:r>
        <w:t># 实习经历</w:t>
      </w:r>
    </w:p>
    <w:p>
      <w:r>
        <w:t>腾讯 | 数据分析实习生 | 2024.06 - 2024.08</w:t>
      </w:r>
    </w:p>
    <w:p>
      <w:pPr>
        <w:pStyle w:val="ListBullet"/>
      </w:pPr>
      <w:r>
        <w:t>负责微信支付商户数据分析，输出周报 12 份</w:t>
      </w:r>
    </w:p>
    <w:p>
      <w:pPr>
        <w:pStyle w:val="ListBullet"/>
      </w:pPr>
      <w:r>
        <w:t>用 Python 自动化日报生成，节省人工 2 小时/天</w:t>
      </w:r>
    </w:p>
    <w:p/>
    <w:p>
      <w:pPr>
        <w:pStyle w:val="Heading1"/>
      </w:pPr>
      <w:r>
        <w:t># 荣誉 / 证书</w:t>
      </w:r>
    </w:p>
    <w:p>
      <w:pPr>
        <w:pStyle w:val="ListBullet"/>
      </w:pPr>
      <w:r>
        <w:t>CET-6 560 分</w:t>
      </w:r>
    </w:p>
    <w:p>
      <w:pPr>
        <w:pStyle w:val="ListBullet"/>
      </w:pPr>
      <w:r>
        <w:t>全国大学生数学建模竞赛国家二等奖</w:t>
      </w:r>
    </w:p>
    <w:p>
      <w:pPr>
        <w:pStyle w:val="ListBullet"/>
      </w:pPr>
      <w:r>
        <w:t>持有 CDA 数据分析师认证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