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5E38E7"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w:t>
      </w:r>
      <w:r w:rsidR="005E38E7">
        <w:rPr>
          <w:rFonts w:ascii="Times New Roman" w:hAnsi="Times New Roman" w:cs="Times New Roman"/>
          <w:b/>
          <w:sz w:val="24"/>
          <w:szCs w:val="24"/>
        </w:rPr>
        <w:t xml:space="preserve"> PENELITIAN YANG RELEVAN </w:t>
      </w:r>
    </w:p>
    <w:p w:rsidR="00433602" w:rsidRPr="000C70CC" w:rsidRDefault="005E38E7"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DAN</w:t>
      </w:r>
      <w:r w:rsidR="00FD0722">
        <w:rPr>
          <w:rFonts w:ascii="Times New Roman" w:hAnsi="Times New Roman" w:cs="Times New Roman"/>
          <w:b/>
          <w:sz w:val="24"/>
          <w:szCs w:val="24"/>
        </w:rPr>
        <w:t xml:space="preserve"> </w:t>
      </w:r>
      <w:r>
        <w:rPr>
          <w:rFonts w:ascii="Times New Roman" w:hAnsi="Times New Roman" w:cs="Times New Roman"/>
          <w:b/>
          <w:sz w:val="24"/>
          <w:szCs w:val="24"/>
        </w:rPr>
        <w:t>KERANGKA BERPIKIR</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sidR="009531EF">
        <w:rPr>
          <w:rFonts w:ascii="Times New Roman" w:hAnsi="Times New Roman" w:cs="Times New Roman"/>
          <w:sz w:val="24"/>
          <w:szCs w:val="24"/>
        </w:rPr>
        <w:t xml:space="preserve"> pada PT. Dau</w:t>
      </w:r>
      <w:r>
        <w:rPr>
          <w:rFonts w:ascii="Times New Roman" w:hAnsi="Times New Roman" w:cs="Times New Roman"/>
          <w:sz w:val="24"/>
          <w:szCs w:val="24"/>
        </w:rPr>
        <w:t>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 xml:space="preserve">Perancangan adalah kegiatan yang memiliki tujuan untuk mendesain sistem baru yang dapat menyelesaikan masalah-masalah yang dihadapi perusahaan yang diperoleh dari pemilihan alternatif </w:t>
      </w:r>
      <w:proofErr w:type="gramStart"/>
      <w:r w:rsidR="00B71410" w:rsidRPr="00B71410">
        <w:rPr>
          <w:rFonts w:ascii="Times New Roman" w:hAnsi="Times New Roman" w:cs="Times New Roman"/>
          <w:sz w:val="24"/>
          <w:szCs w:val="24"/>
        </w:rPr>
        <w:t>sistem</w:t>
      </w:r>
      <w:proofErr w:type="gramEnd"/>
      <w:r w:rsidR="00B71410" w:rsidRPr="00B71410">
        <w:rPr>
          <w:rFonts w:ascii="Times New Roman" w:hAnsi="Times New Roman" w:cs="Times New Roman"/>
          <w:sz w:val="24"/>
          <w:szCs w:val="24"/>
        </w:rPr>
        <w:t xml:space="preserve">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lastRenderedPageBreak/>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edural maupun pendekatan komponen atau elemen yang ada. Dalam pendekatan 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Kedua definisi diatas menurut penulis bias saling terkait dan berhubungan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w:t>
      </w:r>
      <w:proofErr w:type="gramStart"/>
      <w:r w:rsidR="00C679F0">
        <w:rPr>
          <w:rFonts w:ascii="Times New Roman" w:hAnsi="Times New Roman" w:cs="Times New Roman"/>
          <w:sz w:val="24"/>
          <w:szCs w:val="24"/>
        </w:rPr>
        <w:t>nama</w:t>
      </w:r>
      <w:proofErr w:type="gramEnd"/>
      <w:r w:rsidR="00C679F0">
        <w:rPr>
          <w:rFonts w:ascii="Times New Roman" w:hAnsi="Times New Roman" w:cs="Times New Roman"/>
          <w:sz w:val="24"/>
          <w:szCs w:val="24"/>
        </w:rPr>
        <w:t xml:space="preserve"> untuk sekumpulan teknologi untuk membuat dan menjalankan </w:t>
      </w:r>
      <w:r w:rsidR="00C679F0">
        <w:rPr>
          <w:rFonts w:ascii="Times New Roman" w:hAnsi="Times New Roman" w:cs="Times New Roman"/>
          <w:sz w:val="24"/>
          <w:szCs w:val="24"/>
        </w:rPr>
        <w:lastRenderedPageBreak/>
        <w:t xml:space="preserve">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Virtual Machine (JVM). JVM inilah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bytecode 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Beberapa kemampuan yang disediakan oleh java diantaranya </w:t>
      </w:r>
      <w:proofErr w:type="gramStart"/>
      <w:r>
        <w:rPr>
          <w:rFonts w:ascii="Times New Roman" w:hAnsi="Times New Roman" w:cs="Times New Roman"/>
          <w:sz w:val="24"/>
          <w:szCs w:val="24"/>
        </w:rPr>
        <w:t>adalah :</w:t>
      </w:r>
      <w:proofErr w:type="gramEnd"/>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w:t>
      </w:r>
      <w:proofErr w:type="gramStart"/>
      <w:r w:rsidR="0030318C">
        <w:rPr>
          <w:rFonts w:ascii="Times New Roman" w:hAnsi="Times New Roman" w:cs="Times New Roman"/>
          <w:sz w:val="24"/>
          <w:szCs w:val="24"/>
        </w:rPr>
        <w:t>diantaranya :</w:t>
      </w:r>
      <w:proofErr w:type="gramEnd"/>
      <w:r w:rsidR="0030318C">
        <w:rPr>
          <w:rFonts w:ascii="Times New Roman" w:hAnsi="Times New Roman" w:cs="Times New Roman"/>
          <w:sz w:val="24"/>
          <w:szCs w:val="24"/>
        </w:rPr>
        <w:t xml:space="preserve">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memudahkan dalam menggambarkan aliran data dari suatu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didesain, beberapa pakar terdahulu telah menggunakan simbol-simbol dalam perancangan programnya. Hal ini sangat dibuthkan untuk memudahkan dalam memahami perancangan suatu sistem yang </w:t>
      </w:r>
      <w:r>
        <w:rPr>
          <w:rFonts w:ascii="Times New Roman" w:hAnsi="Times New Roman" w:cs="Times New Roman"/>
          <w:sz w:val="24"/>
          <w:szCs w:val="24"/>
        </w:rPr>
        <w:lastRenderedPageBreak/>
        <w:t xml:space="preserve">cukup kompleks. Diagram yang menggunakan notasi-notasi ini untuk menggambarkan arus dari data sistem sekarang dikenal dengan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w:t>
      </w:r>
      <w:proofErr w:type="gramStart"/>
      <w:r w:rsidR="0075706B">
        <w:rPr>
          <w:rFonts w:ascii="Times New Roman" w:hAnsi="Times New Roman" w:cs="Times New Roman"/>
          <w:sz w:val="24"/>
          <w:szCs w:val="24"/>
        </w:rPr>
        <w:t>akan</w:t>
      </w:r>
      <w:proofErr w:type="gramEnd"/>
      <w:r w:rsidR="0075706B">
        <w:rPr>
          <w:rFonts w:ascii="Times New Roman" w:hAnsi="Times New Roman" w:cs="Times New Roman"/>
          <w:sz w:val="24"/>
          <w:szCs w:val="24"/>
        </w:rPr>
        <w:t xml:space="preserve">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w:t>
      </w:r>
      <w:proofErr w:type="gramStart"/>
      <w:r w:rsidR="008909A6">
        <w:rPr>
          <w:rFonts w:ascii="Times New Roman" w:hAnsi="Times New Roman" w:cs="Times New Roman"/>
          <w:sz w:val="24"/>
          <w:szCs w:val="24"/>
        </w:rPr>
        <w:t>akan</w:t>
      </w:r>
      <w:proofErr w:type="gramEnd"/>
      <w:r w:rsidR="008909A6">
        <w:rPr>
          <w:rFonts w:ascii="Times New Roman" w:hAnsi="Times New Roman" w:cs="Times New Roman"/>
          <w:sz w:val="24"/>
          <w:szCs w:val="24"/>
        </w:rPr>
        <w:t xml:space="preserve">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7pt;height:79.15pt" o:ole="">
            <v:imagedata r:id="rId9" o:title=""/>
          </v:shape>
          <o:OLEObject Type="Embed" ProgID="Visio.Drawing.15" ShapeID="_x0000_i1025" DrawAspect="Content" ObjectID="_1491239675"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xml:space="preserve">) serta </w:t>
      </w:r>
      <w:r>
        <w:rPr>
          <w:rFonts w:ascii="Times New Roman" w:hAnsi="Times New Roman" w:cs="Times New Roman"/>
          <w:sz w:val="24"/>
          <w:szCs w:val="24"/>
        </w:rPr>
        <w:lastRenderedPageBreak/>
        <w:t>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Arus data sebaiknya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5pt;height:86.9pt" o:ole="">
            <v:imagedata r:id="rId11" o:title=""/>
          </v:shape>
          <o:OLEObject Type="Embed" ProgID="Visio.Drawing.15" ShapeID="_x0000_i1026" DrawAspect="Content" ObjectID="_1491239676"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 xml:space="preserve">Arus data yang mengalir dari kesatuan luar langganan ke proses order dengan </w:t>
      </w:r>
      <w:proofErr w:type="gramStart"/>
      <w:r w:rsidR="0058295B">
        <w:rPr>
          <w:rFonts w:ascii="Times New Roman" w:hAnsi="Times New Roman" w:cs="Times New Roman"/>
          <w:sz w:val="24"/>
          <w:szCs w:val="24"/>
        </w:rPr>
        <w:t>nama</w:t>
      </w:r>
      <w:proofErr w:type="gramEnd"/>
      <w:r w:rsidR="0058295B">
        <w:rPr>
          <w:rFonts w:ascii="Times New Roman" w:hAnsi="Times New Roman" w:cs="Times New Roman"/>
          <w:sz w:val="24"/>
          <w:szCs w:val="24"/>
        </w:rPr>
        <w:t xml:space="preserve">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w:t>
      </w:r>
      <w:proofErr w:type="gramStart"/>
      <w:r>
        <w:rPr>
          <w:rFonts w:ascii="Times New Roman" w:hAnsi="Times New Roman" w:cs="Times New Roman"/>
          <w:sz w:val="24"/>
          <w:szCs w:val="24"/>
        </w:rPr>
        <w:t xml:space="preserve">proses </w:t>
      </w:r>
      <w:r w:rsidR="006E3501">
        <w:rPr>
          <w:rFonts w:ascii="Times New Roman" w:hAnsi="Times New Roman" w:cs="Times New Roman"/>
          <w:sz w:val="24"/>
          <w:szCs w:val="24"/>
        </w:rPr>
        <w:t xml:space="preserve"> yang</w:t>
      </w:r>
      <w:proofErr w:type="gramEnd"/>
      <w:r w:rsidR="006E3501">
        <w:rPr>
          <w:rFonts w:ascii="Times New Roman" w:hAnsi="Times New Roman" w:cs="Times New Roman"/>
          <w:sz w:val="24"/>
          <w:szCs w:val="24"/>
        </w:rPr>
        <w:t xml:space="preserve">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proofErr w:type="gramStart"/>
      <w:r w:rsidR="009C2566">
        <w:rPr>
          <w:rFonts w:ascii="Times New Roman" w:hAnsi="Times New Roman" w:cs="Times New Roman"/>
          <w:sz w:val="24"/>
          <w:szCs w:val="24"/>
        </w:rPr>
        <w:t>nama</w:t>
      </w:r>
      <w:proofErr w:type="gramEnd"/>
      <w:r w:rsidR="009C2566">
        <w:rPr>
          <w:rFonts w:ascii="Times New Roman" w:hAnsi="Times New Roman" w:cs="Times New Roman"/>
          <w:sz w:val="24"/>
          <w:szCs w:val="24"/>
        </w:rPr>
        <w:t xml:space="preserve">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8pt;height:86.9pt" o:ole="">
            <v:imagedata r:id="rId13" o:title=""/>
          </v:shape>
          <o:OLEObject Type="Embed" ProgID="Visio.Drawing.15" ShapeID="_x0000_i1027" DrawAspect="Content" ObjectID="_1491239677"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w:t>
      </w:r>
      <w:proofErr w:type="gramStart"/>
      <w:r>
        <w:rPr>
          <w:rFonts w:ascii="Times New Roman" w:hAnsi="Times New Roman" w:cs="Times New Roman"/>
          <w:sz w:val="24"/>
          <w:szCs w:val="24"/>
        </w:rPr>
        <w:t>ada :</w:t>
      </w:r>
      <w:proofErr w:type="gramEnd"/>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Menunjukan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6pt;height:84.3pt" o:ole="">
            <v:imagedata r:id="rId15" o:title=""/>
          </v:shape>
          <o:OLEObject Type="Embed" ProgID="Visio.Drawing.15" ShapeID="_x0000_i1028" DrawAspect="Content" ObjectID="_1491239678"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p w:rsidR="00E9187C" w:rsidRDefault="00E9187C" w:rsidP="00E9187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Tabel 1. Contoh pembuatan DAD</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lastRenderedPageBreak/>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Default="00B5700A" w:rsidP="00B5700A">
      <w:pPr>
        <w:pStyle w:val="ListParagraph"/>
        <w:spacing w:after="0" w:line="480" w:lineRule="auto"/>
        <w:ind w:left="1440"/>
        <w:jc w:val="both"/>
        <w:rPr>
          <w:rFonts w:ascii="Times New Roman" w:hAnsi="Times New Roman" w:cs="Times New Roman"/>
          <w:sz w:val="24"/>
          <w:szCs w:val="24"/>
        </w:rPr>
      </w:pPr>
      <w:bookmarkStart w:id="0" w:name="_GoBack"/>
      <w:bookmarkEnd w:id="0"/>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proofErr w:type="gramStart"/>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w:t>
      </w:r>
      <w:proofErr w:type="gramEnd"/>
      <w:r w:rsidR="00943268">
        <w:rPr>
          <w:rFonts w:ascii="Times New Roman" w:hAnsi="Times New Roman" w:cs="Times New Roman"/>
          <w:sz w:val="24"/>
          <w:szCs w:val="24"/>
        </w:rPr>
        <w:t xml:space="preserve">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95pt;height:245.85pt" o:ole="">
            <v:imagedata r:id="rId17" o:title=""/>
          </v:shape>
          <o:OLEObject Type="Embed" ProgID="Visio.Drawing.15" ShapeID="_x0000_i1029" DrawAspect="Content" ObjectID="_1491239679"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lastRenderedPageBreak/>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5pt;height:204.95pt" o:ole="">
            <v:imagedata r:id="rId20" o:title=""/>
          </v:shape>
          <o:OLEObject Type="Embed" ProgID="Visio.Drawing.15" ShapeID="_x0000_i1030" DrawAspect="Content" ObjectID="_1491239680"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 xml:space="preserve">data-data yang dibawa pada arus data yang mengalir, maka tentunya </w:t>
      </w:r>
      <w:proofErr w:type="gramStart"/>
      <w:r w:rsidR="001434ED">
        <w:rPr>
          <w:rFonts w:ascii="Times New Roman" w:hAnsi="Times New Roman" w:cs="Times New Roman"/>
          <w:sz w:val="24"/>
          <w:szCs w:val="24"/>
        </w:rPr>
        <w:t>nama</w:t>
      </w:r>
      <w:proofErr w:type="gramEnd"/>
      <w:r w:rsidR="001434ED">
        <w:rPr>
          <w:rFonts w:ascii="Times New Roman" w:hAnsi="Times New Roman" w:cs="Times New Roman"/>
          <w:sz w:val="24"/>
          <w:szCs w:val="24"/>
        </w:rPr>
        <w:t xml:space="preserve">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alias atau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lain di perlukan apabila nama lain dari kamus data ini ada.</w:t>
      </w:r>
      <w:r w:rsidR="001761DA">
        <w:rPr>
          <w:rFonts w:ascii="Times New Roman" w:hAnsi="Times New Roman" w:cs="Times New Roman"/>
          <w:sz w:val="24"/>
          <w:szCs w:val="24"/>
        </w:rPr>
        <w:t xml:space="preserve"> Nama lain dibutuhkan karena terdapat perbedaan penyebutan </w:t>
      </w:r>
      <w:proofErr w:type="gramStart"/>
      <w:r w:rsidR="001761DA">
        <w:rPr>
          <w:rFonts w:ascii="Times New Roman" w:hAnsi="Times New Roman" w:cs="Times New Roman"/>
          <w:sz w:val="24"/>
          <w:szCs w:val="24"/>
        </w:rPr>
        <w:t>nama</w:t>
      </w:r>
      <w:proofErr w:type="gramEnd"/>
      <w:r w:rsidR="001761DA">
        <w:rPr>
          <w:rFonts w:ascii="Times New Roman" w:hAnsi="Times New Roman" w:cs="Times New Roman"/>
          <w:sz w:val="24"/>
          <w:szCs w:val="24"/>
        </w:rPr>
        <w:t xml:space="preserve">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w:t>
      </w:r>
      <w:proofErr w:type="gramStart"/>
      <w:r w:rsidR="00064691">
        <w:rPr>
          <w:rFonts w:ascii="Times New Roman" w:hAnsi="Times New Roman" w:cs="Times New Roman"/>
          <w:sz w:val="24"/>
          <w:szCs w:val="24"/>
        </w:rPr>
        <w:t>bentuk :</w:t>
      </w:r>
      <w:proofErr w:type="gramEnd"/>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Volume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95pt;height:404.75pt" o:ole="">
            <v:imagedata r:id="rId22" o:title=""/>
          </v:shape>
          <o:OLEObject Type="Embed" ProgID="Visio.Drawing.15" ShapeID="_x0000_i1031" DrawAspect="Content" ObjectID="_1491239681"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w:t>
      </w:r>
      <w:proofErr w:type="gramStart"/>
      <w:r w:rsidR="007C3EF2">
        <w:rPr>
          <w:rFonts w:ascii="Times New Roman" w:hAnsi="Times New Roman" w:cs="Times New Roman"/>
          <w:sz w:val="24"/>
          <w:szCs w:val="24"/>
        </w:rPr>
        <w:t>cara</w:t>
      </w:r>
      <w:proofErr w:type="gramEnd"/>
      <w:r w:rsidR="007C3EF2">
        <w:rPr>
          <w:rFonts w:ascii="Times New Roman" w:hAnsi="Times New Roman" w:cs="Times New Roman"/>
          <w:sz w:val="24"/>
          <w:szCs w:val="24"/>
        </w:rPr>
        <w:t xml:space="preserve">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Pr="00784D57" w:rsidRDefault="00671245" w:rsidP="00784D5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Notasi yang digunakan dalam ERD dapat dilihat pada Tabel di bawah </w:t>
      </w:r>
      <w:proofErr w:type="gramStart"/>
      <w:r w:rsidRPr="00784D57">
        <w:rPr>
          <w:rFonts w:ascii="Times New Roman" w:hAnsi="Times New Roman" w:cs="Times New Roman"/>
          <w:sz w:val="24"/>
          <w:szCs w:val="24"/>
        </w:rPr>
        <w:t>ini :</w:t>
      </w:r>
      <w:proofErr w:type="gramEnd"/>
      <w:r w:rsidRPr="00784D57">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3644"/>
        <w:gridCol w:w="3564"/>
      </w:tblGrid>
      <w:tr w:rsidR="00BD1554" w:rsidRPr="00784D57" w:rsidTr="003B37C6">
        <w:trPr>
          <w:cnfStyle w:val="100000000000" w:firstRow="1" w:lastRow="0" w:firstColumn="0" w:lastColumn="0" w:oddVBand="0" w:evenVBand="0" w:oddHBand="0" w:evenHBand="0" w:firstRowFirstColumn="0" w:firstRowLastColumn="0" w:lastRowFirstColumn="0" w:lastRowLastColumn="0"/>
        </w:trPr>
        <w:tc>
          <w:tcPr>
            <w:tcW w:w="364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Notasi</w:t>
            </w:r>
          </w:p>
        </w:tc>
        <w:tc>
          <w:tcPr>
            <w:tcW w:w="35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Keterangan</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26" w:dyaOrig="1170">
                <v:shape id="_x0000_i1032" type="#_x0000_t75" style="width:101.2pt;height:58.4pt" o:ole="">
                  <v:imagedata r:id="rId24" o:title=""/>
                </v:shape>
                <o:OLEObject Type="Embed" ProgID="Visio.Drawing.15" ShapeID="_x0000_i1032" DrawAspect="Content" ObjectID="_1491239682" r:id="rId25"/>
              </w:object>
            </w:r>
          </w:p>
        </w:tc>
        <w:tc>
          <w:tcPr>
            <w:tcW w:w="3564" w:type="dxa"/>
          </w:tcPr>
          <w:p w:rsidR="00BD1554" w:rsidRPr="00784D57" w:rsidRDefault="00745B23" w:rsidP="00671245">
            <w:pPr>
              <w:pStyle w:val="ListParagraph"/>
              <w:spacing w:line="480" w:lineRule="auto"/>
              <w:ind w:left="0"/>
              <w:jc w:val="both"/>
              <w:rPr>
                <w:rFonts w:cs="Times New Roman"/>
                <w:sz w:val="24"/>
                <w:szCs w:val="24"/>
              </w:rPr>
            </w:pPr>
            <w:r w:rsidRPr="00784D57">
              <w:rPr>
                <w:rFonts w:cs="Times New Roman"/>
                <w:sz w:val="24"/>
                <w:szCs w:val="24"/>
              </w:rPr>
              <w:t>Entitas : adalah suatu objek yang dapat diidentifikasi dalam lingkungan pemakai</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606" w:dyaOrig="1170">
                <v:shape id="_x0000_i1033" type="#_x0000_t75" style="width:80.45pt;height:58.4pt" o:ole="">
                  <v:imagedata r:id="rId26" o:title=""/>
                </v:shape>
                <o:OLEObject Type="Embed" ProgID="Visio.Drawing.15" ShapeID="_x0000_i1033" DrawAspect="Content" ObjectID="_1491239683" r:id="rId27"/>
              </w:object>
            </w:r>
          </w:p>
        </w:tc>
        <w:tc>
          <w:tcPr>
            <w:tcW w:w="3564" w:type="dxa"/>
          </w:tcPr>
          <w:p w:rsidR="00BD1554" w:rsidRPr="00784D57" w:rsidRDefault="00444F6C" w:rsidP="00671245">
            <w:pPr>
              <w:pStyle w:val="ListParagraph"/>
              <w:spacing w:line="480" w:lineRule="auto"/>
              <w:ind w:left="0"/>
              <w:jc w:val="both"/>
              <w:rPr>
                <w:rFonts w:cs="Times New Roman"/>
                <w:sz w:val="24"/>
                <w:szCs w:val="24"/>
              </w:rPr>
            </w:pPr>
            <w:r w:rsidRPr="00784D57">
              <w:rPr>
                <w:rFonts w:cs="Times New Roman"/>
                <w:sz w:val="24"/>
                <w:szCs w:val="24"/>
              </w:rPr>
              <w:t>Relasi :</w:t>
            </w:r>
            <w:r w:rsidR="001F4B9A" w:rsidRPr="00784D57">
              <w:rPr>
                <w:rFonts w:cs="Times New Roman"/>
                <w:sz w:val="24"/>
                <w:szCs w:val="24"/>
              </w:rPr>
              <w:t xml:space="preserve">menunjukkan adanya hubungan diantar sejumlah entitas yang berbeda </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740" w:dyaOrig="1471">
                <v:shape id="_x0000_i1034" type="#_x0000_t75" style="width:86.9pt;height:73.3pt" o:ole="">
                  <v:imagedata r:id="rId28" o:title=""/>
                </v:shape>
                <o:OLEObject Type="Embed" ProgID="Visio.Drawing.15" ShapeID="_x0000_i1034" DrawAspect="Content" ObjectID="_1491239684" r:id="rId29"/>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Atribut : mendiskripsikan karakter entitas (atribut yang berfungsi sebagai kunci (</w:t>
            </w:r>
            <w:r w:rsidRPr="00784D57">
              <w:rPr>
                <w:rFonts w:cs="Times New Roman"/>
                <w:i/>
                <w:sz w:val="24"/>
                <w:szCs w:val="24"/>
              </w:rPr>
              <w:t>key</w:t>
            </w:r>
            <w:r w:rsidRPr="00784D57">
              <w:rPr>
                <w:rFonts w:cs="Times New Roman"/>
                <w:sz w:val="24"/>
                <w:szCs w:val="24"/>
              </w:rPr>
              <w:t>) diberi garis bawah)</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10" w:dyaOrig="600">
                <v:shape id="_x0000_i1035" type="#_x0000_t75" style="width:100.55pt;height:29.85pt" o:ole="">
                  <v:imagedata r:id="rId30" o:title=""/>
                </v:shape>
                <o:OLEObject Type="Embed" ProgID="Visio.Drawing.15" ShapeID="_x0000_i1035" DrawAspect="Content" ObjectID="_1491239685" r:id="rId31"/>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Garis : sebagai penghubung antar relasi dengan entitas, relasi dan entitas dengan atribut</w:t>
            </w:r>
          </w:p>
        </w:tc>
      </w:tr>
    </w:tbl>
    <w:p w:rsidR="00BD1554" w:rsidRPr="00784D57" w:rsidRDefault="003B37C6" w:rsidP="003B37C6">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Notasi ERD oleh Peter Chen</w:t>
      </w:r>
    </w:p>
    <w:p w:rsidR="00BD1554" w:rsidRDefault="00513518"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Kardinalitas </w:t>
      </w:r>
      <w:r w:rsidR="00F30042">
        <w:rPr>
          <w:rFonts w:ascii="Times New Roman" w:hAnsi="Times New Roman" w:cs="Times New Roman"/>
          <w:sz w:val="24"/>
          <w:szCs w:val="24"/>
        </w:rPr>
        <w:t>Re</w:t>
      </w:r>
      <w:r>
        <w:rPr>
          <w:rFonts w:ascii="Times New Roman" w:hAnsi="Times New Roman" w:cs="Times New Roman"/>
          <w:sz w:val="24"/>
          <w:szCs w:val="24"/>
        </w:rPr>
        <w:t>l</w:t>
      </w:r>
      <w:r w:rsidR="00F30042">
        <w:rPr>
          <w:rFonts w:ascii="Times New Roman" w:hAnsi="Times New Roman" w:cs="Times New Roman"/>
          <w:sz w:val="24"/>
          <w:szCs w:val="24"/>
        </w:rPr>
        <w:t>a</w:t>
      </w:r>
      <w:r>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Pr="00DA54AC" w:rsidRDefault="00AB620E" w:rsidP="00DA54AC">
      <w:pPr>
        <w:pStyle w:val="ListParagraph"/>
        <w:spacing w:after="0" w:line="480" w:lineRule="auto"/>
        <w:ind w:left="1440"/>
        <w:jc w:val="center"/>
      </w:pPr>
      <w:r>
        <w:object w:dxaOrig="8535" w:dyaOrig="1455">
          <v:shape id="_x0000_i1036" type="#_x0000_t75" style="width:332.75pt;height:56.45pt" o:ole="">
            <v:imagedata r:id="rId32" o:title=""/>
          </v:shape>
          <o:OLEObject Type="Embed" ProgID="Visio.Drawing.15" ShapeID="_x0000_i1036" DrawAspect="Content" ObjectID="_1491239686" r:id="rId33"/>
        </w:object>
      </w:r>
      <w:r w:rsidRPr="0095029D">
        <w:rPr>
          <w:rFonts w:ascii="Times New Roman" w:hAnsi="Times New Roman" w:cs="Times New Roman"/>
          <w:sz w:val="24"/>
          <w:szCs w:val="24"/>
        </w:rPr>
        <w:t xml:space="preserve">Gambar </w:t>
      </w:r>
      <w:r w:rsidR="0095029D" w:rsidRPr="0095029D">
        <w:rPr>
          <w:rFonts w:ascii="Times New Roman" w:hAnsi="Times New Roman" w:cs="Times New Roman"/>
          <w:sz w:val="24"/>
          <w:szCs w:val="24"/>
        </w:rPr>
        <w:t>9. Hubungan satu ke satu (</w:t>
      </w:r>
      <w:r w:rsidR="0095029D" w:rsidRPr="003B32EF">
        <w:rPr>
          <w:rFonts w:ascii="Times New Roman" w:hAnsi="Times New Roman" w:cs="Times New Roman"/>
          <w:i/>
          <w:sz w:val="24"/>
          <w:szCs w:val="24"/>
        </w:rPr>
        <w:t>one to one relationship</w:t>
      </w:r>
      <w:r w:rsidR="0095029D" w:rsidRPr="0095029D">
        <w:rPr>
          <w:rFonts w:ascii="Times New Roman" w:hAnsi="Times New Roman" w:cs="Times New Roman"/>
          <w:sz w:val="24"/>
          <w:szCs w:val="24"/>
        </w:rPr>
        <w:t>)</w: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banyak (</w:t>
      </w:r>
      <w:r w:rsidRPr="003643E1">
        <w:rPr>
          <w:rFonts w:ascii="Times New Roman" w:hAnsi="Times New Roman" w:cs="Times New Roman"/>
          <w:i/>
          <w:sz w:val="24"/>
          <w:szCs w:val="24"/>
        </w:rPr>
        <w:t xml:space="preserve">one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many relationship</w:t>
      </w:r>
      <w:r>
        <w:rPr>
          <w:rFonts w:ascii="Times New Roman" w:hAnsi="Times New Roman" w:cs="Times New Roman"/>
          <w:sz w:val="24"/>
          <w:szCs w:val="24"/>
        </w:rPr>
        <w:t xml:space="preserve">) menujukkan adanya hubungan antar dua entitas satu dengan yang lain dimana satu entitas dapat memiliki banyak atribut dari entitas yang lain. Contohnya seorang </w:t>
      </w:r>
      <w:r w:rsidR="00F221A9">
        <w:rPr>
          <w:rFonts w:ascii="Times New Roman" w:hAnsi="Times New Roman" w:cs="Times New Roman"/>
          <w:sz w:val="24"/>
          <w:szCs w:val="24"/>
        </w:rPr>
        <w:t>angg</w:t>
      </w:r>
      <w:r>
        <w:rPr>
          <w:rFonts w:ascii="Times New Roman" w:hAnsi="Times New Roman" w:cs="Times New Roman"/>
          <w:sz w:val="24"/>
          <w:szCs w:val="24"/>
        </w:rPr>
        <w:t xml:space="preserve">ota perpustakaan dapat meminjam lebih dari satu buku. </w:t>
      </w:r>
    </w:p>
    <w:p w:rsidR="00EB29BA" w:rsidRPr="00DA54AC" w:rsidRDefault="00EB29BA" w:rsidP="00EB29BA">
      <w:pPr>
        <w:pStyle w:val="ListParagraph"/>
        <w:spacing w:after="0" w:line="480" w:lineRule="auto"/>
        <w:ind w:left="1440"/>
        <w:jc w:val="center"/>
      </w:pPr>
      <w:r>
        <w:object w:dxaOrig="8535" w:dyaOrig="1455">
          <v:shape id="_x0000_i1037" type="#_x0000_t75" style="width:333.4pt;height:57.1pt" o:ole="">
            <v:imagedata r:id="rId34" o:title=""/>
          </v:shape>
          <o:OLEObject Type="Embed" ProgID="Visio.Drawing.15" ShapeID="_x0000_i1037" DrawAspect="Content" ObjectID="_1491239687" r:id="rId35"/>
        </w:object>
      </w:r>
      <w:r w:rsidRPr="00EB29BA">
        <w:rPr>
          <w:rFonts w:ascii="Times New Roman" w:hAnsi="Times New Roman" w:cs="Times New Roman"/>
          <w:sz w:val="24"/>
          <w:szCs w:val="24"/>
        </w:rPr>
        <w:t xml:space="preserve"> </w:t>
      </w: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13029E"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banyak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many relationship</w:t>
      </w:r>
      <w:r>
        <w:rPr>
          <w:rFonts w:ascii="Times New Roman" w:hAnsi="Times New Roman" w:cs="Times New Roman"/>
          <w:sz w:val="24"/>
          <w:szCs w:val="24"/>
        </w:rPr>
        <w:t>) menujukkan adanya hubungan antar dua entitas satu dengan yang lain dimana satu entitas dapat memiliki banyak atribut dari entitas yang lain</w:t>
      </w:r>
      <w:r w:rsidR="00253FB9">
        <w:rPr>
          <w:rFonts w:ascii="Times New Roman" w:hAnsi="Times New Roman" w:cs="Times New Roman"/>
          <w:sz w:val="24"/>
          <w:szCs w:val="24"/>
        </w:rPr>
        <w:t xml:space="preserve"> dan juga sebaliknya entitas yang lain dapat memiliki banyak atribut dari entitas sebelumnya</w:t>
      </w:r>
      <w:r>
        <w:rPr>
          <w:rFonts w:ascii="Times New Roman" w:hAnsi="Times New Roman" w:cs="Times New Roman"/>
          <w:sz w:val="24"/>
          <w:szCs w:val="24"/>
        </w:rPr>
        <w:t xml:space="preserve">. Contohnya seorang </w:t>
      </w:r>
      <w:r w:rsidR="0013029E">
        <w:rPr>
          <w:rFonts w:ascii="Times New Roman" w:hAnsi="Times New Roman" w:cs="Times New Roman"/>
          <w:sz w:val="24"/>
          <w:szCs w:val="24"/>
        </w:rPr>
        <w:t>mahasiswa dapat mengambiil beberapa mata kuliah, dan mata kuliah dapat di ambil oleh beberapa mahasiswa.</w:t>
      </w:r>
    </w:p>
    <w:p w:rsidR="000233C1" w:rsidRDefault="00FF450F" w:rsidP="00FF450F">
      <w:pPr>
        <w:pStyle w:val="ListParagraph"/>
        <w:spacing w:after="0" w:line="480" w:lineRule="auto"/>
        <w:ind w:left="1440" w:hanging="22"/>
        <w:jc w:val="both"/>
        <w:rPr>
          <w:rFonts w:ascii="Times New Roman" w:hAnsi="Times New Roman" w:cs="Times New Roman"/>
          <w:sz w:val="24"/>
          <w:szCs w:val="24"/>
        </w:rPr>
      </w:pPr>
      <w:r>
        <w:object w:dxaOrig="8535" w:dyaOrig="1455">
          <v:shape id="_x0000_i1038" type="#_x0000_t75" style="width:313.3pt;height:53.2pt" o:ole="">
            <v:imagedata r:id="rId36" o:title=""/>
          </v:shape>
          <o:OLEObject Type="Embed" ProgID="Visio.Drawing.15" ShapeID="_x0000_i1038" DrawAspect="Content" ObjectID="_1491239688" r:id="rId37"/>
        </w:object>
      </w:r>
      <w:r w:rsidR="000233C1">
        <w:rPr>
          <w:rFonts w:ascii="Times New Roman" w:hAnsi="Times New Roman" w:cs="Times New Roman"/>
          <w:sz w:val="24"/>
          <w:szCs w:val="24"/>
        </w:rPr>
        <w:t xml:space="preserve"> </w:t>
      </w:r>
    </w:p>
    <w:p w:rsidR="00FF450F" w:rsidRPr="00DA54AC" w:rsidRDefault="00FF450F" w:rsidP="00FF450F">
      <w:pPr>
        <w:pStyle w:val="ListParagraph"/>
        <w:spacing w:after="0" w:line="480" w:lineRule="auto"/>
        <w:ind w:left="1440"/>
        <w:jc w:val="center"/>
      </w:pPr>
      <w:r>
        <w:rPr>
          <w:rFonts w:ascii="Times New Roman" w:hAnsi="Times New Roman" w:cs="Times New Roman"/>
          <w:sz w:val="24"/>
          <w:szCs w:val="24"/>
        </w:rPr>
        <w:tab/>
        <w:t xml:space="preserve">Gambar 11. </w:t>
      </w:r>
      <w:r w:rsidRPr="0095029D">
        <w:rPr>
          <w:rFonts w:ascii="Times New Roman" w:hAnsi="Times New Roman" w:cs="Times New Roman"/>
          <w:sz w:val="24"/>
          <w:szCs w:val="24"/>
        </w:rPr>
        <w:t xml:space="preserve">Hubungan </w:t>
      </w:r>
      <w:r>
        <w:rPr>
          <w:rFonts w:ascii="Times New Roman" w:hAnsi="Times New Roman" w:cs="Times New Roman"/>
          <w:sz w:val="24"/>
          <w:szCs w:val="24"/>
        </w:rPr>
        <w:t>banyak</w:t>
      </w:r>
      <w:r w:rsidRPr="0095029D">
        <w:rPr>
          <w:rFonts w:ascii="Times New Roman" w:hAnsi="Times New Roman" w:cs="Times New Roman"/>
          <w:sz w:val="24"/>
          <w:szCs w:val="24"/>
        </w:rPr>
        <w:t xml:space="preserve">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A92A34" w:rsidRDefault="00BF1AFE" w:rsidP="00BF1AFE">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Untuk membuat suatu ERD, </w:t>
      </w:r>
      <w:r w:rsidR="003C337B">
        <w:rPr>
          <w:rFonts w:ascii="Times New Roman" w:hAnsi="Times New Roman" w:cs="Times New Roman"/>
          <w:sz w:val="24"/>
          <w:szCs w:val="24"/>
        </w:rPr>
        <w:t xml:space="preserve">sumber utama yang digunakan adalah kamus data yang telah di buat pada proses sebelumnya. </w:t>
      </w:r>
      <w:r w:rsidR="00A92A34">
        <w:rPr>
          <w:rFonts w:ascii="Times New Roman" w:hAnsi="Times New Roman" w:cs="Times New Roman"/>
          <w:sz w:val="24"/>
          <w:szCs w:val="24"/>
        </w:rPr>
        <w:t>Adapun teknik pembuatannya dapat mengikuti langkah-langkah berikut.</w:t>
      </w:r>
    </w:p>
    <w:p w:rsidR="00F725C1" w:rsidRDefault="009345D2"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Memilih kelolmpok atribut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yang akan dijadikan sebuah entitas dan menuntukan atribut kunci (</w:t>
      </w:r>
      <w:r w:rsidRPr="009345D2">
        <w:rPr>
          <w:rFonts w:ascii="Times New Roman" w:hAnsi="Times New Roman" w:cs="Times New Roman"/>
          <w:i/>
          <w:sz w:val="24"/>
          <w:szCs w:val="24"/>
        </w:rPr>
        <w:t>primary key</w:t>
      </w:r>
      <w:r>
        <w:rPr>
          <w:rFonts w:ascii="Times New Roman" w:hAnsi="Times New Roman" w:cs="Times New Roman"/>
          <w:sz w:val="24"/>
          <w:szCs w:val="24"/>
        </w:rPr>
        <w:t xml:space="preserve">) </w:t>
      </w:r>
      <w:r w:rsidR="00F725C1">
        <w:rPr>
          <w:rFonts w:ascii="Times New Roman" w:hAnsi="Times New Roman" w:cs="Times New Roman"/>
          <w:sz w:val="24"/>
          <w:szCs w:val="24"/>
        </w:rPr>
        <w:t>yang merupakan sebuah acuan unik dari sebuah entitas.</w:t>
      </w:r>
    </w:p>
    <w:p w:rsidR="008C7C71" w:rsidRDefault="00C94D38"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Menggambarkan kardinalitas antar entitas berdsarkan an</w:t>
      </w:r>
      <w:r w:rsidR="001A22C1">
        <w:rPr>
          <w:rFonts w:ascii="Times New Roman" w:hAnsi="Times New Roman" w:cs="Times New Roman"/>
          <w:sz w:val="24"/>
          <w:szCs w:val="24"/>
        </w:rPr>
        <w:t>alisa relasi yang telah di dapat sesuai dengan hubungan satu ke satu, satu ke banyak atau banyak ke banyak.</w:t>
      </w:r>
    </w:p>
    <w:p w:rsidR="00C94D38" w:rsidRDefault="00D44EA5" w:rsidP="007F6966">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Membuntuk skema </w:t>
      </w:r>
      <w:r w:rsidRPr="00D44EA5">
        <w:rPr>
          <w:rFonts w:ascii="Times New Roman" w:hAnsi="Times New Roman" w:cs="Times New Roman"/>
          <w:i/>
          <w:sz w:val="24"/>
          <w:szCs w:val="24"/>
        </w:rPr>
        <w:t>database</w:t>
      </w:r>
      <w:r>
        <w:rPr>
          <w:rFonts w:ascii="Times New Roman" w:hAnsi="Times New Roman" w:cs="Times New Roman"/>
          <w:sz w:val="24"/>
          <w:szCs w:val="24"/>
        </w:rPr>
        <w:t xml:space="preserve"> yang akan di buat serta menentukan lokasi kunci atribut tamu (</w:t>
      </w:r>
      <w:r w:rsidRPr="00D44EA5">
        <w:rPr>
          <w:rFonts w:ascii="Times New Roman" w:hAnsi="Times New Roman" w:cs="Times New Roman"/>
          <w:i/>
          <w:sz w:val="24"/>
          <w:szCs w:val="24"/>
        </w:rPr>
        <w:t>foreign key</w:t>
      </w:r>
      <w:r>
        <w:rPr>
          <w:rFonts w:ascii="Times New Roman" w:hAnsi="Times New Roman" w:cs="Times New Roman"/>
          <w:sz w:val="24"/>
          <w:szCs w:val="24"/>
        </w:rPr>
        <w:t>) sebagai berikut:</w:t>
      </w:r>
    </w:p>
    <w:p w:rsidR="00D44EA5" w:rsidRDefault="00D44EA5"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satu</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D44EA5">
        <w:rPr>
          <w:rFonts w:ascii="Times New Roman" w:hAnsi="Times New Roman" w:cs="Times New Roman"/>
          <w:i/>
          <w:sz w:val="24"/>
          <w:szCs w:val="24"/>
        </w:rPr>
        <w:t>foreign key</w:t>
      </w:r>
      <w:r>
        <w:rPr>
          <w:rFonts w:ascii="Times New Roman" w:hAnsi="Times New Roman" w:cs="Times New Roman"/>
          <w:i/>
          <w:sz w:val="24"/>
          <w:szCs w:val="24"/>
        </w:rPr>
        <w:t xml:space="preserve"> </w:t>
      </w:r>
      <w:r w:rsidR="007F6966">
        <w:rPr>
          <w:rFonts w:ascii="Times New Roman" w:hAnsi="Times New Roman" w:cs="Times New Roman"/>
          <w:sz w:val="24"/>
          <w:szCs w:val="24"/>
        </w:rPr>
        <w:t>diletakkan pada salah satu dari entitas tersebut.</w:t>
      </w:r>
    </w:p>
    <w:p w:rsidR="007F6966" w:rsidRDefault="007F6966"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banyak</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7F6966">
        <w:rPr>
          <w:rFonts w:ascii="Times New Roman" w:hAnsi="Times New Roman" w:cs="Times New Roman"/>
          <w:i/>
          <w:sz w:val="24"/>
          <w:szCs w:val="24"/>
        </w:rPr>
        <w:t>foreign key</w:t>
      </w:r>
      <w:r>
        <w:rPr>
          <w:rFonts w:ascii="Times New Roman" w:hAnsi="Times New Roman" w:cs="Times New Roman"/>
          <w:sz w:val="24"/>
          <w:szCs w:val="24"/>
        </w:rPr>
        <w:t xml:space="preserve"> diletakkan pada</w:t>
      </w:r>
      <w:r w:rsidR="0061785D">
        <w:rPr>
          <w:rFonts w:ascii="Times New Roman" w:hAnsi="Times New Roman" w:cs="Times New Roman"/>
          <w:sz w:val="24"/>
          <w:szCs w:val="24"/>
        </w:rPr>
        <w:t xml:space="preserve"> entitas </w:t>
      </w:r>
      <w:r w:rsidR="00D25CEC">
        <w:rPr>
          <w:rFonts w:ascii="Times New Roman" w:hAnsi="Times New Roman" w:cs="Times New Roman"/>
          <w:sz w:val="24"/>
          <w:szCs w:val="24"/>
        </w:rPr>
        <w:t>banyak (</w:t>
      </w:r>
      <w:r w:rsidR="00D25CEC" w:rsidRPr="00D25CEC">
        <w:rPr>
          <w:rFonts w:ascii="Times New Roman" w:hAnsi="Times New Roman" w:cs="Times New Roman"/>
          <w:i/>
          <w:sz w:val="24"/>
          <w:szCs w:val="24"/>
        </w:rPr>
        <w:t>many</w:t>
      </w:r>
      <w:r w:rsidR="00D25CEC">
        <w:rPr>
          <w:rFonts w:ascii="Times New Roman" w:hAnsi="Times New Roman" w:cs="Times New Roman"/>
          <w:sz w:val="24"/>
          <w:szCs w:val="24"/>
        </w:rPr>
        <w:t>)</w:t>
      </w:r>
      <w:r w:rsidR="0061785D">
        <w:rPr>
          <w:rFonts w:ascii="Times New Roman" w:hAnsi="Times New Roman" w:cs="Times New Roman"/>
          <w:sz w:val="24"/>
          <w:szCs w:val="24"/>
        </w:rPr>
        <w:t>.</w:t>
      </w:r>
      <w:r w:rsidR="00D25CEC">
        <w:rPr>
          <w:rFonts w:ascii="Times New Roman" w:hAnsi="Times New Roman" w:cs="Times New Roman"/>
          <w:sz w:val="24"/>
          <w:szCs w:val="24"/>
        </w:rPr>
        <w:t xml:space="preserve"> </w:t>
      </w:r>
    </w:p>
    <w:p w:rsidR="00D25CEC" w:rsidRDefault="00D25CEC"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banyak ke banyak (</w:t>
      </w:r>
      <w:r>
        <w:rPr>
          <w:rFonts w:ascii="Times New Roman" w:hAnsi="Times New Roman" w:cs="Times New Roman"/>
          <w:i/>
          <w:sz w:val="24"/>
          <w:szCs w:val="24"/>
        </w:rPr>
        <w:t>many</w:t>
      </w:r>
      <w:r w:rsidRPr="00D25CEC">
        <w:rPr>
          <w:rFonts w:ascii="Times New Roman" w:hAnsi="Times New Roman" w:cs="Times New Roman"/>
          <w:i/>
          <w:sz w:val="24"/>
          <w:szCs w:val="24"/>
        </w:rPr>
        <w:t xml:space="preserve"> to </w:t>
      </w:r>
      <w:proofErr w:type="gramStart"/>
      <w:r>
        <w:rPr>
          <w:rFonts w:ascii="Times New Roman" w:hAnsi="Times New Roman" w:cs="Times New Roman"/>
          <w:i/>
          <w:sz w:val="24"/>
          <w:szCs w:val="24"/>
        </w:rPr>
        <w:t>many</w:t>
      </w:r>
      <w:r w:rsidRPr="00D25CEC">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D25CEC">
        <w:rPr>
          <w:rFonts w:ascii="Times New Roman" w:hAnsi="Times New Roman" w:cs="Times New Roman"/>
          <w:i/>
          <w:sz w:val="24"/>
          <w:szCs w:val="24"/>
        </w:rPr>
        <w:t>relationsip</w:t>
      </w:r>
      <w:proofErr w:type="gramEnd"/>
      <w:r>
        <w:rPr>
          <w:rFonts w:ascii="Times New Roman" w:hAnsi="Times New Roman" w:cs="Times New Roman"/>
          <w:sz w:val="24"/>
          <w:szCs w:val="24"/>
        </w:rPr>
        <w:t>)</w:t>
      </w:r>
      <w:r w:rsidR="0052770F">
        <w:rPr>
          <w:rFonts w:ascii="Times New Roman" w:hAnsi="Times New Roman" w:cs="Times New Roman"/>
          <w:sz w:val="24"/>
          <w:szCs w:val="24"/>
        </w:rPr>
        <w:t xml:space="preserve"> maka di buat sebuah koneksi hubungan baru yang berisi kedua </w:t>
      </w:r>
      <w:r w:rsidR="0052770F" w:rsidRPr="0052770F">
        <w:rPr>
          <w:rFonts w:ascii="Times New Roman" w:hAnsi="Times New Roman" w:cs="Times New Roman"/>
          <w:i/>
          <w:sz w:val="24"/>
          <w:szCs w:val="24"/>
        </w:rPr>
        <w:t>foreign key</w:t>
      </w:r>
      <w:r w:rsidR="0052770F">
        <w:rPr>
          <w:rFonts w:ascii="Times New Roman" w:hAnsi="Times New Roman" w:cs="Times New Roman"/>
          <w:sz w:val="24"/>
          <w:szCs w:val="24"/>
        </w:rPr>
        <w:t xml:space="preserve"> dari kedua entitas tersebut.</w:t>
      </w:r>
    </w:p>
    <w:p w:rsidR="00D44EA5" w:rsidRPr="00CF0D24" w:rsidRDefault="00CE11A0" w:rsidP="00CF0D24">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Membentuk tabel entitas berdasarkan atribut kunci (</w:t>
      </w:r>
      <w:r w:rsidRPr="00CE11A0">
        <w:rPr>
          <w:rFonts w:ascii="Times New Roman" w:hAnsi="Times New Roman" w:cs="Times New Roman"/>
          <w:i/>
          <w:sz w:val="24"/>
          <w:szCs w:val="24"/>
        </w:rPr>
        <w:t>primary key</w:t>
      </w:r>
      <w:r>
        <w:rPr>
          <w:rFonts w:ascii="Times New Roman" w:hAnsi="Times New Roman" w:cs="Times New Roman"/>
          <w:sz w:val="24"/>
          <w:szCs w:val="24"/>
        </w:rPr>
        <w:t>) yang terbentuk dari hasil normalisai</w:t>
      </w:r>
      <w:r w:rsidR="002366A1">
        <w:rPr>
          <w:rFonts w:ascii="Times New Roman" w:hAnsi="Times New Roman" w:cs="Times New Roman"/>
          <w:sz w:val="24"/>
          <w:szCs w:val="24"/>
        </w:rPr>
        <w:t xml:space="preserve"> sekurang-kurangnya normalisasi tingkat ketiga (</w:t>
      </w:r>
      <w:r w:rsidR="002366A1" w:rsidRPr="002366A1">
        <w:rPr>
          <w:rFonts w:ascii="Times New Roman" w:hAnsi="Times New Roman" w:cs="Times New Roman"/>
          <w:i/>
          <w:sz w:val="24"/>
          <w:szCs w:val="24"/>
        </w:rPr>
        <w:t>third normalization form</w:t>
      </w:r>
      <w:r w:rsidR="002366A1">
        <w:rPr>
          <w:rFonts w:ascii="Times New Roman" w:hAnsi="Times New Roman" w:cs="Times New Roman"/>
          <w:sz w:val="24"/>
          <w:szCs w:val="24"/>
        </w:rPr>
        <w:t>).</w:t>
      </w:r>
    </w:p>
    <w:p w:rsidR="00BF1AFE" w:rsidRDefault="00BF1AFE" w:rsidP="00BF1AFE">
      <w:pPr>
        <w:pStyle w:val="ListParagraph"/>
        <w:spacing w:after="0" w:line="480" w:lineRule="auto"/>
        <w:ind w:left="1080" w:firstLine="360"/>
        <w:jc w:val="both"/>
        <w:rPr>
          <w:rFonts w:ascii="Times New Roman" w:hAnsi="Times New Roman" w:cs="Times New Roman"/>
          <w:sz w:val="24"/>
          <w:szCs w:val="24"/>
        </w:rPr>
      </w:pPr>
    </w:p>
    <w:p w:rsidR="00513518" w:rsidRDefault="005535A9"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Normalisasi</w:t>
      </w:r>
    </w:p>
    <w:p w:rsidR="0089699E" w:rsidRDefault="00E57ACA" w:rsidP="004244A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Normalisasi merupakan teknik perancangan suatu </w:t>
      </w:r>
      <w:r w:rsidR="00F53F14" w:rsidRPr="00F53F14">
        <w:rPr>
          <w:rFonts w:ascii="Times New Roman" w:hAnsi="Times New Roman" w:cs="Times New Roman"/>
          <w:i/>
          <w:sz w:val="24"/>
          <w:szCs w:val="24"/>
        </w:rPr>
        <w:t>database</w:t>
      </w:r>
      <w:r w:rsidR="00F53F14">
        <w:rPr>
          <w:rFonts w:ascii="Times New Roman" w:hAnsi="Times New Roman" w:cs="Times New Roman"/>
          <w:sz w:val="24"/>
          <w:szCs w:val="24"/>
        </w:rPr>
        <w:t xml:space="preserve"> dalam mengelompokkan atribut-atribut kedalam suatu entitas</w:t>
      </w:r>
      <w:r w:rsidR="0049312F">
        <w:rPr>
          <w:rFonts w:ascii="Times New Roman" w:hAnsi="Times New Roman" w:cs="Times New Roman"/>
          <w:sz w:val="24"/>
          <w:szCs w:val="24"/>
        </w:rPr>
        <w:t xml:space="preserve"> sehingga memiliki h</w:t>
      </w:r>
      <w:r w:rsidR="002B2FEC">
        <w:rPr>
          <w:rFonts w:ascii="Times New Roman" w:hAnsi="Times New Roman" w:cs="Times New Roman"/>
          <w:sz w:val="24"/>
          <w:szCs w:val="24"/>
        </w:rPr>
        <w:t>ubungan antar entitas yang baik</w:t>
      </w:r>
      <w:r w:rsidR="00EC404E">
        <w:rPr>
          <w:rFonts w:ascii="Times New Roman" w:hAnsi="Times New Roman" w:cs="Times New Roman"/>
          <w:sz w:val="24"/>
          <w:szCs w:val="24"/>
        </w:rPr>
        <w:t xml:space="preserve"> dan membentuk suatu </w:t>
      </w:r>
      <w:r w:rsidR="00EC404E">
        <w:rPr>
          <w:rFonts w:ascii="Times New Roman" w:hAnsi="Times New Roman" w:cs="Times New Roman"/>
          <w:sz w:val="24"/>
          <w:szCs w:val="24"/>
        </w:rPr>
        <w:lastRenderedPageBreak/>
        <w:t xml:space="preserve">database yang memiliki </w:t>
      </w:r>
      <w:r w:rsidR="00EC404E" w:rsidRPr="00EC404E">
        <w:rPr>
          <w:rFonts w:ascii="Times New Roman" w:hAnsi="Times New Roman" w:cs="Times New Roman"/>
          <w:i/>
          <w:sz w:val="24"/>
          <w:szCs w:val="24"/>
        </w:rPr>
        <w:t>integritas</w:t>
      </w:r>
      <w:r w:rsidR="00EC404E">
        <w:rPr>
          <w:rFonts w:ascii="Times New Roman" w:hAnsi="Times New Roman" w:cs="Times New Roman"/>
          <w:sz w:val="24"/>
          <w:szCs w:val="24"/>
        </w:rPr>
        <w:t xml:space="preserve"> yang tinggi</w:t>
      </w:r>
      <w:r w:rsidR="0049312F">
        <w:rPr>
          <w:rFonts w:ascii="Times New Roman" w:hAnsi="Times New Roman" w:cs="Times New Roman"/>
          <w:sz w:val="24"/>
          <w:szCs w:val="24"/>
        </w:rPr>
        <w:t>.</w:t>
      </w:r>
      <w:r w:rsidR="00A34931">
        <w:rPr>
          <w:rFonts w:ascii="Times New Roman" w:hAnsi="Times New Roman" w:cs="Times New Roman"/>
          <w:sz w:val="24"/>
          <w:szCs w:val="24"/>
        </w:rPr>
        <w:t xml:space="preserve"> Normalisasi </w:t>
      </w:r>
      <w:r w:rsidR="006D0979">
        <w:rPr>
          <w:rFonts w:ascii="Times New Roman" w:hAnsi="Times New Roman" w:cs="Times New Roman"/>
          <w:sz w:val="24"/>
          <w:szCs w:val="24"/>
        </w:rPr>
        <w:t>di tentukan dari ketergantungan dari setiap atribut dalam entitas terhadap relasi yang terjadi antar entitasnya.</w:t>
      </w:r>
      <w:r w:rsidR="0089699E">
        <w:rPr>
          <w:rFonts w:ascii="Times New Roman" w:hAnsi="Times New Roman" w:cs="Times New Roman"/>
          <w:sz w:val="24"/>
          <w:szCs w:val="24"/>
        </w:rPr>
        <w:t xml:space="preserve"> Sehingga yujuan utama dari proses normalisasi data adalah:</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menghilangkan kerangkapan data</w:t>
      </w:r>
      <w:r>
        <w:rPr>
          <w:rFonts w:ascii="Times New Roman" w:hAnsi="Times New Roman" w:cs="Times New Roman"/>
          <w:sz w:val="24"/>
          <w:szCs w:val="24"/>
        </w:rPr>
        <w:t>.</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mengurangi kompleksitas</w:t>
      </w:r>
      <w:r>
        <w:rPr>
          <w:rFonts w:ascii="Times New Roman" w:hAnsi="Times New Roman" w:cs="Times New Roman"/>
          <w:sz w:val="24"/>
          <w:szCs w:val="24"/>
        </w:rPr>
        <w:t>.</w:t>
      </w:r>
    </w:p>
    <w:p w:rsid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mempermudah pemodifikasian data</w:t>
      </w:r>
      <w:r>
        <w:rPr>
          <w:rFonts w:ascii="Times New Roman" w:hAnsi="Times New Roman" w:cs="Times New Roman"/>
          <w:sz w:val="24"/>
          <w:szCs w:val="24"/>
        </w:rPr>
        <w:t>.</w:t>
      </w:r>
    </w:p>
    <w:p w:rsidR="0089699E" w:rsidRDefault="0089699E" w:rsidP="004244AD">
      <w:pPr>
        <w:pStyle w:val="ListParagraph"/>
        <w:spacing w:after="0" w:line="480" w:lineRule="auto"/>
        <w:ind w:left="1080" w:firstLine="360"/>
        <w:jc w:val="both"/>
        <w:rPr>
          <w:rFonts w:ascii="Times New Roman" w:hAnsi="Times New Roman" w:cs="Times New Roman"/>
          <w:sz w:val="24"/>
          <w:szCs w:val="24"/>
        </w:rPr>
      </w:pPr>
    </w:p>
    <w:p w:rsidR="00FB69A4" w:rsidRPr="009841E3" w:rsidRDefault="004244AD" w:rsidP="009841E3">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First Normal Form (1NF)</w:t>
      </w:r>
    </w:p>
    <w:p w:rsidR="000D1A96" w:rsidRDefault="004244AD" w:rsidP="000D1A96">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Bentuk </w:t>
      </w:r>
      <w:r w:rsidR="00335B79">
        <w:rPr>
          <w:rFonts w:ascii="Times New Roman" w:hAnsi="Times New Roman" w:cs="Times New Roman"/>
          <w:sz w:val="24"/>
          <w:szCs w:val="24"/>
        </w:rPr>
        <w:t xml:space="preserve">Normalisasi Pertama atau </w:t>
      </w:r>
      <w:r w:rsidR="00335B79" w:rsidRPr="00E45BCC">
        <w:rPr>
          <w:rFonts w:ascii="Times New Roman" w:hAnsi="Times New Roman" w:cs="Times New Roman"/>
          <w:i/>
          <w:sz w:val="24"/>
          <w:szCs w:val="24"/>
        </w:rPr>
        <w:t>First Normal Form</w:t>
      </w:r>
      <w:r w:rsidR="00E45BCC">
        <w:rPr>
          <w:rFonts w:ascii="Times New Roman" w:hAnsi="Times New Roman" w:cs="Times New Roman"/>
          <w:sz w:val="24"/>
          <w:szCs w:val="24"/>
        </w:rPr>
        <w:t xml:space="preserve"> </w:t>
      </w:r>
      <w:r w:rsidR="00FB69A4">
        <w:rPr>
          <w:rFonts w:ascii="Times New Roman" w:hAnsi="Times New Roman" w:cs="Times New Roman"/>
          <w:sz w:val="24"/>
          <w:szCs w:val="24"/>
        </w:rPr>
        <w:t xml:space="preserve">merupakan tahap untuk menganalisa setiap atribut dari entitas benar-benar bersifat </w:t>
      </w:r>
      <w:r w:rsidR="00FB69A4" w:rsidRPr="00FB69A4">
        <w:rPr>
          <w:rFonts w:ascii="Times New Roman" w:hAnsi="Times New Roman" w:cs="Times New Roman"/>
          <w:i/>
          <w:sz w:val="24"/>
          <w:szCs w:val="24"/>
        </w:rPr>
        <w:t>atomic</w:t>
      </w:r>
      <w:r w:rsidR="00FB69A4">
        <w:rPr>
          <w:rFonts w:ascii="Times New Roman" w:hAnsi="Times New Roman" w:cs="Times New Roman"/>
          <w:sz w:val="24"/>
          <w:szCs w:val="24"/>
        </w:rPr>
        <w:t xml:space="preserve"> </w:t>
      </w:r>
      <w:r w:rsidR="000D1A96">
        <w:rPr>
          <w:rFonts w:ascii="Times New Roman" w:hAnsi="Times New Roman" w:cs="Times New Roman"/>
          <w:sz w:val="24"/>
          <w:szCs w:val="24"/>
        </w:rPr>
        <w:t xml:space="preserve">dimana </w:t>
      </w:r>
      <w:r w:rsidR="000D1A96" w:rsidRPr="000D1A96">
        <w:rPr>
          <w:rFonts w:ascii="Times New Roman" w:hAnsi="Times New Roman" w:cs="Times New Roman"/>
          <w:sz w:val="24"/>
          <w:szCs w:val="24"/>
        </w:rPr>
        <w:t>yaitu setiap irisan</w:t>
      </w:r>
      <w:r w:rsidR="000D1A96">
        <w:rPr>
          <w:rFonts w:ascii="Times New Roman" w:hAnsi="Times New Roman" w:cs="Times New Roman"/>
          <w:sz w:val="24"/>
          <w:szCs w:val="24"/>
        </w:rPr>
        <w:t xml:space="preserve"> </w:t>
      </w:r>
      <w:r w:rsidR="000D1A96" w:rsidRPr="000D1A96">
        <w:rPr>
          <w:rFonts w:ascii="Times New Roman" w:hAnsi="Times New Roman" w:cs="Times New Roman"/>
          <w:sz w:val="24"/>
          <w:szCs w:val="24"/>
        </w:rPr>
        <w:t>baris dan kolom hanya mempunyai satu nilai data</w:t>
      </w:r>
      <w:r w:rsidR="000D1A96">
        <w:rPr>
          <w:rFonts w:ascii="Times New Roman" w:hAnsi="Times New Roman" w:cs="Times New Roman"/>
          <w:sz w:val="24"/>
          <w:szCs w:val="24"/>
        </w:rPr>
        <w:t>.</w:t>
      </w:r>
    </w:p>
    <w:p w:rsidR="00E45BCC" w:rsidRPr="009841E3" w:rsidRDefault="00E45BCC" w:rsidP="009841E3">
      <w:pPr>
        <w:spacing w:after="0" w:line="480" w:lineRule="auto"/>
        <w:jc w:val="both"/>
        <w:rPr>
          <w:rFonts w:ascii="Times New Roman" w:hAnsi="Times New Roman" w:cs="Times New Roman"/>
          <w:sz w:val="24"/>
          <w:szCs w:val="24"/>
        </w:rPr>
      </w:pP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Second Normal Form (2NF)</w:t>
      </w:r>
    </w:p>
    <w:p w:rsidR="00583F5B" w:rsidRDefault="001B2BEB" w:rsidP="001A199E">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Dalam bentuk normalisasi kedua (</w:t>
      </w:r>
      <w:r w:rsidRPr="001B2BEB">
        <w:rPr>
          <w:rFonts w:ascii="Times New Roman" w:hAnsi="Times New Roman" w:cs="Times New Roman"/>
          <w:i/>
          <w:sz w:val="24"/>
          <w:szCs w:val="24"/>
        </w:rPr>
        <w:t>Second Normal Form</w:t>
      </w:r>
      <w:r>
        <w:rPr>
          <w:rFonts w:ascii="Times New Roman" w:hAnsi="Times New Roman" w:cs="Times New Roman"/>
          <w:sz w:val="24"/>
          <w:szCs w:val="24"/>
        </w:rPr>
        <w:t xml:space="preserve"> atau 2NF)</w:t>
      </w:r>
      <w:r w:rsidR="001A199E">
        <w:rPr>
          <w:rFonts w:ascii="Times New Roman" w:hAnsi="Times New Roman" w:cs="Times New Roman"/>
          <w:sz w:val="24"/>
          <w:szCs w:val="24"/>
        </w:rPr>
        <w:t xml:space="preserve"> </w:t>
      </w:r>
      <w:r w:rsidR="00535704">
        <w:rPr>
          <w:rFonts w:ascii="Times New Roman" w:hAnsi="Times New Roman" w:cs="Times New Roman"/>
          <w:sz w:val="24"/>
          <w:szCs w:val="24"/>
        </w:rPr>
        <w:t xml:space="preserve">mensyaratkan bentuk 1NF sudah terpenuhi </w:t>
      </w:r>
      <w:r w:rsidR="00583F5B">
        <w:rPr>
          <w:rFonts w:ascii="Times New Roman" w:hAnsi="Times New Roman" w:cs="Times New Roman"/>
          <w:sz w:val="24"/>
          <w:szCs w:val="24"/>
        </w:rPr>
        <w:t>dan setiap atribut yang bukan merupakan kunci harus sepenuhnya tergantung dengan setiap atribut kuncinya.</w:t>
      </w:r>
    </w:p>
    <w:p w:rsidR="00E01ABF" w:rsidRDefault="00E01ABF">
      <w:pPr>
        <w:rPr>
          <w:rFonts w:ascii="Times New Roman" w:hAnsi="Times New Roman" w:cs="Times New Roman"/>
          <w:sz w:val="24"/>
          <w:szCs w:val="24"/>
        </w:rPr>
      </w:pPr>
      <w:r>
        <w:rPr>
          <w:rFonts w:ascii="Times New Roman" w:hAnsi="Times New Roman" w:cs="Times New Roman"/>
          <w:sz w:val="24"/>
          <w:szCs w:val="24"/>
        </w:rPr>
        <w:br w:type="page"/>
      </w: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lastRenderedPageBreak/>
        <w:t>Third Normal Form (3NF)</w:t>
      </w:r>
    </w:p>
    <w:p w:rsidR="00B113C6" w:rsidRDefault="0036743D" w:rsidP="00B113C6">
      <w:pPr>
        <w:pStyle w:val="ListParagraph"/>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Dalam bentuk normalisasi ketiga (</w:t>
      </w:r>
      <w:r>
        <w:rPr>
          <w:rFonts w:ascii="Times New Roman" w:hAnsi="Times New Roman" w:cs="Times New Roman"/>
          <w:i/>
          <w:sz w:val="24"/>
          <w:szCs w:val="24"/>
        </w:rPr>
        <w:t>Third</w:t>
      </w:r>
      <w:r w:rsidRPr="001B2BEB">
        <w:rPr>
          <w:rFonts w:ascii="Times New Roman" w:hAnsi="Times New Roman" w:cs="Times New Roman"/>
          <w:i/>
          <w:sz w:val="24"/>
          <w:szCs w:val="24"/>
        </w:rPr>
        <w:t xml:space="preserve"> Normal Form</w:t>
      </w:r>
      <w:r>
        <w:rPr>
          <w:rFonts w:ascii="Times New Roman" w:hAnsi="Times New Roman" w:cs="Times New Roman"/>
          <w:sz w:val="24"/>
          <w:szCs w:val="24"/>
        </w:rPr>
        <w:t xml:space="preserve"> atau 3NF) mensyaratkan bentuk 2NF sudah terpenuhi dan setiap atribut yang</w:t>
      </w:r>
      <w:r w:rsidR="00B113C6">
        <w:rPr>
          <w:rFonts w:ascii="Times New Roman" w:hAnsi="Times New Roman" w:cs="Times New Roman"/>
          <w:sz w:val="24"/>
          <w:szCs w:val="24"/>
        </w:rPr>
        <w:t xml:space="preserve"> kunci tidak boleh tergantung pada atribut yang bukan kunci lainnya.</w:t>
      </w:r>
    </w:p>
    <w:p w:rsidR="00B113C6" w:rsidRDefault="00A74BB3" w:rsidP="00A74BB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Apabila ERD sudah terbentuk, maka dengan mudah nantinya penulis dapat menggambarkan database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pda pernecanaan sistem</w:t>
      </w:r>
    </w:p>
    <w:p w:rsidR="00831285" w:rsidRDefault="00831285" w:rsidP="00A74BB3">
      <w:pPr>
        <w:pStyle w:val="ListParagraph"/>
        <w:spacing w:after="0" w:line="480" w:lineRule="auto"/>
        <w:ind w:firstLine="360"/>
        <w:jc w:val="both"/>
        <w:rPr>
          <w:rFonts w:ascii="Times New Roman" w:hAnsi="Times New Roman" w:cs="Times New Roman"/>
          <w:sz w:val="24"/>
          <w:szCs w:val="24"/>
        </w:rPr>
      </w:pP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4D242F" w:rsidRDefault="004D242F" w:rsidP="004D242F">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Beberapa hasil penelitian yang penulis gunakan sebagai reverensi dalam perancangan sistem persediaan barang mengacu pada </w:t>
      </w:r>
    </w:p>
    <w:p w:rsidR="004D242F" w:rsidRDefault="004D242F"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skripsi yang dibuat oleh Christopher Danil dan Edy Siswanto dengan judul Sistem Informasi Stok Barang berbasis Web pada Central Jaya Com. </w:t>
      </w:r>
    </w:p>
    <w:p w:rsidR="00D309C1" w:rsidRDefault="00D309C1" w:rsidP="00D309C1">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Abstrak :</w:t>
      </w:r>
      <w:proofErr w:type="gramEnd"/>
      <w:r>
        <w:rPr>
          <w:rFonts w:ascii="Times New Roman" w:hAnsi="Times New Roman" w:cs="Times New Roman"/>
          <w:sz w:val="24"/>
          <w:szCs w:val="24"/>
        </w:rPr>
        <w:t xml:space="preserve"> </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Persediaan barang atau dikenal dengan istilah stok barang adalah salah satu komponen dasar</w:t>
      </w:r>
      <w:r>
        <w:rPr>
          <w:rFonts w:ascii="Times New Roman" w:hAnsi="Times New Roman" w:cs="Times New Roman"/>
          <w:sz w:val="24"/>
          <w:szCs w:val="24"/>
        </w:rPr>
        <w:t xml:space="preserve"> </w:t>
      </w:r>
      <w:r w:rsidRPr="00D309C1">
        <w:rPr>
          <w:rFonts w:ascii="Times New Roman" w:hAnsi="Times New Roman" w:cs="Times New Roman"/>
          <w:sz w:val="24"/>
          <w:szCs w:val="24"/>
        </w:rPr>
        <w:t>yang paling sering diperhatikan dalam kegiatan usaha (bisnis) terutama untuk badan usaha industri atau</w:t>
      </w:r>
      <w:r>
        <w:rPr>
          <w:rFonts w:ascii="Times New Roman" w:hAnsi="Times New Roman" w:cs="Times New Roman"/>
          <w:sz w:val="24"/>
          <w:szCs w:val="24"/>
        </w:rPr>
        <w:t xml:space="preserve"> </w:t>
      </w:r>
      <w:r w:rsidRPr="00D309C1">
        <w:rPr>
          <w:rFonts w:ascii="Times New Roman" w:hAnsi="Times New Roman" w:cs="Times New Roman"/>
          <w:sz w:val="24"/>
          <w:szCs w:val="24"/>
        </w:rPr>
        <w:t>badan usaha dagang.</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Informasi merupakan salah satu bagian yang cukup penting di dalam kehidupan manusia, karena dengan</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adanya informasi maka </w:t>
      </w:r>
      <w:proofErr w:type="gramStart"/>
      <w:r w:rsidRPr="00D309C1">
        <w:rPr>
          <w:rFonts w:ascii="Times New Roman" w:hAnsi="Times New Roman" w:cs="Times New Roman"/>
          <w:sz w:val="24"/>
          <w:szCs w:val="24"/>
        </w:rPr>
        <w:t>akan</w:t>
      </w:r>
      <w:proofErr w:type="gramEnd"/>
      <w:r w:rsidRPr="00D309C1">
        <w:rPr>
          <w:rFonts w:ascii="Times New Roman" w:hAnsi="Times New Roman" w:cs="Times New Roman"/>
          <w:sz w:val="24"/>
          <w:szCs w:val="24"/>
        </w:rPr>
        <w:t xml:space="preserve"> mendukung kita dalam membuat keputusan dengan lebih cepat dan tepat.</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Central Jaya Com merupakan salah satu toko yang bergerak di bidang penjualan laptop. Karena toko yang</w:t>
      </w:r>
      <w:r>
        <w:rPr>
          <w:rFonts w:ascii="Times New Roman" w:hAnsi="Times New Roman" w:cs="Times New Roman"/>
          <w:sz w:val="24"/>
          <w:szCs w:val="24"/>
        </w:rPr>
        <w:t xml:space="preserve"> </w:t>
      </w:r>
      <w:r w:rsidRPr="00D309C1">
        <w:rPr>
          <w:rFonts w:ascii="Times New Roman" w:hAnsi="Times New Roman" w:cs="Times New Roman"/>
          <w:sz w:val="24"/>
          <w:szCs w:val="24"/>
        </w:rPr>
        <w:t>bergerak di bidang dagang maka sistem stok adalah salah satu sistem yang harus benar-benar diperhatikan</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untuk mendukung kegiatan operasional toko. Namun dalam prakteknya banyak </w:t>
      </w:r>
      <w:r w:rsidRPr="00D309C1">
        <w:rPr>
          <w:rFonts w:ascii="Times New Roman" w:hAnsi="Times New Roman" w:cs="Times New Roman"/>
          <w:sz w:val="24"/>
          <w:szCs w:val="24"/>
        </w:rPr>
        <w:lastRenderedPageBreak/>
        <w:t>kendala yang dijumpai</w:t>
      </w:r>
      <w:r>
        <w:rPr>
          <w:rFonts w:ascii="Times New Roman" w:hAnsi="Times New Roman" w:cs="Times New Roman"/>
          <w:sz w:val="24"/>
          <w:szCs w:val="24"/>
        </w:rPr>
        <w:t xml:space="preserve"> </w:t>
      </w:r>
      <w:r w:rsidRPr="00D309C1">
        <w:rPr>
          <w:rFonts w:ascii="Times New Roman" w:hAnsi="Times New Roman" w:cs="Times New Roman"/>
          <w:sz w:val="24"/>
          <w:szCs w:val="24"/>
        </w:rPr>
        <w:t>oleh Central Jaya Com dalam penanganan sistem stok barang. Hal ini terjadi karena Central Jaya Com</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masih menggunakan sistem pemeriksaan dan perhitungan data secara manual, bahkan tidak dicatat </w:t>
      </w:r>
      <w:proofErr w:type="gramStart"/>
      <w:r w:rsidRPr="00D309C1">
        <w:rPr>
          <w:rFonts w:ascii="Times New Roman" w:hAnsi="Times New Roman" w:cs="Times New Roman"/>
          <w:sz w:val="24"/>
          <w:szCs w:val="24"/>
        </w:rPr>
        <w:t>sama</w:t>
      </w:r>
      <w:proofErr w:type="gramEnd"/>
      <w:r>
        <w:rPr>
          <w:rFonts w:ascii="Times New Roman" w:hAnsi="Times New Roman" w:cs="Times New Roman"/>
          <w:sz w:val="24"/>
          <w:szCs w:val="24"/>
        </w:rPr>
        <w:t xml:space="preserve"> </w:t>
      </w:r>
      <w:r w:rsidRPr="00D309C1">
        <w:rPr>
          <w:rFonts w:ascii="Times New Roman" w:hAnsi="Times New Roman" w:cs="Times New Roman"/>
          <w:sz w:val="24"/>
          <w:szCs w:val="24"/>
        </w:rPr>
        <w:t>sekali. Adapun tujuan dari penelitian yaitu untuk merancang sistem informasi stok barang berbasis web</w:t>
      </w:r>
      <w:r>
        <w:rPr>
          <w:rFonts w:ascii="Times New Roman" w:hAnsi="Times New Roman" w:cs="Times New Roman"/>
          <w:sz w:val="24"/>
          <w:szCs w:val="24"/>
        </w:rPr>
        <w:t xml:space="preserve"> </w:t>
      </w:r>
      <w:r w:rsidRPr="00D309C1">
        <w:rPr>
          <w:rFonts w:ascii="Times New Roman" w:hAnsi="Times New Roman" w:cs="Times New Roman"/>
          <w:sz w:val="24"/>
          <w:szCs w:val="24"/>
        </w:rPr>
        <w:t>secara komputerisasi pada Central Jaya Com dengan memanfaatkan sistem basis data sebagai media</w:t>
      </w:r>
      <w:r>
        <w:rPr>
          <w:rFonts w:ascii="Times New Roman" w:hAnsi="Times New Roman" w:cs="Times New Roman"/>
          <w:sz w:val="24"/>
          <w:szCs w:val="24"/>
        </w:rPr>
        <w:t xml:space="preserve"> </w:t>
      </w:r>
      <w:r w:rsidRPr="00D309C1">
        <w:rPr>
          <w:rFonts w:ascii="Times New Roman" w:hAnsi="Times New Roman" w:cs="Times New Roman"/>
          <w:sz w:val="24"/>
          <w:szCs w:val="24"/>
        </w:rPr>
        <w:t>penyimpanan data dan informasi secara digital untuk menghasilkan informasi.</w:t>
      </w:r>
    </w:p>
    <w:p w:rsid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 xml:space="preserve">Metode pengumpulan data dilakukan dengan </w:t>
      </w:r>
      <w:proofErr w:type="gramStart"/>
      <w:r w:rsidRPr="00D309C1">
        <w:rPr>
          <w:rFonts w:ascii="Times New Roman" w:hAnsi="Times New Roman" w:cs="Times New Roman"/>
          <w:sz w:val="24"/>
          <w:szCs w:val="24"/>
        </w:rPr>
        <w:t>cara</w:t>
      </w:r>
      <w:proofErr w:type="gramEnd"/>
      <w:r w:rsidRPr="00D309C1">
        <w:rPr>
          <w:rFonts w:ascii="Times New Roman" w:hAnsi="Times New Roman" w:cs="Times New Roman"/>
          <w:sz w:val="24"/>
          <w:szCs w:val="24"/>
        </w:rPr>
        <w:t xml:space="preserve"> mengumpulan data</w:t>
      </w:r>
      <w:r>
        <w:rPr>
          <w:rFonts w:ascii="Times New Roman" w:hAnsi="Times New Roman" w:cs="Times New Roman"/>
          <w:sz w:val="24"/>
          <w:szCs w:val="24"/>
        </w:rPr>
        <w:t xml:space="preserve"> dengan observasi langsung denga</w:t>
      </w:r>
      <w:r w:rsidRPr="00D309C1">
        <w:rPr>
          <w:rFonts w:ascii="Times New Roman" w:hAnsi="Times New Roman" w:cs="Times New Roman"/>
          <w:sz w:val="24"/>
          <w:szCs w:val="24"/>
        </w:rPr>
        <w:t>n</w:t>
      </w:r>
      <w:r>
        <w:rPr>
          <w:rFonts w:ascii="Times New Roman" w:hAnsi="Times New Roman" w:cs="Times New Roman"/>
          <w:sz w:val="24"/>
          <w:szCs w:val="24"/>
        </w:rPr>
        <w:t xml:space="preserve"> pe</w:t>
      </w:r>
      <w:r w:rsidRPr="00D309C1">
        <w:rPr>
          <w:rFonts w:ascii="Times New Roman" w:hAnsi="Times New Roman" w:cs="Times New Roman"/>
          <w:sz w:val="24"/>
          <w:szCs w:val="24"/>
        </w:rPr>
        <w:t>ngambilan data dengan cara melihat langsung tanpa menggunakan alat bantu apapun. Pengumpulan</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data dengan wawancara melalui proses percakapan yang berbentuk </w:t>
      </w:r>
      <w:proofErr w:type="gramStart"/>
      <w:r w:rsidRPr="00D309C1">
        <w:rPr>
          <w:rFonts w:ascii="Times New Roman" w:hAnsi="Times New Roman" w:cs="Times New Roman"/>
          <w:sz w:val="24"/>
          <w:szCs w:val="24"/>
        </w:rPr>
        <w:t>tanya</w:t>
      </w:r>
      <w:proofErr w:type="gramEnd"/>
      <w:r w:rsidRPr="00D309C1">
        <w:rPr>
          <w:rFonts w:ascii="Times New Roman" w:hAnsi="Times New Roman" w:cs="Times New Roman"/>
          <w:sz w:val="24"/>
          <w:szCs w:val="24"/>
        </w:rPr>
        <w:t xml:space="preserve"> jawab dengan tatap muka secara</w:t>
      </w:r>
      <w:r w:rsidR="0016570D">
        <w:rPr>
          <w:rFonts w:ascii="Times New Roman" w:hAnsi="Times New Roman" w:cs="Times New Roman"/>
          <w:sz w:val="24"/>
          <w:szCs w:val="24"/>
        </w:rPr>
        <w:t xml:space="preserve"> </w:t>
      </w:r>
      <w:r w:rsidRPr="00D309C1">
        <w:rPr>
          <w:rFonts w:ascii="Times New Roman" w:hAnsi="Times New Roman" w:cs="Times New Roman"/>
          <w:sz w:val="24"/>
          <w:szCs w:val="24"/>
        </w:rPr>
        <w:t>langsung. Dengan adanya aplikasi stok barang berbasis web transaksi penjualan, pembelian, laporan</w:t>
      </w:r>
      <w:r w:rsidR="0016570D">
        <w:rPr>
          <w:rFonts w:ascii="Times New Roman" w:hAnsi="Times New Roman" w:cs="Times New Roman"/>
          <w:sz w:val="24"/>
          <w:szCs w:val="24"/>
        </w:rPr>
        <w:t xml:space="preserve"> </w:t>
      </w:r>
      <w:r w:rsidRPr="00D309C1">
        <w:rPr>
          <w:rFonts w:ascii="Times New Roman" w:hAnsi="Times New Roman" w:cs="Times New Roman"/>
          <w:sz w:val="24"/>
          <w:szCs w:val="24"/>
        </w:rPr>
        <w:t>pembelian, laporan penjualan dan laporan stok barang dapat kapan saja dan dimana saja melalui internet.</w:t>
      </w:r>
    </w:p>
    <w:p w:rsidR="00411104" w:rsidRDefault="00411104" w:rsidP="00D309C1">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Pendahuluan :</w:t>
      </w:r>
      <w:proofErr w:type="gramEnd"/>
    </w:p>
    <w:p w:rsidR="00411104" w:rsidRP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Central Jaya Com merupakan salah satu toko yang bergerak di bidang penjualan laptop. Karena</w:t>
      </w:r>
      <w:r>
        <w:rPr>
          <w:rFonts w:ascii="Times New Roman" w:hAnsi="Times New Roman" w:cs="Times New Roman"/>
          <w:sz w:val="24"/>
          <w:szCs w:val="24"/>
        </w:rPr>
        <w:t xml:space="preserve"> </w:t>
      </w:r>
      <w:r w:rsidRPr="00411104">
        <w:rPr>
          <w:rFonts w:ascii="Times New Roman" w:hAnsi="Times New Roman" w:cs="Times New Roman"/>
          <w:sz w:val="24"/>
          <w:szCs w:val="24"/>
        </w:rPr>
        <w:t>toko yang bergerak di bidang penjualan maka sistem stok adalah salah satu sistem yang harus benar-benar</w:t>
      </w:r>
      <w:r>
        <w:rPr>
          <w:rFonts w:ascii="Times New Roman" w:hAnsi="Times New Roman" w:cs="Times New Roman"/>
          <w:sz w:val="24"/>
          <w:szCs w:val="24"/>
        </w:rPr>
        <w:t xml:space="preserve"> </w:t>
      </w:r>
      <w:r w:rsidRPr="00411104">
        <w:rPr>
          <w:rFonts w:ascii="Times New Roman" w:hAnsi="Times New Roman" w:cs="Times New Roman"/>
          <w:sz w:val="24"/>
          <w:szCs w:val="24"/>
        </w:rPr>
        <w:t>diperhatikan untuk mendukung kegiatan operasional toko.</w:t>
      </w:r>
      <w:r>
        <w:rPr>
          <w:rFonts w:ascii="Times New Roman" w:hAnsi="Times New Roman" w:cs="Times New Roman"/>
          <w:sz w:val="24"/>
          <w:szCs w:val="24"/>
        </w:rPr>
        <w:t xml:space="preserve"> </w:t>
      </w:r>
      <w:r w:rsidRPr="00411104">
        <w:rPr>
          <w:rFonts w:ascii="Times New Roman" w:hAnsi="Times New Roman" w:cs="Times New Roman"/>
          <w:sz w:val="24"/>
          <w:szCs w:val="24"/>
        </w:rPr>
        <w:t>Aplikasi berbasis web merupakan sebuah aplikasi yang dapat di akses melalui internet. Aplikasi</w:t>
      </w:r>
      <w:r>
        <w:rPr>
          <w:rFonts w:ascii="Times New Roman" w:hAnsi="Times New Roman" w:cs="Times New Roman"/>
          <w:sz w:val="24"/>
          <w:szCs w:val="24"/>
        </w:rPr>
        <w:t xml:space="preserve"> </w:t>
      </w:r>
      <w:r w:rsidRPr="00411104">
        <w:rPr>
          <w:rFonts w:ascii="Times New Roman" w:hAnsi="Times New Roman" w:cs="Times New Roman"/>
          <w:sz w:val="24"/>
          <w:szCs w:val="24"/>
        </w:rPr>
        <w:t>berbasis web dapat digunakan untuk membuat pengolahan transaksi menjadi informasi stok yang berguna</w:t>
      </w:r>
      <w:r>
        <w:rPr>
          <w:rFonts w:ascii="Times New Roman" w:hAnsi="Times New Roman" w:cs="Times New Roman"/>
          <w:sz w:val="24"/>
          <w:szCs w:val="24"/>
        </w:rPr>
        <w:t xml:space="preserve"> </w:t>
      </w:r>
      <w:r w:rsidRPr="00411104">
        <w:rPr>
          <w:rFonts w:ascii="Times New Roman" w:hAnsi="Times New Roman" w:cs="Times New Roman"/>
          <w:sz w:val="24"/>
          <w:szCs w:val="24"/>
        </w:rPr>
        <w:t xml:space="preserve">bagi sebuah badan usaha. Dengan </w:t>
      </w:r>
      <w:r w:rsidRPr="00411104">
        <w:rPr>
          <w:rFonts w:ascii="Times New Roman" w:hAnsi="Times New Roman" w:cs="Times New Roman"/>
          <w:sz w:val="24"/>
          <w:szCs w:val="24"/>
        </w:rPr>
        <w:lastRenderedPageBreak/>
        <w:t>adanya aplikasi berbasis web ini pemilik usaha dapat memantau</w:t>
      </w:r>
      <w:r>
        <w:rPr>
          <w:rFonts w:ascii="Times New Roman" w:hAnsi="Times New Roman" w:cs="Times New Roman"/>
          <w:sz w:val="24"/>
          <w:szCs w:val="24"/>
        </w:rPr>
        <w:t xml:space="preserve"> </w:t>
      </w:r>
      <w:r w:rsidRPr="00411104">
        <w:rPr>
          <w:rFonts w:ascii="Times New Roman" w:hAnsi="Times New Roman" w:cs="Times New Roman"/>
          <w:sz w:val="24"/>
          <w:szCs w:val="24"/>
        </w:rPr>
        <w:t>informasi stok kapan pun dan dimanapun melalui internet.</w:t>
      </w:r>
    </w:p>
    <w:p w:rsidR="00411104" w:rsidRP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Berdasarkan uraian di atas peneliti merasa tertarik untuk membahas sistem informasi stok</w:t>
      </w:r>
      <w:r>
        <w:rPr>
          <w:rFonts w:ascii="Times New Roman" w:hAnsi="Times New Roman" w:cs="Times New Roman"/>
          <w:sz w:val="24"/>
          <w:szCs w:val="24"/>
        </w:rPr>
        <w:t xml:space="preserve"> </w:t>
      </w:r>
      <w:r w:rsidRPr="00411104">
        <w:rPr>
          <w:rFonts w:ascii="Times New Roman" w:hAnsi="Times New Roman" w:cs="Times New Roman"/>
          <w:sz w:val="24"/>
          <w:szCs w:val="24"/>
        </w:rPr>
        <w:t>barang. Sehingga judul yang dipilih dalam penulisan tugas akhir ini adalah “Sistem Informasi Stok</w:t>
      </w:r>
      <w:r>
        <w:rPr>
          <w:rFonts w:ascii="Times New Roman" w:hAnsi="Times New Roman" w:cs="Times New Roman"/>
          <w:sz w:val="24"/>
          <w:szCs w:val="24"/>
        </w:rPr>
        <w:t xml:space="preserve"> </w:t>
      </w:r>
      <w:r w:rsidRPr="00411104">
        <w:rPr>
          <w:rFonts w:ascii="Times New Roman" w:hAnsi="Times New Roman" w:cs="Times New Roman"/>
          <w:sz w:val="24"/>
          <w:szCs w:val="24"/>
        </w:rPr>
        <w:t>Barang Berbasis Web Pada Central Jaya Com’’.</w:t>
      </w:r>
    </w:p>
    <w:p w:rsid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Tujuan dari penelitian yaitu untuk merancang sistem informasi stok barang berbasis web secara</w:t>
      </w:r>
      <w:r>
        <w:rPr>
          <w:rFonts w:ascii="Times New Roman" w:hAnsi="Times New Roman" w:cs="Times New Roman"/>
          <w:sz w:val="24"/>
          <w:szCs w:val="24"/>
        </w:rPr>
        <w:t xml:space="preserve"> </w:t>
      </w:r>
      <w:r w:rsidRPr="00411104">
        <w:rPr>
          <w:rFonts w:ascii="Times New Roman" w:hAnsi="Times New Roman" w:cs="Times New Roman"/>
          <w:sz w:val="24"/>
          <w:szCs w:val="24"/>
        </w:rPr>
        <w:t>komputerisasi pada Central Jaya Com dengan memanfaatkan sistem basis data sebagai media</w:t>
      </w:r>
      <w:r>
        <w:rPr>
          <w:rFonts w:ascii="Times New Roman" w:hAnsi="Times New Roman" w:cs="Times New Roman"/>
          <w:sz w:val="24"/>
          <w:szCs w:val="24"/>
        </w:rPr>
        <w:t xml:space="preserve"> </w:t>
      </w:r>
      <w:r w:rsidRPr="00411104">
        <w:rPr>
          <w:rFonts w:ascii="Times New Roman" w:hAnsi="Times New Roman" w:cs="Times New Roman"/>
          <w:sz w:val="24"/>
          <w:szCs w:val="24"/>
        </w:rPr>
        <w:t>penyimpanan data dan informasi secara digital untuk menghasilkan informasi.</w:t>
      </w:r>
    </w:p>
    <w:p w:rsidR="00CE33D6" w:rsidRDefault="00CE33D6" w:rsidP="00D309C1">
      <w:pPr>
        <w:pStyle w:val="ListParagraph"/>
        <w:spacing w:after="0" w:line="480" w:lineRule="auto"/>
        <w:jc w:val="both"/>
        <w:rPr>
          <w:rFonts w:ascii="Times New Roman" w:hAnsi="Times New Roman" w:cs="Times New Roman"/>
          <w:sz w:val="24"/>
          <w:szCs w:val="24"/>
        </w:rPr>
      </w:pPr>
    </w:p>
    <w:p w:rsidR="004D242F" w:rsidRDefault="00D309C1" w:rsidP="00CF63C9">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skrips</w:t>
      </w:r>
      <w:r w:rsidR="00B953C2">
        <w:rPr>
          <w:rFonts w:ascii="Times New Roman" w:hAnsi="Times New Roman" w:cs="Times New Roman"/>
          <w:sz w:val="24"/>
          <w:szCs w:val="24"/>
        </w:rPr>
        <w:t>i</w:t>
      </w:r>
      <w:r w:rsidR="000D3FCF">
        <w:rPr>
          <w:rFonts w:ascii="Times New Roman" w:hAnsi="Times New Roman" w:cs="Times New Roman"/>
          <w:sz w:val="24"/>
          <w:szCs w:val="24"/>
        </w:rPr>
        <w:t xml:space="preserve"> </w:t>
      </w:r>
      <w:r w:rsidR="00785991">
        <w:rPr>
          <w:rFonts w:ascii="Times New Roman" w:hAnsi="Times New Roman" w:cs="Times New Roman"/>
          <w:sz w:val="24"/>
          <w:szCs w:val="24"/>
        </w:rPr>
        <w:t>yang dibuat oleh</w:t>
      </w:r>
      <w:r w:rsidR="00CF63C9">
        <w:rPr>
          <w:rFonts w:ascii="Times New Roman" w:hAnsi="Times New Roman" w:cs="Times New Roman"/>
          <w:sz w:val="24"/>
          <w:szCs w:val="24"/>
        </w:rPr>
        <w:t xml:space="preserve"> </w:t>
      </w:r>
      <w:r w:rsidR="00CF63C9" w:rsidRPr="00CF63C9">
        <w:rPr>
          <w:rFonts w:ascii="Times New Roman" w:hAnsi="Times New Roman" w:cs="Times New Roman"/>
          <w:sz w:val="24"/>
          <w:szCs w:val="24"/>
        </w:rPr>
        <w:t>Brigita Yulia Damayanti</w:t>
      </w:r>
      <w:r w:rsidR="00CF63C9">
        <w:rPr>
          <w:rFonts w:ascii="Times New Roman" w:hAnsi="Times New Roman" w:cs="Times New Roman"/>
          <w:sz w:val="24"/>
          <w:szCs w:val="24"/>
        </w:rPr>
        <w:t xml:space="preserve"> (</w:t>
      </w:r>
      <w:r w:rsidR="00891AF7">
        <w:rPr>
          <w:rFonts w:ascii="Times New Roman" w:hAnsi="Times New Roman" w:cs="Times New Roman"/>
          <w:sz w:val="24"/>
          <w:szCs w:val="24"/>
        </w:rPr>
        <w:t>STMIK AMIKOM YOGYAKARTA</w:t>
      </w:r>
      <w:r w:rsidR="00CF63C9">
        <w:rPr>
          <w:rFonts w:ascii="Times New Roman" w:hAnsi="Times New Roman" w:cs="Times New Roman"/>
          <w:sz w:val="24"/>
          <w:szCs w:val="24"/>
        </w:rPr>
        <w:t>)</w:t>
      </w:r>
      <w:r w:rsidR="00785991">
        <w:rPr>
          <w:rFonts w:ascii="Times New Roman" w:hAnsi="Times New Roman" w:cs="Times New Roman"/>
          <w:sz w:val="24"/>
          <w:szCs w:val="24"/>
        </w:rPr>
        <w:t xml:space="preserve"> </w:t>
      </w:r>
      <w:r w:rsidR="000D3FCF" w:rsidRPr="000D3FCF">
        <w:rPr>
          <w:rFonts w:ascii="Times New Roman" w:hAnsi="Times New Roman" w:cs="Times New Roman"/>
          <w:sz w:val="24"/>
          <w:szCs w:val="24"/>
        </w:rPr>
        <w:t>ANALISIS DAN PERANCANGAN SISTEM INFORMASI INVENTORY</w:t>
      </w:r>
      <w:r w:rsidR="001C3ED5">
        <w:rPr>
          <w:rFonts w:ascii="Times New Roman" w:hAnsi="Times New Roman" w:cs="Times New Roman"/>
          <w:sz w:val="24"/>
          <w:szCs w:val="24"/>
        </w:rPr>
        <w:t xml:space="preserve"> </w:t>
      </w:r>
      <w:r w:rsidR="000D3FCF" w:rsidRPr="001C3ED5">
        <w:rPr>
          <w:rFonts w:ascii="Times New Roman" w:hAnsi="Times New Roman" w:cs="Times New Roman"/>
          <w:sz w:val="24"/>
          <w:szCs w:val="24"/>
        </w:rPr>
        <w:t>PADA PT. PALOMA AGUNG</w:t>
      </w:r>
    </w:p>
    <w:p w:rsidR="001C3ED5" w:rsidRDefault="00517C7E" w:rsidP="001C3ED5">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Abstrak :</w:t>
      </w:r>
      <w:proofErr w:type="gramEnd"/>
    </w:p>
    <w:p w:rsidR="007C11A8" w:rsidRPr="007C11A8"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Pesatnya perkembangan teknologi informasi saat ini membuat penggunaan</w:t>
      </w:r>
    </w:p>
    <w:p w:rsidR="007C11A8" w:rsidRPr="007C11A8" w:rsidRDefault="007C11A8" w:rsidP="007C11A8">
      <w:pPr>
        <w:pStyle w:val="ListParagraph"/>
        <w:spacing w:after="0" w:line="480" w:lineRule="auto"/>
        <w:jc w:val="both"/>
        <w:rPr>
          <w:rFonts w:ascii="Times New Roman" w:hAnsi="Times New Roman" w:cs="Times New Roman"/>
          <w:sz w:val="24"/>
          <w:szCs w:val="24"/>
        </w:rPr>
      </w:pPr>
      <w:proofErr w:type="gramStart"/>
      <w:r w:rsidRPr="007C11A8">
        <w:rPr>
          <w:rFonts w:ascii="Times New Roman" w:hAnsi="Times New Roman" w:cs="Times New Roman"/>
          <w:sz w:val="24"/>
          <w:szCs w:val="24"/>
        </w:rPr>
        <w:t>komputer</w:t>
      </w:r>
      <w:proofErr w:type="gramEnd"/>
      <w:r w:rsidRPr="007C11A8">
        <w:rPr>
          <w:rFonts w:ascii="Times New Roman" w:hAnsi="Times New Roman" w:cs="Times New Roman"/>
          <w:sz w:val="24"/>
          <w:szCs w:val="24"/>
        </w:rPr>
        <w:t xml:space="preserve"> tidak lagi hanya digunakan untuk mengetik, mendengar musik, main game.</w:t>
      </w:r>
    </w:p>
    <w:p w:rsidR="007C11A8" w:rsidRPr="007C11A8"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Tetapi penggunaan komputer yang baik dan benar juga dapat menjadi penentu</w:t>
      </w:r>
      <w:r>
        <w:rPr>
          <w:rFonts w:ascii="Times New Roman" w:hAnsi="Times New Roman" w:cs="Times New Roman"/>
          <w:sz w:val="24"/>
          <w:szCs w:val="24"/>
        </w:rPr>
        <w:t xml:space="preserve"> </w:t>
      </w:r>
      <w:r w:rsidRPr="007C11A8">
        <w:rPr>
          <w:rFonts w:ascii="Times New Roman" w:hAnsi="Times New Roman" w:cs="Times New Roman"/>
          <w:sz w:val="24"/>
          <w:szCs w:val="24"/>
        </w:rPr>
        <w:t>suksesnya sebuah usaha. Dengan keunggulan yang dimiliki komputer menjadikannya</w:t>
      </w:r>
      <w:r>
        <w:rPr>
          <w:rFonts w:ascii="Times New Roman" w:hAnsi="Times New Roman" w:cs="Times New Roman"/>
          <w:sz w:val="24"/>
          <w:szCs w:val="24"/>
        </w:rPr>
        <w:t xml:space="preserve"> </w:t>
      </w:r>
      <w:r w:rsidRPr="007C11A8">
        <w:rPr>
          <w:rFonts w:ascii="Times New Roman" w:hAnsi="Times New Roman" w:cs="Times New Roman"/>
          <w:sz w:val="24"/>
          <w:szCs w:val="24"/>
        </w:rPr>
        <w:t>sangat berperan bagi suatu perusahaan dalam melakukan aktivitas pemrosesan dan</w:t>
      </w:r>
      <w:r>
        <w:rPr>
          <w:rFonts w:ascii="Times New Roman" w:hAnsi="Times New Roman" w:cs="Times New Roman"/>
          <w:sz w:val="24"/>
          <w:szCs w:val="24"/>
        </w:rPr>
        <w:t xml:space="preserve"> </w:t>
      </w:r>
      <w:r w:rsidRPr="007C11A8">
        <w:rPr>
          <w:rFonts w:ascii="Times New Roman" w:hAnsi="Times New Roman" w:cs="Times New Roman"/>
          <w:sz w:val="24"/>
          <w:szCs w:val="24"/>
        </w:rPr>
        <w:t xml:space="preserve">pengolahan data. Dengan adanya penyajian informasi yang cepat maka </w:t>
      </w:r>
      <w:proofErr w:type="gramStart"/>
      <w:r w:rsidRPr="007C11A8">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7C11A8">
        <w:rPr>
          <w:rFonts w:ascii="Times New Roman" w:hAnsi="Times New Roman" w:cs="Times New Roman"/>
          <w:sz w:val="24"/>
          <w:szCs w:val="24"/>
        </w:rPr>
        <w:t xml:space="preserve">mempercepat pengambilan </w:t>
      </w:r>
      <w:r w:rsidRPr="007C11A8">
        <w:rPr>
          <w:rFonts w:ascii="Times New Roman" w:hAnsi="Times New Roman" w:cs="Times New Roman"/>
          <w:sz w:val="24"/>
          <w:szCs w:val="24"/>
        </w:rPr>
        <w:lastRenderedPageBreak/>
        <w:t>keputusan, sehingga dapat memanfaatkan biaya, tenaga dan</w:t>
      </w:r>
      <w:r>
        <w:rPr>
          <w:rFonts w:ascii="Times New Roman" w:hAnsi="Times New Roman" w:cs="Times New Roman"/>
          <w:sz w:val="24"/>
          <w:szCs w:val="24"/>
        </w:rPr>
        <w:t xml:space="preserve"> </w:t>
      </w:r>
      <w:r w:rsidRPr="007C11A8">
        <w:rPr>
          <w:rFonts w:ascii="Times New Roman" w:hAnsi="Times New Roman" w:cs="Times New Roman"/>
          <w:sz w:val="24"/>
          <w:szCs w:val="24"/>
        </w:rPr>
        <w:t>waktu dengan lebih optimal.</w:t>
      </w:r>
      <w:r>
        <w:rPr>
          <w:rFonts w:ascii="Times New Roman" w:hAnsi="Times New Roman" w:cs="Times New Roman"/>
          <w:sz w:val="24"/>
          <w:szCs w:val="24"/>
        </w:rPr>
        <w:t xml:space="preserve"> </w:t>
      </w:r>
      <w:r w:rsidRPr="007C11A8">
        <w:rPr>
          <w:rFonts w:ascii="Times New Roman" w:hAnsi="Times New Roman" w:cs="Times New Roman"/>
          <w:sz w:val="24"/>
          <w:szCs w:val="24"/>
        </w:rPr>
        <w:t>PT.PALOMA AGUNG Sumbawa Barat NTB merupakan perusahaan yang</w:t>
      </w:r>
      <w:r>
        <w:rPr>
          <w:rFonts w:ascii="Times New Roman" w:hAnsi="Times New Roman" w:cs="Times New Roman"/>
          <w:sz w:val="24"/>
          <w:szCs w:val="24"/>
        </w:rPr>
        <w:t xml:space="preserve"> </w:t>
      </w:r>
      <w:r w:rsidRPr="007C11A8">
        <w:rPr>
          <w:rFonts w:ascii="Times New Roman" w:hAnsi="Times New Roman" w:cs="Times New Roman"/>
          <w:sz w:val="24"/>
          <w:szCs w:val="24"/>
        </w:rPr>
        <w:t>bergerak di bidang pembudidayaan mutiara, yang hasil produksinya diekspor kedalam</w:t>
      </w:r>
      <w:r>
        <w:rPr>
          <w:rFonts w:ascii="Times New Roman" w:hAnsi="Times New Roman" w:cs="Times New Roman"/>
          <w:sz w:val="24"/>
          <w:szCs w:val="24"/>
        </w:rPr>
        <w:t xml:space="preserve"> </w:t>
      </w:r>
      <w:r w:rsidRPr="007C11A8">
        <w:rPr>
          <w:rFonts w:ascii="Times New Roman" w:hAnsi="Times New Roman" w:cs="Times New Roman"/>
          <w:sz w:val="24"/>
          <w:szCs w:val="24"/>
        </w:rPr>
        <w:t>negeri hingga luar negeri seperti jepang salah satunya. Tapi sangat disayangkan dalam</w:t>
      </w:r>
      <w:r>
        <w:rPr>
          <w:rFonts w:ascii="Times New Roman" w:hAnsi="Times New Roman" w:cs="Times New Roman"/>
          <w:sz w:val="24"/>
          <w:szCs w:val="24"/>
        </w:rPr>
        <w:t xml:space="preserve"> </w:t>
      </w:r>
      <w:r w:rsidRPr="007C11A8">
        <w:rPr>
          <w:rFonts w:ascii="Times New Roman" w:hAnsi="Times New Roman" w:cs="Times New Roman"/>
          <w:sz w:val="24"/>
          <w:szCs w:val="24"/>
        </w:rPr>
        <w:t>proses menjalankan usahanya PT.PALOMA AGUNG Sumbawa Barat NTB saat ini masih</w:t>
      </w:r>
      <w:r>
        <w:rPr>
          <w:rFonts w:ascii="Times New Roman" w:hAnsi="Times New Roman" w:cs="Times New Roman"/>
          <w:sz w:val="24"/>
          <w:szCs w:val="24"/>
        </w:rPr>
        <w:t xml:space="preserve"> </w:t>
      </w:r>
      <w:r w:rsidRPr="007C11A8">
        <w:rPr>
          <w:rFonts w:ascii="Times New Roman" w:hAnsi="Times New Roman" w:cs="Times New Roman"/>
          <w:sz w:val="24"/>
          <w:szCs w:val="24"/>
        </w:rPr>
        <w:t>menggunakan sistem manual yang menyebabkan sering terjadinya kekeliruan dalam</w:t>
      </w:r>
      <w:r>
        <w:rPr>
          <w:rFonts w:ascii="Times New Roman" w:hAnsi="Times New Roman" w:cs="Times New Roman"/>
          <w:sz w:val="24"/>
          <w:szCs w:val="24"/>
        </w:rPr>
        <w:t xml:space="preserve"> </w:t>
      </w:r>
      <w:r w:rsidRPr="007C11A8">
        <w:rPr>
          <w:rFonts w:ascii="Times New Roman" w:hAnsi="Times New Roman" w:cs="Times New Roman"/>
          <w:sz w:val="24"/>
          <w:szCs w:val="24"/>
        </w:rPr>
        <w:t xml:space="preserve">proses pencatatan. Seperti pada proses pencatatan bahan </w:t>
      </w:r>
      <w:proofErr w:type="gramStart"/>
      <w:r w:rsidRPr="007C11A8">
        <w:rPr>
          <w:rFonts w:ascii="Times New Roman" w:hAnsi="Times New Roman" w:cs="Times New Roman"/>
          <w:sz w:val="24"/>
          <w:szCs w:val="24"/>
        </w:rPr>
        <w:t>baku</w:t>
      </w:r>
      <w:proofErr w:type="gramEnd"/>
      <w:r w:rsidRPr="007C11A8">
        <w:rPr>
          <w:rFonts w:ascii="Times New Roman" w:hAnsi="Times New Roman" w:cs="Times New Roman"/>
          <w:sz w:val="24"/>
          <w:szCs w:val="24"/>
        </w:rPr>
        <w:t>, persediaan, hasil</w:t>
      </w:r>
      <w:r>
        <w:rPr>
          <w:rFonts w:ascii="Times New Roman" w:hAnsi="Times New Roman" w:cs="Times New Roman"/>
          <w:sz w:val="24"/>
          <w:szCs w:val="24"/>
        </w:rPr>
        <w:t xml:space="preserve"> </w:t>
      </w:r>
      <w:r w:rsidRPr="007C11A8">
        <w:rPr>
          <w:rFonts w:ascii="Times New Roman" w:hAnsi="Times New Roman" w:cs="Times New Roman"/>
          <w:sz w:val="24"/>
          <w:szCs w:val="24"/>
        </w:rPr>
        <w:t>produksi, penggajian, pembelian dan penjualan.</w:t>
      </w:r>
    </w:p>
    <w:p w:rsidR="00517C7E" w:rsidRPr="001C3ED5"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Berdasarkan uraian masalah diatas, maka saya memutuskan memilih salah satu</w:t>
      </w:r>
      <w:r>
        <w:rPr>
          <w:rFonts w:ascii="Times New Roman" w:hAnsi="Times New Roman" w:cs="Times New Roman"/>
          <w:sz w:val="24"/>
          <w:szCs w:val="24"/>
        </w:rPr>
        <w:t xml:space="preserve"> </w:t>
      </w:r>
      <w:r w:rsidRPr="007C11A8">
        <w:rPr>
          <w:rFonts w:ascii="Times New Roman" w:hAnsi="Times New Roman" w:cs="Times New Roman"/>
          <w:sz w:val="24"/>
          <w:szCs w:val="24"/>
        </w:rPr>
        <w:t>masalah diatas untuk menjadi bahan penelitian, agar dapat membantu perusahaan</w:t>
      </w:r>
      <w:r>
        <w:rPr>
          <w:rFonts w:ascii="Times New Roman" w:hAnsi="Times New Roman" w:cs="Times New Roman"/>
          <w:sz w:val="24"/>
          <w:szCs w:val="24"/>
        </w:rPr>
        <w:t xml:space="preserve"> </w:t>
      </w:r>
      <w:r w:rsidRPr="007C11A8">
        <w:rPr>
          <w:rFonts w:ascii="Times New Roman" w:hAnsi="Times New Roman" w:cs="Times New Roman"/>
          <w:sz w:val="24"/>
          <w:szCs w:val="24"/>
        </w:rPr>
        <w:t>dalam proses menjalankan usahanya agar menjadi lebih baik. Dengan membuat buat</w:t>
      </w:r>
      <w:r>
        <w:rPr>
          <w:rFonts w:ascii="Times New Roman" w:hAnsi="Times New Roman" w:cs="Times New Roman"/>
          <w:sz w:val="24"/>
          <w:szCs w:val="24"/>
        </w:rPr>
        <w:t xml:space="preserve"> </w:t>
      </w:r>
      <w:r w:rsidRPr="007C11A8">
        <w:rPr>
          <w:rFonts w:ascii="Times New Roman" w:hAnsi="Times New Roman" w:cs="Times New Roman"/>
          <w:sz w:val="24"/>
          <w:szCs w:val="24"/>
        </w:rPr>
        <w:t>skripsi berjudul “ANALISIS DAN PERANCANGAN SISTEM INFORMASI INVENTORY</w:t>
      </w:r>
      <w:r>
        <w:rPr>
          <w:rFonts w:ascii="Times New Roman" w:hAnsi="Times New Roman" w:cs="Times New Roman"/>
          <w:sz w:val="24"/>
          <w:szCs w:val="24"/>
        </w:rPr>
        <w:t xml:space="preserve"> </w:t>
      </w:r>
      <w:r w:rsidRPr="007C11A8">
        <w:rPr>
          <w:rFonts w:ascii="Times New Roman" w:hAnsi="Times New Roman" w:cs="Times New Roman"/>
          <w:sz w:val="24"/>
          <w:szCs w:val="24"/>
        </w:rPr>
        <w:t>PADA PT. PALOMA AGUNG”.</w:t>
      </w:r>
    </w:p>
    <w:p w:rsidR="00CE33D6" w:rsidRDefault="00CE33D6"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Jurnal</w:t>
      </w:r>
    </w:p>
    <w:p w:rsidR="00CE33D6" w:rsidRDefault="00CE33D6" w:rsidP="00CE33D6">
      <w:pPr>
        <w:spacing w:after="0" w:line="480" w:lineRule="auto"/>
        <w:ind w:left="360"/>
        <w:jc w:val="both"/>
        <w:rPr>
          <w:rFonts w:ascii="Times New Roman" w:hAnsi="Times New Roman" w:cs="Times New Roman"/>
          <w:sz w:val="24"/>
          <w:szCs w:val="24"/>
        </w:rPr>
      </w:pPr>
    </w:p>
    <w:p w:rsidR="00FC2BC7" w:rsidRDefault="00CE33D6" w:rsidP="00CE33D6">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Dari beberapa penelitian yang ada, maka penulis simpulkan bahwa sistem persediaan barang menjadi sistem yang penting yang dibutuhkan oleh </w:t>
      </w:r>
      <w:r w:rsidR="00FC2BC7">
        <w:rPr>
          <w:rFonts w:ascii="Times New Roman" w:hAnsi="Times New Roman" w:cs="Times New Roman"/>
          <w:sz w:val="24"/>
          <w:szCs w:val="24"/>
        </w:rPr>
        <w:t>banyak perusahaan</w:t>
      </w:r>
      <w:r>
        <w:rPr>
          <w:rFonts w:ascii="Times New Roman" w:hAnsi="Times New Roman" w:cs="Times New Roman"/>
          <w:sz w:val="24"/>
          <w:szCs w:val="24"/>
        </w:rPr>
        <w:t>.</w:t>
      </w:r>
      <w:r w:rsidR="00FC2BC7">
        <w:rPr>
          <w:rFonts w:ascii="Times New Roman" w:hAnsi="Times New Roman" w:cs="Times New Roman"/>
          <w:sz w:val="24"/>
          <w:szCs w:val="24"/>
        </w:rPr>
        <w:t xml:space="preserve"> Terutama untuk memonitor persediaan barang yang diperlukan terkait dengan kebutuhan operasional.</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337080" w:rsidRDefault="00ED11BF"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IT berguna untuk memudahkan,</w:t>
      </w:r>
    </w:p>
    <w:p w:rsidR="00ED11BF" w:rsidRDefault="00ED11BF"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Dengan sistem lebih tertata, </w:t>
      </w:r>
      <w:proofErr w:type="gramStart"/>
      <w:r>
        <w:rPr>
          <w:rFonts w:ascii="Times New Roman" w:hAnsi="Times New Roman" w:cs="Times New Roman"/>
          <w:sz w:val="24"/>
          <w:szCs w:val="24"/>
        </w:rPr>
        <w:t>susah</w:t>
      </w:r>
      <w:proofErr w:type="gramEnd"/>
      <w:r>
        <w:rPr>
          <w:rFonts w:ascii="Times New Roman" w:hAnsi="Times New Roman" w:cs="Times New Roman"/>
          <w:sz w:val="24"/>
          <w:szCs w:val="24"/>
        </w:rPr>
        <w:t xml:space="preserve"> di awal tetapi berguna kedepan</w:t>
      </w:r>
    </w:p>
    <w:p w:rsidR="00ED11BF" w:rsidRDefault="00ED11BF"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Dengan membudayakan tercatat,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lebih mudah termonitor</w:t>
      </w:r>
    </w:p>
    <w:p w:rsidR="00960581" w:rsidRPr="00433602" w:rsidRDefault="00960581" w:rsidP="00361927">
      <w:pPr>
        <w:pStyle w:val="ListParagraph"/>
        <w:spacing w:after="0" w:line="480" w:lineRule="auto"/>
        <w:ind w:left="360"/>
        <w:rPr>
          <w:rFonts w:ascii="Times New Roman" w:hAnsi="Times New Roman" w:cs="Times New Roman"/>
          <w:sz w:val="24"/>
          <w:szCs w:val="24"/>
        </w:rPr>
      </w:pPr>
    </w:p>
    <w:sectPr w:rsidR="00960581" w:rsidRPr="00433602" w:rsidSect="00F616C4">
      <w:headerReference w:type="default" r:id="rId38"/>
      <w:footerReference w:type="default" r:id="rId39"/>
      <w:footerReference w:type="first" r:id="rId4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3F3" w:rsidRDefault="00FE03F3" w:rsidP="00F616C4">
      <w:pPr>
        <w:spacing w:after="0" w:line="240" w:lineRule="auto"/>
      </w:pPr>
      <w:r>
        <w:separator/>
      </w:r>
    </w:p>
  </w:endnote>
  <w:endnote w:type="continuationSeparator" w:id="0">
    <w:p w:rsidR="00FE03F3" w:rsidRDefault="00FE03F3"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9531EF">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3F3" w:rsidRDefault="00FE03F3" w:rsidP="00F616C4">
      <w:pPr>
        <w:spacing w:after="0" w:line="240" w:lineRule="auto"/>
      </w:pPr>
      <w:r>
        <w:separator/>
      </w:r>
    </w:p>
  </w:footnote>
  <w:footnote w:type="continuationSeparator" w:id="0">
    <w:p w:rsidR="00FE03F3" w:rsidRDefault="00FE03F3"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BA4ECD">
          <w:rPr>
            <w:rFonts w:ascii="Times New Roman" w:hAnsi="Times New Roman" w:cs="Times New Roman"/>
            <w:noProof/>
            <w:sz w:val="24"/>
            <w:szCs w:val="24"/>
          </w:rPr>
          <w:t>20</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15F"/>
    <w:multiLevelType w:val="hybridMultilevel"/>
    <w:tmpl w:val="91C480D6"/>
    <w:lvl w:ilvl="0" w:tplc="61CE73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B07F5D"/>
    <w:multiLevelType w:val="hybridMultilevel"/>
    <w:tmpl w:val="07AE0356"/>
    <w:lvl w:ilvl="0" w:tplc="263E9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17561B9"/>
    <w:multiLevelType w:val="hybridMultilevel"/>
    <w:tmpl w:val="6FB60510"/>
    <w:lvl w:ilvl="0" w:tplc="5C0A7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DF87671"/>
    <w:multiLevelType w:val="hybridMultilevel"/>
    <w:tmpl w:val="7AB0504E"/>
    <w:lvl w:ilvl="0" w:tplc="FAF07E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1"/>
  </w:num>
  <w:num w:numId="3">
    <w:abstractNumId w:val="9"/>
  </w:num>
  <w:num w:numId="4">
    <w:abstractNumId w:val="10"/>
  </w:num>
  <w:num w:numId="5">
    <w:abstractNumId w:val="17"/>
  </w:num>
  <w:num w:numId="6">
    <w:abstractNumId w:val="16"/>
  </w:num>
  <w:num w:numId="7">
    <w:abstractNumId w:val="3"/>
  </w:num>
  <w:num w:numId="8">
    <w:abstractNumId w:val="6"/>
  </w:num>
  <w:num w:numId="9">
    <w:abstractNumId w:val="19"/>
  </w:num>
  <w:num w:numId="10">
    <w:abstractNumId w:val="12"/>
  </w:num>
  <w:num w:numId="11">
    <w:abstractNumId w:val="11"/>
  </w:num>
  <w:num w:numId="12">
    <w:abstractNumId w:val="24"/>
  </w:num>
  <w:num w:numId="13">
    <w:abstractNumId w:val="5"/>
  </w:num>
  <w:num w:numId="14">
    <w:abstractNumId w:val="14"/>
  </w:num>
  <w:num w:numId="15">
    <w:abstractNumId w:val="13"/>
  </w:num>
  <w:num w:numId="16">
    <w:abstractNumId w:val="4"/>
  </w:num>
  <w:num w:numId="17">
    <w:abstractNumId w:val="22"/>
  </w:num>
  <w:num w:numId="18">
    <w:abstractNumId w:val="23"/>
  </w:num>
  <w:num w:numId="19">
    <w:abstractNumId w:val="1"/>
  </w:num>
  <w:num w:numId="20">
    <w:abstractNumId w:val="20"/>
  </w:num>
  <w:num w:numId="21">
    <w:abstractNumId w:val="8"/>
  </w:num>
  <w:num w:numId="22">
    <w:abstractNumId w:val="18"/>
  </w:num>
  <w:num w:numId="23">
    <w:abstractNumId w:val="0"/>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2D63"/>
    <w:rsid w:val="000141E3"/>
    <w:rsid w:val="00017C54"/>
    <w:rsid w:val="000233C1"/>
    <w:rsid w:val="00040AA8"/>
    <w:rsid w:val="00041EA4"/>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1A96"/>
    <w:rsid w:val="000D2262"/>
    <w:rsid w:val="000D3FCF"/>
    <w:rsid w:val="000D7584"/>
    <w:rsid w:val="000E3921"/>
    <w:rsid w:val="000F2D4B"/>
    <w:rsid w:val="0010053C"/>
    <w:rsid w:val="00102030"/>
    <w:rsid w:val="0010627F"/>
    <w:rsid w:val="00112D20"/>
    <w:rsid w:val="00124F8A"/>
    <w:rsid w:val="0013029E"/>
    <w:rsid w:val="001340F8"/>
    <w:rsid w:val="0013499E"/>
    <w:rsid w:val="0014161D"/>
    <w:rsid w:val="001434ED"/>
    <w:rsid w:val="00143C75"/>
    <w:rsid w:val="00162FEA"/>
    <w:rsid w:val="0016570D"/>
    <w:rsid w:val="0016664E"/>
    <w:rsid w:val="001761DA"/>
    <w:rsid w:val="001810F0"/>
    <w:rsid w:val="001826F1"/>
    <w:rsid w:val="00182DEF"/>
    <w:rsid w:val="00190262"/>
    <w:rsid w:val="001A104C"/>
    <w:rsid w:val="001A199E"/>
    <w:rsid w:val="001A22C1"/>
    <w:rsid w:val="001A5489"/>
    <w:rsid w:val="001B0D28"/>
    <w:rsid w:val="001B14EB"/>
    <w:rsid w:val="001B2BEB"/>
    <w:rsid w:val="001B6C09"/>
    <w:rsid w:val="001C2997"/>
    <w:rsid w:val="001C3ED5"/>
    <w:rsid w:val="001D4E81"/>
    <w:rsid w:val="001D7449"/>
    <w:rsid w:val="001E3FDE"/>
    <w:rsid w:val="001E6118"/>
    <w:rsid w:val="001F4B9A"/>
    <w:rsid w:val="001F6499"/>
    <w:rsid w:val="00204176"/>
    <w:rsid w:val="00212B90"/>
    <w:rsid w:val="0022501D"/>
    <w:rsid w:val="002300BD"/>
    <w:rsid w:val="00231D96"/>
    <w:rsid w:val="00233139"/>
    <w:rsid w:val="002366A1"/>
    <w:rsid w:val="00247F37"/>
    <w:rsid w:val="00253FB9"/>
    <w:rsid w:val="00260C8E"/>
    <w:rsid w:val="0027083D"/>
    <w:rsid w:val="002743EB"/>
    <w:rsid w:val="00282EEC"/>
    <w:rsid w:val="00292238"/>
    <w:rsid w:val="00293F18"/>
    <w:rsid w:val="0029708F"/>
    <w:rsid w:val="002A1ADE"/>
    <w:rsid w:val="002A1BBC"/>
    <w:rsid w:val="002A1CE3"/>
    <w:rsid w:val="002A5C6F"/>
    <w:rsid w:val="002B2FEC"/>
    <w:rsid w:val="002D3EA8"/>
    <w:rsid w:val="002D6A38"/>
    <w:rsid w:val="002F6656"/>
    <w:rsid w:val="0030318C"/>
    <w:rsid w:val="003077D5"/>
    <w:rsid w:val="00316D28"/>
    <w:rsid w:val="00333D60"/>
    <w:rsid w:val="00335B79"/>
    <w:rsid w:val="00337080"/>
    <w:rsid w:val="00340850"/>
    <w:rsid w:val="00341608"/>
    <w:rsid w:val="00341CF1"/>
    <w:rsid w:val="00350CCB"/>
    <w:rsid w:val="00353269"/>
    <w:rsid w:val="00361927"/>
    <w:rsid w:val="003643E1"/>
    <w:rsid w:val="0036743D"/>
    <w:rsid w:val="0037105F"/>
    <w:rsid w:val="003723E2"/>
    <w:rsid w:val="00374FDB"/>
    <w:rsid w:val="00384E82"/>
    <w:rsid w:val="003936D1"/>
    <w:rsid w:val="003B32EF"/>
    <w:rsid w:val="003B37C6"/>
    <w:rsid w:val="003C337B"/>
    <w:rsid w:val="003D4F14"/>
    <w:rsid w:val="003D545F"/>
    <w:rsid w:val="003D5593"/>
    <w:rsid w:val="003D7F82"/>
    <w:rsid w:val="003E00B9"/>
    <w:rsid w:val="003E06EF"/>
    <w:rsid w:val="003E38C6"/>
    <w:rsid w:val="003E61ED"/>
    <w:rsid w:val="003F0F9D"/>
    <w:rsid w:val="003F113E"/>
    <w:rsid w:val="003F3AE2"/>
    <w:rsid w:val="00411104"/>
    <w:rsid w:val="00411F9A"/>
    <w:rsid w:val="00420593"/>
    <w:rsid w:val="004244AD"/>
    <w:rsid w:val="00433602"/>
    <w:rsid w:val="00436384"/>
    <w:rsid w:val="00443996"/>
    <w:rsid w:val="00444F6C"/>
    <w:rsid w:val="00446911"/>
    <w:rsid w:val="0045374B"/>
    <w:rsid w:val="00457847"/>
    <w:rsid w:val="0046674C"/>
    <w:rsid w:val="00473B5E"/>
    <w:rsid w:val="004801D3"/>
    <w:rsid w:val="00481BF7"/>
    <w:rsid w:val="00486B7F"/>
    <w:rsid w:val="00492904"/>
    <w:rsid w:val="0049312F"/>
    <w:rsid w:val="004944BA"/>
    <w:rsid w:val="004A378A"/>
    <w:rsid w:val="004C639C"/>
    <w:rsid w:val="004C75E1"/>
    <w:rsid w:val="004D17E7"/>
    <w:rsid w:val="004D242F"/>
    <w:rsid w:val="004D25A5"/>
    <w:rsid w:val="004D296D"/>
    <w:rsid w:val="004D5523"/>
    <w:rsid w:val="004D7A54"/>
    <w:rsid w:val="004E54AA"/>
    <w:rsid w:val="00500739"/>
    <w:rsid w:val="005109DD"/>
    <w:rsid w:val="00511DE5"/>
    <w:rsid w:val="00513518"/>
    <w:rsid w:val="00516FF4"/>
    <w:rsid w:val="00517C7E"/>
    <w:rsid w:val="0052770F"/>
    <w:rsid w:val="00535704"/>
    <w:rsid w:val="00535BCA"/>
    <w:rsid w:val="0053686C"/>
    <w:rsid w:val="00541B47"/>
    <w:rsid w:val="005425F8"/>
    <w:rsid w:val="00550948"/>
    <w:rsid w:val="005535A9"/>
    <w:rsid w:val="00556356"/>
    <w:rsid w:val="005600D1"/>
    <w:rsid w:val="0056353E"/>
    <w:rsid w:val="005738CB"/>
    <w:rsid w:val="0058295B"/>
    <w:rsid w:val="00583F5B"/>
    <w:rsid w:val="005853A3"/>
    <w:rsid w:val="0058763C"/>
    <w:rsid w:val="00593B9D"/>
    <w:rsid w:val="005A70AD"/>
    <w:rsid w:val="005A7B2B"/>
    <w:rsid w:val="005B0C2A"/>
    <w:rsid w:val="005B7778"/>
    <w:rsid w:val="005C42D4"/>
    <w:rsid w:val="005D6E81"/>
    <w:rsid w:val="005E38E7"/>
    <w:rsid w:val="005F2591"/>
    <w:rsid w:val="005F34B5"/>
    <w:rsid w:val="00614D5A"/>
    <w:rsid w:val="00615506"/>
    <w:rsid w:val="006170EB"/>
    <w:rsid w:val="006172DF"/>
    <w:rsid w:val="0061785D"/>
    <w:rsid w:val="006463DA"/>
    <w:rsid w:val="00650DE1"/>
    <w:rsid w:val="0065566B"/>
    <w:rsid w:val="00665BD6"/>
    <w:rsid w:val="00671245"/>
    <w:rsid w:val="00680809"/>
    <w:rsid w:val="0069132D"/>
    <w:rsid w:val="006932C4"/>
    <w:rsid w:val="006C0BD4"/>
    <w:rsid w:val="006C14FA"/>
    <w:rsid w:val="006C624F"/>
    <w:rsid w:val="006D0979"/>
    <w:rsid w:val="006D6C6F"/>
    <w:rsid w:val="006E27AA"/>
    <w:rsid w:val="006E3501"/>
    <w:rsid w:val="006E4871"/>
    <w:rsid w:val="006F3F4B"/>
    <w:rsid w:val="0070104D"/>
    <w:rsid w:val="00701E62"/>
    <w:rsid w:val="00713801"/>
    <w:rsid w:val="00716D94"/>
    <w:rsid w:val="00720425"/>
    <w:rsid w:val="00725A5F"/>
    <w:rsid w:val="00745B23"/>
    <w:rsid w:val="00752D5E"/>
    <w:rsid w:val="007552BA"/>
    <w:rsid w:val="0075706B"/>
    <w:rsid w:val="007604B7"/>
    <w:rsid w:val="00772429"/>
    <w:rsid w:val="00772C0C"/>
    <w:rsid w:val="00777D0A"/>
    <w:rsid w:val="0078159C"/>
    <w:rsid w:val="00784D57"/>
    <w:rsid w:val="00785991"/>
    <w:rsid w:val="0079239A"/>
    <w:rsid w:val="0079270A"/>
    <w:rsid w:val="007977B0"/>
    <w:rsid w:val="007A0CD8"/>
    <w:rsid w:val="007A4F21"/>
    <w:rsid w:val="007B0222"/>
    <w:rsid w:val="007B706C"/>
    <w:rsid w:val="007B7DE1"/>
    <w:rsid w:val="007C11A8"/>
    <w:rsid w:val="007C2354"/>
    <w:rsid w:val="007C3EF2"/>
    <w:rsid w:val="007E1C96"/>
    <w:rsid w:val="007E3CB4"/>
    <w:rsid w:val="007F4BB6"/>
    <w:rsid w:val="007F6966"/>
    <w:rsid w:val="0081179D"/>
    <w:rsid w:val="00812D77"/>
    <w:rsid w:val="00815B02"/>
    <w:rsid w:val="00824181"/>
    <w:rsid w:val="00825239"/>
    <w:rsid w:val="0083033B"/>
    <w:rsid w:val="00831285"/>
    <w:rsid w:val="0084058B"/>
    <w:rsid w:val="008424D3"/>
    <w:rsid w:val="00850EC9"/>
    <w:rsid w:val="008519B9"/>
    <w:rsid w:val="008573F8"/>
    <w:rsid w:val="00857920"/>
    <w:rsid w:val="00886D87"/>
    <w:rsid w:val="008909A6"/>
    <w:rsid w:val="00891AF7"/>
    <w:rsid w:val="0089699E"/>
    <w:rsid w:val="008B2FE8"/>
    <w:rsid w:val="008C7C71"/>
    <w:rsid w:val="008D10B7"/>
    <w:rsid w:val="008D7F51"/>
    <w:rsid w:val="008E0BF2"/>
    <w:rsid w:val="008E2032"/>
    <w:rsid w:val="008E326F"/>
    <w:rsid w:val="008E6A39"/>
    <w:rsid w:val="00905245"/>
    <w:rsid w:val="00905916"/>
    <w:rsid w:val="00907E6D"/>
    <w:rsid w:val="00916FEC"/>
    <w:rsid w:val="00925764"/>
    <w:rsid w:val="009345D2"/>
    <w:rsid w:val="00937C97"/>
    <w:rsid w:val="00941222"/>
    <w:rsid w:val="00943268"/>
    <w:rsid w:val="0095029D"/>
    <w:rsid w:val="009528D7"/>
    <w:rsid w:val="009531EF"/>
    <w:rsid w:val="009557FF"/>
    <w:rsid w:val="00957FF1"/>
    <w:rsid w:val="00960581"/>
    <w:rsid w:val="00971B7C"/>
    <w:rsid w:val="009728F9"/>
    <w:rsid w:val="00975946"/>
    <w:rsid w:val="0098384E"/>
    <w:rsid w:val="009841E3"/>
    <w:rsid w:val="0099445E"/>
    <w:rsid w:val="009C2566"/>
    <w:rsid w:val="009C6078"/>
    <w:rsid w:val="009C79BF"/>
    <w:rsid w:val="009D03AD"/>
    <w:rsid w:val="009D275B"/>
    <w:rsid w:val="00A04DC1"/>
    <w:rsid w:val="00A05CBD"/>
    <w:rsid w:val="00A11114"/>
    <w:rsid w:val="00A13D3A"/>
    <w:rsid w:val="00A216DA"/>
    <w:rsid w:val="00A24D9B"/>
    <w:rsid w:val="00A32502"/>
    <w:rsid w:val="00A34931"/>
    <w:rsid w:val="00A47577"/>
    <w:rsid w:val="00A604F0"/>
    <w:rsid w:val="00A60CC2"/>
    <w:rsid w:val="00A65A51"/>
    <w:rsid w:val="00A74BB3"/>
    <w:rsid w:val="00A80061"/>
    <w:rsid w:val="00A813E3"/>
    <w:rsid w:val="00A84600"/>
    <w:rsid w:val="00A91B8E"/>
    <w:rsid w:val="00A92A34"/>
    <w:rsid w:val="00AA5634"/>
    <w:rsid w:val="00AA5F94"/>
    <w:rsid w:val="00AB1414"/>
    <w:rsid w:val="00AB31DA"/>
    <w:rsid w:val="00AB620E"/>
    <w:rsid w:val="00AD1D2B"/>
    <w:rsid w:val="00AD32FF"/>
    <w:rsid w:val="00AE1607"/>
    <w:rsid w:val="00B0560D"/>
    <w:rsid w:val="00B113C6"/>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953C2"/>
    <w:rsid w:val="00BA4ECD"/>
    <w:rsid w:val="00BB088F"/>
    <w:rsid w:val="00BC45BC"/>
    <w:rsid w:val="00BC50AA"/>
    <w:rsid w:val="00BD0D40"/>
    <w:rsid w:val="00BD1554"/>
    <w:rsid w:val="00BE188A"/>
    <w:rsid w:val="00BF0421"/>
    <w:rsid w:val="00BF1AFE"/>
    <w:rsid w:val="00BF63C8"/>
    <w:rsid w:val="00C03885"/>
    <w:rsid w:val="00C11125"/>
    <w:rsid w:val="00C2331B"/>
    <w:rsid w:val="00C26906"/>
    <w:rsid w:val="00C344CE"/>
    <w:rsid w:val="00C374E3"/>
    <w:rsid w:val="00C53C1A"/>
    <w:rsid w:val="00C679F0"/>
    <w:rsid w:val="00C7669E"/>
    <w:rsid w:val="00C82E1B"/>
    <w:rsid w:val="00C87BD4"/>
    <w:rsid w:val="00C946FF"/>
    <w:rsid w:val="00C94D38"/>
    <w:rsid w:val="00C9612B"/>
    <w:rsid w:val="00CB3742"/>
    <w:rsid w:val="00CC1096"/>
    <w:rsid w:val="00CC7AFC"/>
    <w:rsid w:val="00CD2A77"/>
    <w:rsid w:val="00CD4336"/>
    <w:rsid w:val="00CD4EE8"/>
    <w:rsid w:val="00CE099A"/>
    <w:rsid w:val="00CE11A0"/>
    <w:rsid w:val="00CE2059"/>
    <w:rsid w:val="00CE33D6"/>
    <w:rsid w:val="00CE385E"/>
    <w:rsid w:val="00CE7EB9"/>
    <w:rsid w:val="00CF0D24"/>
    <w:rsid w:val="00CF44DC"/>
    <w:rsid w:val="00CF4D0C"/>
    <w:rsid w:val="00CF63C9"/>
    <w:rsid w:val="00D22F23"/>
    <w:rsid w:val="00D24FD9"/>
    <w:rsid w:val="00D25790"/>
    <w:rsid w:val="00D25CEC"/>
    <w:rsid w:val="00D309C1"/>
    <w:rsid w:val="00D328F5"/>
    <w:rsid w:val="00D34CA5"/>
    <w:rsid w:val="00D3739D"/>
    <w:rsid w:val="00D43727"/>
    <w:rsid w:val="00D44EA5"/>
    <w:rsid w:val="00D75695"/>
    <w:rsid w:val="00D75DEF"/>
    <w:rsid w:val="00D82106"/>
    <w:rsid w:val="00D830D7"/>
    <w:rsid w:val="00DA54AC"/>
    <w:rsid w:val="00DB041A"/>
    <w:rsid w:val="00DB7EC7"/>
    <w:rsid w:val="00DD39F0"/>
    <w:rsid w:val="00DD5A2A"/>
    <w:rsid w:val="00DE00AF"/>
    <w:rsid w:val="00DF4B1A"/>
    <w:rsid w:val="00DF72A0"/>
    <w:rsid w:val="00E01ABF"/>
    <w:rsid w:val="00E107E1"/>
    <w:rsid w:val="00E27667"/>
    <w:rsid w:val="00E45BCC"/>
    <w:rsid w:val="00E57ACA"/>
    <w:rsid w:val="00E61524"/>
    <w:rsid w:val="00E61648"/>
    <w:rsid w:val="00E66970"/>
    <w:rsid w:val="00E72484"/>
    <w:rsid w:val="00E8168A"/>
    <w:rsid w:val="00E81952"/>
    <w:rsid w:val="00E83DA1"/>
    <w:rsid w:val="00E9187C"/>
    <w:rsid w:val="00E92C7A"/>
    <w:rsid w:val="00E971FE"/>
    <w:rsid w:val="00EB0DE1"/>
    <w:rsid w:val="00EB29BA"/>
    <w:rsid w:val="00EB3423"/>
    <w:rsid w:val="00EB500B"/>
    <w:rsid w:val="00EC39D3"/>
    <w:rsid w:val="00EC404E"/>
    <w:rsid w:val="00EC7B0C"/>
    <w:rsid w:val="00ED11BF"/>
    <w:rsid w:val="00ED293A"/>
    <w:rsid w:val="00ED3C31"/>
    <w:rsid w:val="00ED788C"/>
    <w:rsid w:val="00ED7D7C"/>
    <w:rsid w:val="00EE4A7F"/>
    <w:rsid w:val="00EF26DE"/>
    <w:rsid w:val="00F02007"/>
    <w:rsid w:val="00F06307"/>
    <w:rsid w:val="00F11E38"/>
    <w:rsid w:val="00F221A9"/>
    <w:rsid w:val="00F233DF"/>
    <w:rsid w:val="00F2449D"/>
    <w:rsid w:val="00F254CD"/>
    <w:rsid w:val="00F30042"/>
    <w:rsid w:val="00F3486D"/>
    <w:rsid w:val="00F36E6A"/>
    <w:rsid w:val="00F447F2"/>
    <w:rsid w:val="00F4645F"/>
    <w:rsid w:val="00F53F14"/>
    <w:rsid w:val="00F57584"/>
    <w:rsid w:val="00F616C4"/>
    <w:rsid w:val="00F6775F"/>
    <w:rsid w:val="00F725C1"/>
    <w:rsid w:val="00F806A0"/>
    <w:rsid w:val="00F80B35"/>
    <w:rsid w:val="00F845C7"/>
    <w:rsid w:val="00F963D5"/>
    <w:rsid w:val="00FA30B1"/>
    <w:rsid w:val="00FB327C"/>
    <w:rsid w:val="00FB69A4"/>
    <w:rsid w:val="00FB7514"/>
    <w:rsid w:val="00FC2BC7"/>
    <w:rsid w:val="00FD0722"/>
    <w:rsid w:val="00FD2B4E"/>
    <w:rsid w:val="00FE03F3"/>
    <w:rsid w:val="00FF0B22"/>
    <w:rsid w:val="00FF450F"/>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298E9-0B0B-45A0-958C-814E7793E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25</Pages>
  <Words>3583</Words>
  <Characters>20426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347</cp:revision>
  <dcterms:created xsi:type="dcterms:W3CDTF">2015-04-03T20:08:00Z</dcterms:created>
  <dcterms:modified xsi:type="dcterms:W3CDTF">2015-04-22T13:27:00Z</dcterms:modified>
</cp:coreProperties>
</file>