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EAA" w:rsidRPr="009138C1" w:rsidRDefault="009138C1" w:rsidP="007778A5">
      <w:pPr>
        <w:pStyle w:val="Naslovdokumenta"/>
        <w:spacing w:line="360" w:lineRule="auto"/>
        <w:rPr>
          <w:b w:val="0"/>
          <w:bCs/>
          <w:sz w:val="28"/>
          <w:szCs w:val="28"/>
        </w:rPr>
      </w:pPr>
      <w:r w:rsidRPr="009138C1">
        <w:rPr>
          <w:b w:val="0"/>
          <w:bCs/>
          <w:sz w:val="28"/>
          <w:szCs w:val="28"/>
        </w:rPr>
        <w:t>SVEUČILIŠTE U ZAGREBU</w:t>
      </w:r>
    </w:p>
    <w:p w:rsidR="00750888" w:rsidRPr="009138C1" w:rsidRDefault="00501EAA" w:rsidP="007778A5">
      <w:pPr>
        <w:pStyle w:val="Naslovdokumenta"/>
        <w:spacing w:line="360" w:lineRule="auto"/>
        <w:rPr>
          <w:sz w:val="28"/>
          <w:szCs w:val="28"/>
        </w:rPr>
      </w:pPr>
      <w:r w:rsidRPr="009138C1">
        <w:rPr>
          <w:sz w:val="28"/>
          <w:szCs w:val="28"/>
        </w:rPr>
        <w:t>FAKULTET ELEKTROTEHNIKE I RAČUNARSTVA</w:t>
      </w: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1F2E0C" w:rsidRPr="009138C1" w:rsidRDefault="00032940" w:rsidP="007778A5">
      <w:pPr>
        <w:pStyle w:val="Naslovdokumenta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BIOINFORMATIKA  - PROJEKT</w:t>
      </w:r>
    </w:p>
    <w:p w:rsidR="00750888" w:rsidRDefault="00750888" w:rsidP="007778A5">
      <w:pPr>
        <w:spacing w:line="360" w:lineRule="auto"/>
      </w:pPr>
    </w:p>
    <w:p w:rsidR="00501EAA" w:rsidRPr="00501EAA" w:rsidRDefault="00032940" w:rsidP="007778A5">
      <w:pPr>
        <w:pStyle w:val="Naslovdokumenta"/>
        <w:spacing w:line="360" w:lineRule="auto"/>
      </w:pPr>
      <w:r>
        <w:t>Određivanje ograničenog najkraćeg zajedničkog nadslijeda</w:t>
      </w:r>
    </w:p>
    <w:p w:rsidR="00750888" w:rsidRDefault="00750888" w:rsidP="007778A5">
      <w:pPr>
        <w:spacing w:line="360" w:lineRule="auto"/>
        <w:jc w:val="center"/>
      </w:pPr>
    </w:p>
    <w:p w:rsidR="00750888" w:rsidRDefault="00032940" w:rsidP="007778A5">
      <w:pPr>
        <w:spacing w:line="360" w:lineRule="auto"/>
        <w:jc w:val="center"/>
      </w:pPr>
      <w:r>
        <w:t>Ante Gojsalić</w:t>
      </w:r>
      <w:r w:rsidR="00D54969">
        <w:t xml:space="preserve"> 0036464577</w:t>
      </w:r>
    </w:p>
    <w:p w:rsidR="00032940" w:rsidRDefault="00032940" w:rsidP="007778A5">
      <w:pPr>
        <w:spacing w:line="360" w:lineRule="auto"/>
        <w:jc w:val="center"/>
      </w:pPr>
      <w:r>
        <w:t>Martin Kurtoić</w:t>
      </w:r>
      <w:r w:rsidR="00506D64">
        <w:t xml:space="preserve"> 0036468903</w:t>
      </w:r>
    </w:p>
    <w:p w:rsidR="00032940" w:rsidRDefault="00032940" w:rsidP="007778A5">
      <w:pPr>
        <w:spacing w:line="360" w:lineRule="auto"/>
        <w:jc w:val="center"/>
      </w:pPr>
      <w:r>
        <w:t>Marko Jelavić</w:t>
      </w:r>
      <w:r w:rsidR="00506D64">
        <w:t xml:space="preserve"> 0023093052</w:t>
      </w:r>
    </w:p>
    <w:p w:rsidR="001F2E0C" w:rsidRDefault="001F2E0C" w:rsidP="007778A5">
      <w:pPr>
        <w:spacing w:line="360" w:lineRule="auto"/>
      </w:pPr>
    </w:p>
    <w:p w:rsidR="00CF5DB9" w:rsidRDefault="00CF5DB9" w:rsidP="007778A5">
      <w:pPr>
        <w:spacing w:line="360" w:lineRule="auto"/>
      </w:pPr>
    </w:p>
    <w:p w:rsidR="00750888" w:rsidRDefault="00750888" w:rsidP="007778A5">
      <w:pPr>
        <w:pStyle w:val="Mjestoidatum"/>
        <w:spacing w:line="360" w:lineRule="auto"/>
      </w:pPr>
      <w:r>
        <w:t xml:space="preserve">Zagreb, </w:t>
      </w:r>
      <w:r w:rsidR="00032940">
        <w:t>siječanj</w:t>
      </w:r>
      <w:r w:rsidR="009138C1">
        <w:t xml:space="preserve">, </w:t>
      </w:r>
      <w:r w:rsidR="00032940">
        <w:t>2016.</w:t>
      </w:r>
    </w:p>
    <w:p w:rsidR="008B4C8C" w:rsidRDefault="008B4C8C" w:rsidP="007778A5">
      <w:pPr>
        <w:spacing w:line="360" w:lineRule="auto"/>
      </w:pPr>
    </w:p>
    <w:p w:rsidR="008B4C8C" w:rsidRDefault="008B4C8C" w:rsidP="007778A5">
      <w:pPr>
        <w:spacing w:line="360" w:lineRule="auto"/>
      </w:pPr>
    </w:p>
    <w:p w:rsidR="008B4C8C" w:rsidRDefault="008B4C8C" w:rsidP="007778A5">
      <w:pPr>
        <w:spacing w:line="360" w:lineRule="auto"/>
      </w:pPr>
    </w:p>
    <w:p w:rsidR="00750888" w:rsidRPr="008B4C8C" w:rsidRDefault="00750888" w:rsidP="007778A5">
      <w:pPr>
        <w:spacing w:line="360" w:lineRule="auto"/>
        <w:rPr>
          <w:b/>
          <w:bCs/>
          <w:sz w:val="28"/>
          <w:szCs w:val="28"/>
        </w:rPr>
      </w:pPr>
      <w:r w:rsidRPr="008B4C8C">
        <w:rPr>
          <w:b/>
          <w:bCs/>
          <w:sz w:val="28"/>
          <w:szCs w:val="28"/>
        </w:rPr>
        <w:t>Sadržaj</w:t>
      </w:r>
    </w:p>
    <w:p w:rsidR="00750888" w:rsidRDefault="00750888" w:rsidP="007778A5">
      <w:pPr>
        <w:spacing w:line="360" w:lineRule="auto"/>
      </w:pPr>
    </w:p>
    <w:p w:rsidR="00CF5DB9" w:rsidRDefault="00750888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1427518" w:history="1">
        <w:r w:rsidR="00CF5DB9" w:rsidRPr="00F14BEC">
          <w:rPr>
            <w:rStyle w:val="Hyperlink"/>
          </w:rPr>
          <w:t>1.</w:t>
        </w:r>
        <w:r w:rsidR="00CF5DB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CF5DB9" w:rsidRPr="00F14BEC">
          <w:rPr>
            <w:rStyle w:val="Hyperlink"/>
          </w:rPr>
          <w:t>Opis problema</w:t>
        </w:r>
        <w:r w:rsidR="00CF5DB9">
          <w:rPr>
            <w:webHidden/>
          </w:rPr>
          <w:tab/>
        </w:r>
        <w:r w:rsidR="00CF5DB9">
          <w:rPr>
            <w:webHidden/>
          </w:rPr>
          <w:fldChar w:fldCharType="begin"/>
        </w:r>
        <w:r w:rsidR="00CF5DB9">
          <w:rPr>
            <w:webHidden/>
          </w:rPr>
          <w:instrText xml:space="preserve"> PAGEREF _Toc441427518 \h </w:instrText>
        </w:r>
        <w:r w:rsidR="00CF5DB9">
          <w:rPr>
            <w:webHidden/>
          </w:rPr>
        </w:r>
        <w:r w:rsidR="00CF5DB9">
          <w:rPr>
            <w:webHidden/>
          </w:rPr>
          <w:fldChar w:fldCharType="separate"/>
        </w:r>
        <w:r w:rsidR="00CF5DB9">
          <w:rPr>
            <w:webHidden/>
          </w:rPr>
          <w:t>1</w:t>
        </w:r>
        <w:r w:rsidR="00CF5DB9">
          <w:rPr>
            <w:webHidden/>
          </w:rPr>
          <w:fldChar w:fldCharType="end"/>
        </w:r>
      </w:hyperlink>
    </w:p>
    <w:p w:rsidR="00CF5DB9" w:rsidRDefault="00CC6E83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1427519" w:history="1">
        <w:r w:rsidR="00CF5DB9" w:rsidRPr="00F14BEC">
          <w:rPr>
            <w:rStyle w:val="Hyperlink"/>
            <w:lang w:val="pl-PL"/>
          </w:rPr>
          <w:t>2.</w:t>
        </w:r>
        <w:r w:rsidR="00CF5DB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CF5DB9" w:rsidRPr="00F14BEC">
          <w:rPr>
            <w:rStyle w:val="Hyperlink"/>
            <w:lang w:val="pl-PL"/>
          </w:rPr>
          <w:t>Opis algoritma</w:t>
        </w:r>
        <w:r w:rsidR="00CF5DB9">
          <w:rPr>
            <w:webHidden/>
          </w:rPr>
          <w:tab/>
        </w:r>
        <w:r w:rsidR="00CF5DB9">
          <w:rPr>
            <w:webHidden/>
          </w:rPr>
          <w:fldChar w:fldCharType="begin"/>
        </w:r>
        <w:r w:rsidR="00CF5DB9">
          <w:rPr>
            <w:webHidden/>
          </w:rPr>
          <w:instrText xml:space="preserve"> PAGEREF _Toc441427519 \h </w:instrText>
        </w:r>
        <w:r w:rsidR="00CF5DB9">
          <w:rPr>
            <w:webHidden/>
          </w:rPr>
        </w:r>
        <w:r w:rsidR="00CF5DB9">
          <w:rPr>
            <w:webHidden/>
          </w:rPr>
          <w:fldChar w:fldCharType="separate"/>
        </w:r>
        <w:r w:rsidR="00CF5DB9">
          <w:rPr>
            <w:webHidden/>
          </w:rPr>
          <w:t>3</w:t>
        </w:r>
        <w:r w:rsidR="00CF5DB9">
          <w:rPr>
            <w:webHidden/>
          </w:rPr>
          <w:fldChar w:fldCharType="end"/>
        </w:r>
      </w:hyperlink>
    </w:p>
    <w:p w:rsidR="00CF5DB9" w:rsidRDefault="00CC6E8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1427520" w:history="1">
        <w:r w:rsidR="00CF5DB9" w:rsidRPr="00F14BEC">
          <w:rPr>
            <w:rStyle w:val="Hyperlink"/>
            <w:lang w:val="pl-PL"/>
          </w:rPr>
          <w:t>2.1</w:t>
        </w:r>
        <w:r w:rsidR="00CF5DB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CF5DB9" w:rsidRPr="00F14BEC">
          <w:rPr>
            <w:rStyle w:val="Hyperlink"/>
            <w:lang w:val="pl-PL"/>
          </w:rPr>
          <w:t>3/2-aproksimacijski algoritam</w:t>
        </w:r>
        <w:r w:rsidR="00CF5DB9">
          <w:rPr>
            <w:webHidden/>
          </w:rPr>
          <w:tab/>
        </w:r>
        <w:r w:rsidR="00CF5DB9">
          <w:rPr>
            <w:webHidden/>
          </w:rPr>
          <w:fldChar w:fldCharType="begin"/>
        </w:r>
        <w:r w:rsidR="00CF5DB9">
          <w:rPr>
            <w:webHidden/>
          </w:rPr>
          <w:instrText xml:space="preserve"> PAGEREF _Toc441427520 \h </w:instrText>
        </w:r>
        <w:r w:rsidR="00CF5DB9">
          <w:rPr>
            <w:webHidden/>
          </w:rPr>
        </w:r>
        <w:r w:rsidR="00CF5DB9">
          <w:rPr>
            <w:webHidden/>
          </w:rPr>
          <w:fldChar w:fldCharType="separate"/>
        </w:r>
        <w:r w:rsidR="00CF5DB9">
          <w:rPr>
            <w:webHidden/>
          </w:rPr>
          <w:t>3</w:t>
        </w:r>
        <w:r w:rsidR="00CF5DB9">
          <w:rPr>
            <w:webHidden/>
          </w:rPr>
          <w:fldChar w:fldCharType="end"/>
        </w:r>
      </w:hyperlink>
    </w:p>
    <w:p w:rsidR="00CF5DB9" w:rsidRDefault="00CC6E83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1427521" w:history="1">
        <w:r w:rsidR="00CF5DB9" w:rsidRPr="00F14BEC">
          <w:rPr>
            <w:rStyle w:val="Hyperlink"/>
            <w:lang w:val="pl-PL"/>
          </w:rPr>
          <w:t>2.2</w:t>
        </w:r>
        <w:r w:rsidR="00CF5DB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CF5DB9" w:rsidRPr="00F14BEC">
          <w:rPr>
            <w:rStyle w:val="Hyperlink"/>
            <w:lang w:val="pl-PL"/>
          </w:rPr>
          <w:t>k – ograničen najkraći zajednički nadslijed</w:t>
        </w:r>
        <w:r w:rsidR="00CF5DB9">
          <w:rPr>
            <w:webHidden/>
          </w:rPr>
          <w:tab/>
        </w:r>
        <w:r w:rsidR="00CF5DB9">
          <w:rPr>
            <w:webHidden/>
          </w:rPr>
          <w:fldChar w:fldCharType="begin"/>
        </w:r>
        <w:r w:rsidR="00CF5DB9">
          <w:rPr>
            <w:webHidden/>
          </w:rPr>
          <w:instrText xml:space="preserve"> PAGEREF _Toc441427521 \h </w:instrText>
        </w:r>
        <w:r w:rsidR="00CF5DB9">
          <w:rPr>
            <w:webHidden/>
          </w:rPr>
        </w:r>
        <w:r w:rsidR="00CF5DB9">
          <w:rPr>
            <w:webHidden/>
          </w:rPr>
          <w:fldChar w:fldCharType="separate"/>
        </w:r>
        <w:r w:rsidR="00CF5DB9">
          <w:rPr>
            <w:webHidden/>
          </w:rPr>
          <w:t>3</w:t>
        </w:r>
        <w:r w:rsidR="00CF5DB9">
          <w:rPr>
            <w:webHidden/>
          </w:rPr>
          <w:fldChar w:fldCharType="end"/>
        </w:r>
      </w:hyperlink>
    </w:p>
    <w:p w:rsidR="00CF5DB9" w:rsidRDefault="00CC6E83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1427522" w:history="1">
        <w:r w:rsidR="00CF5DB9" w:rsidRPr="00F14BEC">
          <w:rPr>
            <w:rStyle w:val="Hyperlink"/>
          </w:rPr>
          <w:t>3.</w:t>
        </w:r>
        <w:r w:rsidR="00CF5DB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CF5DB9" w:rsidRPr="00F14BEC">
          <w:rPr>
            <w:rStyle w:val="Hyperlink"/>
          </w:rPr>
          <w:t>Mjerenja</w:t>
        </w:r>
        <w:r w:rsidR="00CF5DB9">
          <w:rPr>
            <w:webHidden/>
          </w:rPr>
          <w:tab/>
        </w:r>
        <w:r w:rsidR="00CF5DB9">
          <w:rPr>
            <w:webHidden/>
          </w:rPr>
          <w:fldChar w:fldCharType="begin"/>
        </w:r>
        <w:r w:rsidR="00CF5DB9">
          <w:rPr>
            <w:webHidden/>
          </w:rPr>
          <w:instrText xml:space="preserve"> PAGEREF _Toc441427522 \h </w:instrText>
        </w:r>
        <w:r w:rsidR="00CF5DB9">
          <w:rPr>
            <w:webHidden/>
          </w:rPr>
        </w:r>
        <w:r w:rsidR="00CF5DB9">
          <w:rPr>
            <w:webHidden/>
          </w:rPr>
          <w:fldChar w:fldCharType="separate"/>
        </w:r>
        <w:r w:rsidR="00CF5DB9">
          <w:rPr>
            <w:webHidden/>
          </w:rPr>
          <w:t>8</w:t>
        </w:r>
        <w:r w:rsidR="00CF5DB9">
          <w:rPr>
            <w:webHidden/>
          </w:rPr>
          <w:fldChar w:fldCharType="end"/>
        </w:r>
      </w:hyperlink>
    </w:p>
    <w:p w:rsidR="00CF5DB9" w:rsidRDefault="00CC6E83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1427523" w:history="1">
        <w:r w:rsidR="00CF5DB9" w:rsidRPr="00F14BEC">
          <w:rPr>
            <w:rStyle w:val="Hyperlink"/>
          </w:rPr>
          <w:t>4.</w:t>
        </w:r>
        <w:r w:rsidR="00CF5DB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CF5DB9" w:rsidRPr="00F14BEC">
          <w:rPr>
            <w:rStyle w:val="Hyperlink"/>
          </w:rPr>
          <w:t>Zaključak</w:t>
        </w:r>
        <w:r w:rsidR="00CF5DB9">
          <w:rPr>
            <w:webHidden/>
          </w:rPr>
          <w:tab/>
        </w:r>
        <w:r w:rsidR="00CF5DB9">
          <w:rPr>
            <w:webHidden/>
          </w:rPr>
          <w:fldChar w:fldCharType="begin"/>
        </w:r>
        <w:r w:rsidR="00CF5DB9">
          <w:rPr>
            <w:webHidden/>
          </w:rPr>
          <w:instrText xml:space="preserve"> PAGEREF _Toc441427523 \h </w:instrText>
        </w:r>
        <w:r w:rsidR="00CF5DB9">
          <w:rPr>
            <w:webHidden/>
          </w:rPr>
        </w:r>
        <w:r w:rsidR="00CF5DB9">
          <w:rPr>
            <w:webHidden/>
          </w:rPr>
          <w:fldChar w:fldCharType="separate"/>
        </w:r>
        <w:r w:rsidR="00CF5DB9">
          <w:rPr>
            <w:webHidden/>
          </w:rPr>
          <w:t>12</w:t>
        </w:r>
        <w:r w:rsidR="00CF5DB9">
          <w:rPr>
            <w:webHidden/>
          </w:rPr>
          <w:fldChar w:fldCharType="end"/>
        </w:r>
      </w:hyperlink>
    </w:p>
    <w:p w:rsidR="00CF5DB9" w:rsidRDefault="00CC6E83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41427524" w:history="1">
        <w:r w:rsidR="00CF5DB9" w:rsidRPr="00F14BEC">
          <w:rPr>
            <w:rStyle w:val="Hyperlink"/>
          </w:rPr>
          <w:t>5.</w:t>
        </w:r>
        <w:r w:rsidR="00CF5DB9">
          <w:rPr>
            <w:rFonts w:asciiTheme="minorHAnsi" w:eastAsiaTheme="minorEastAsia" w:hAnsiTheme="minorHAnsi" w:cstheme="minorBidi"/>
            <w:sz w:val="22"/>
            <w:szCs w:val="22"/>
            <w:lang w:val="en-US" w:eastAsia="en-US"/>
          </w:rPr>
          <w:tab/>
        </w:r>
        <w:r w:rsidR="00CF5DB9" w:rsidRPr="00F14BEC">
          <w:rPr>
            <w:rStyle w:val="Hyperlink"/>
          </w:rPr>
          <w:t>Literatura</w:t>
        </w:r>
        <w:r w:rsidR="00CF5DB9">
          <w:rPr>
            <w:webHidden/>
          </w:rPr>
          <w:tab/>
        </w:r>
        <w:r w:rsidR="00CF5DB9">
          <w:rPr>
            <w:webHidden/>
          </w:rPr>
          <w:fldChar w:fldCharType="begin"/>
        </w:r>
        <w:r w:rsidR="00CF5DB9">
          <w:rPr>
            <w:webHidden/>
          </w:rPr>
          <w:instrText xml:space="preserve"> PAGEREF _Toc441427524 \h </w:instrText>
        </w:r>
        <w:r w:rsidR="00CF5DB9">
          <w:rPr>
            <w:webHidden/>
          </w:rPr>
        </w:r>
        <w:r w:rsidR="00CF5DB9">
          <w:rPr>
            <w:webHidden/>
          </w:rPr>
          <w:fldChar w:fldCharType="separate"/>
        </w:r>
        <w:r w:rsidR="00CF5DB9">
          <w:rPr>
            <w:webHidden/>
          </w:rPr>
          <w:t>13</w:t>
        </w:r>
        <w:r w:rsidR="00CF5DB9">
          <w:rPr>
            <w:webHidden/>
          </w:rPr>
          <w:fldChar w:fldCharType="end"/>
        </w:r>
      </w:hyperlink>
    </w:p>
    <w:p w:rsidR="00750888" w:rsidRDefault="00750888" w:rsidP="007778A5">
      <w:pPr>
        <w:spacing w:line="360" w:lineRule="auto"/>
      </w:pPr>
      <w:r>
        <w:fldChar w:fldCharType="end"/>
      </w:r>
    </w:p>
    <w:p w:rsidR="00BE230D" w:rsidRDefault="00BE230D" w:rsidP="007778A5">
      <w:pPr>
        <w:spacing w:line="360" w:lineRule="auto"/>
      </w:pPr>
    </w:p>
    <w:p w:rsidR="00BE230D" w:rsidRDefault="00BE230D" w:rsidP="007778A5">
      <w:pPr>
        <w:spacing w:line="360" w:lineRule="auto"/>
        <w:sectPr w:rsidR="00BE230D" w:rsidSect="00F73319">
          <w:headerReference w:type="even" r:id="rId8"/>
          <w:footerReference w:type="even" r:id="rId9"/>
          <w:pgSz w:w="11906" w:h="16838" w:code="9"/>
          <w:pgMar w:top="1701" w:right="1134" w:bottom="1701" w:left="1701" w:header="680" w:footer="680" w:gutter="0"/>
          <w:pgNumType w:start="1"/>
          <w:cols w:space="708"/>
          <w:docGrid w:linePitch="360"/>
        </w:sectPr>
      </w:pPr>
    </w:p>
    <w:p w:rsidR="00BE230D" w:rsidRPr="00750888" w:rsidRDefault="00BE230D" w:rsidP="007778A5">
      <w:pPr>
        <w:spacing w:line="360" w:lineRule="auto"/>
      </w:pPr>
    </w:p>
    <w:p w:rsidR="00750888" w:rsidRDefault="00032940" w:rsidP="007778A5">
      <w:pPr>
        <w:pStyle w:val="Heading1"/>
        <w:spacing w:line="360" w:lineRule="auto"/>
      </w:pPr>
      <w:bookmarkStart w:id="0" w:name="_Toc441427518"/>
      <w:r>
        <w:lastRenderedPageBreak/>
        <w:t>Opis problema</w:t>
      </w:r>
      <w:bookmarkEnd w:id="0"/>
    </w:p>
    <w:p w:rsidR="00032940" w:rsidRDefault="00F43706" w:rsidP="007778A5">
      <w:pPr>
        <w:spacing w:line="360" w:lineRule="auto"/>
        <w:jc w:val="both"/>
      </w:pPr>
      <w:r>
        <w:t xml:space="preserve">Problem </w:t>
      </w:r>
      <w:r w:rsidR="00BC1A03">
        <w:t xml:space="preserve">određivanja ograničenog najkraćeg zajedničkog nadslijeda </w:t>
      </w:r>
      <w:r>
        <w:t xml:space="preserve">proizlazi iz </w:t>
      </w:r>
      <w:r w:rsidR="00B22819">
        <w:t xml:space="preserve">istoimene </w:t>
      </w:r>
      <w:r w:rsidR="00BC1A03">
        <w:t>jednostavnije varijante u kojoj nema ograničenja.</w:t>
      </w:r>
      <w:r>
        <w:t xml:space="preserve"> U problemu se radi s</w:t>
      </w:r>
      <w:r w:rsidR="00D54969">
        <w:t>a</w:t>
      </w:r>
      <w:r>
        <w:t xml:space="preserve"> slijedom znakova, te za proizvoljne slijedove treba pronaći najkraći nadslijed takav da su svi početni slijedovi sadržani u njemu, odnosno </w:t>
      </w:r>
      <w:r w:rsidR="00B22819">
        <w:t xml:space="preserve">da su početni slijedovi </w:t>
      </w:r>
      <w:r>
        <w:t>njegovi podslijedovi. U početku vidimo da konkatenacija svih znakovnih sl</w:t>
      </w:r>
      <w:r w:rsidR="00B22819">
        <w:t>ijedova vodi do rješenja, no ona</w:t>
      </w:r>
      <w:r>
        <w:t xml:space="preserve"> često nije najkraći takav slijed. Također, očito je da dobiveni najkraći zajednički slijed mora biti duži ili jednak</w:t>
      </w:r>
      <w:r w:rsidR="00B22819">
        <w:t xml:space="preserve">e duljine kao i </w:t>
      </w:r>
      <w:r>
        <w:t xml:space="preserve"> </w:t>
      </w:r>
      <w:r w:rsidR="00B22819">
        <w:t>najduži</w:t>
      </w:r>
      <w:r>
        <w:t xml:space="preserve"> među početnim slijedovima.</w:t>
      </w:r>
      <w:r w:rsidR="00116CC1">
        <w:t xml:space="preserve"> Određivanje najkraćeg zajedničkog nadslijeda za 2 znakovna niza se može riješiti u polinomnom asimptotskom vremenu, dok je za proizvoljan broj stringova taj problem NP-težak, čak i za ograničenje broja znakova u nizu na 2.</w:t>
      </w:r>
      <w:r w:rsidR="00BC1A03">
        <w:t xml:space="preserve"> [5]</w:t>
      </w:r>
    </w:p>
    <w:p w:rsidR="00F43706" w:rsidRDefault="00F43706" w:rsidP="007778A5">
      <w:pPr>
        <w:spacing w:line="360" w:lineRule="auto"/>
        <w:jc w:val="both"/>
      </w:pPr>
    </w:p>
    <w:p w:rsidR="00116CC1" w:rsidRDefault="00F43706" w:rsidP="007778A5">
      <w:pPr>
        <w:spacing w:line="360" w:lineRule="auto"/>
        <w:jc w:val="both"/>
      </w:pPr>
      <w:r>
        <w:t xml:space="preserve">Na gore zadane uvjete, problem predstavljen nama postavlja još uvjeta. Tražimo ograničeni najkraći zajednički nadslijed. Ograničenja su postavljena u vidu ograničavanja dužine dobivenog nadslijeda, te </w:t>
      </w:r>
      <w:r w:rsidR="00116CC1">
        <w:t xml:space="preserve">minimalnog </w:t>
      </w:r>
      <w:r>
        <w:t>broja pojavljivanja pojedinog znaka u nad</w:t>
      </w:r>
      <w:r w:rsidR="00116CC1">
        <w:t>slijedu</w:t>
      </w:r>
      <w:r w:rsidR="00B22819">
        <w:t xml:space="preserve"> [1]</w:t>
      </w:r>
      <w:r w:rsidR="00116CC1">
        <w:t>. Više slijedi u ilustraciji na primjeru 1.1.</w:t>
      </w:r>
      <w:r w:rsidR="00211272">
        <w:t xml:space="preserve"> </w:t>
      </w:r>
      <w:bookmarkStart w:id="1" w:name="_GoBack"/>
      <w:bookmarkEnd w:id="1"/>
    </w:p>
    <w:p w:rsidR="00116CC1" w:rsidRDefault="00116CC1" w:rsidP="007778A5">
      <w:pPr>
        <w:spacing w:line="360" w:lineRule="auto"/>
      </w:pPr>
    </w:p>
    <w:p w:rsidR="00116CC1" w:rsidRPr="00646D26" w:rsidRDefault="00116CC1" w:rsidP="007778A5">
      <w:pPr>
        <w:spacing w:line="360" w:lineRule="auto"/>
        <w:jc w:val="center"/>
        <w:rPr>
          <w:b/>
          <w:i/>
        </w:rPr>
      </w:pPr>
      <w:r w:rsidRPr="00646D26">
        <w:rPr>
          <w:b/>
          <w:i/>
        </w:rPr>
        <w:t>Primjer 1.1.</w:t>
      </w:r>
    </w:p>
    <w:p w:rsidR="00116CC1" w:rsidRPr="00116CC1" w:rsidRDefault="00116CC1" w:rsidP="007778A5">
      <w:pPr>
        <w:spacing w:line="360" w:lineRule="auto"/>
        <w:jc w:val="center"/>
      </w:pPr>
    </w:p>
    <w:p w:rsidR="0099402B" w:rsidRDefault="00116CC1" w:rsidP="007778A5">
      <w:pPr>
        <w:spacing w:line="360" w:lineRule="auto"/>
        <w:jc w:val="center"/>
      </w:pPr>
      <w:r>
        <w:t>S1 = ABC</w:t>
      </w:r>
    </w:p>
    <w:p w:rsidR="00116CC1" w:rsidRDefault="00116CC1" w:rsidP="007778A5">
      <w:pPr>
        <w:spacing w:line="360" w:lineRule="auto"/>
        <w:jc w:val="center"/>
      </w:pPr>
      <w:r>
        <w:t>S2 = CAB</w:t>
      </w:r>
    </w:p>
    <w:p w:rsidR="00116CC1" w:rsidRPr="00646D26" w:rsidRDefault="00116CC1" w:rsidP="007778A5">
      <w:pPr>
        <w:spacing w:line="360" w:lineRule="auto"/>
        <w:rPr>
          <w:i/>
        </w:rPr>
      </w:pPr>
      <w:r w:rsidRPr="00646D26">
        <w:rPr>
          <w:i/>
        </w:rPr>
        <w:t>Gdje su ograničenja po broju znakova A=2,B=2, C=1. Najkraći zajednički nadslijed bi dao sekvencu:</w:t>
      </w:r>
    </w:p>
    <w:p w:rsidR="00116CC1" w:rsidRDefault="00116CC1" w:rsidP="007778A5">
      <w:pPr>
        <w:spacing w:line="360" w:lineRule="auto"/>
        <w:jc w:val="center"/>
      </w:pPr>
      <w:r>
        <w:t>S = CABC</w:t>
      </w:r>
    </w:p>
    <w:p w:rsidR="00116CC1" w:rsidRPr="00646D26" w:rsidRDefault="00116CC1" w:rsidP="007778A5">
      <w:pPr>
        <w:spacing w:line="360" w:lineRule="auto"/>
        <w:rPr>
          <w:i/>
        </w:rPr>
      </w:pPr>
      <w:r w:rsidRPr="00646D26">
        <w:rPr>
          <w:i/>
        </w:rPr>
        <w:t>jer su u njemu sadržani i S1 i S2, no zbog ograničenja po minimalnom broju znakova to rješenje nije izvedivo u našem problemu</w:t>
      </w:r>
      <w:r w:rsidR="00646D26" w:rsidRPr="00646D26">
        <w:rPr>
          <w:i/>
        </w:rPr>
        <w:t>. Rješenje glasi:</w:t>
      </w:r>
    </w:p>
    <w:p w:rsidR="00646D26" w:rsidRDefault="00646D26" w:rsidP="007778A5">
      <w:pPr>
        <w:spacing w:line="360" w:lineRule="auto"/>
        <w:jc w:val="center"/>
      </w:pPr>
      <w:r>
        <w:t>S = ABCAB</w:t>
      </w:r>
    </w:p>
    <w:p w:rsidR="00646D26" w:rsidRPr="00646D26" w:rsidRDefault="00646D26" w:rsidP="007778A5">
      <w:pPr>
        <w:spacing w:line="360" w:lineRule="auto"/>
        <w:rPr>
          <w:i/>
        </w:rPr>
      </w:pPr>
      <w:r w:rsidRPr="00646D26">
        <w:rPr>
          <w:i/>
        </w:rPr>
        <w:lastRenderedPageBreak/>
        <w:t>gdje su ponovno S1 i S2 sadržani u dobivenom nadslijedu, no ovaj put su zadovoljena i ograničenja.</w:t>
      </w:r>
    </w:p>
    <w:p w:rsidR="00116CC1" w:rsidRDefault="00116CC1" w:rsidP="007778A5">
      <w:pPr>
        <w:spacing w:line="360" w:lineRule="auto"/>
      </w:pPr>
    </w:p>
    <w:p w:rsidR="0033620B" w:rsidRDefault="00646D26" w:rsidP="007778A5">
      <w:pPr>
        <w:spacing w:line="360" w:lineRule="auto"/>
        <w:jc w:val="both"/>
      </w:pPr>
      <w:r>
        <w:t>Također, pri konstrukciji rješenja moramo pripaziti i na ograničenje po duljini nadslijeda, ukoliko rješenje postoji, naš algoritam vrati optimalno rješenje, odnosno najkraće uz zadane uvjete.</w:t>
      </w:r>
    </w:p>
    <w:p w:rsidR="0033620B" w:rsidRDefault="0033620B" w:rsidP="007778A5">
      <w:pPr>
        <w:spacing w:line="360" w:lineRule="auto"/>
      </w:pPr>
    </w:p>
    <w:p w:rsidR="0099402B" w:rsidRDefault="0099402B" w:rsidP="007778A5">
      <w:pPr>
        <w:spacing w:line="360" w:lineRule="auto"/>
      </w:pPr>
    </w:p>
    <w:p w:rsidR="0099402B" w:rsidRPr="0099402B" w:rsidRDefault="0099402B" w:rsidP="007778A5">
      <w:pPr>
        <w:spacing w:line="360" w:lineRule="auto"/>
      </w:pPr>
    </w:p>
    <w:p w:rsidR="00750888" w:rsidRDefault="009C3414" w:rsidP="007778A5">
      <w:pPr>
        <w:pStyle w:val="Heading1"/>
        <w:spacing w:line="360" w:lineRule="auto"/>
        <w:rPr>
          <w:lang w:val="pl-PL"/>
        </w:rPr>
      </w:pPr>
      <w:bookmarkStart w:id="2" w:name="_Toc441427519"/>
      <w:r>
        <w:rPr>
          <w:lang w:val="pl-PL"/>
        </w:rPr>
        <w:lastRenderedPageBreak/>
        <w:t>Opis algoritma</w:t>
      </w:r>
      <w:bookmarkEnd w:id="2"/>
    </w:p>
    <w:p w:rsidR="00ED13B2" w:rsidRDefault="00C855D4" w:rsidP="007778A5">
      <w:p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U radu </w:t>
      </w:r>
      <w:r w:rsidR="00B22819">
        <w:rPr>
          <w:lang w:val="pl-PL"/>
        </w:rPr>
        <w:t xml:space="preserve">[1] </w:t>
      </w:r>
      <w:r>
        <w:rPr>
          <w:lang w:val="pl-PL"/>
        </w:rPr>
        <w:t>su predstavljena 2 algoritma, o kojima slijedi.</w:t>
      </w:r>
    </w:p>
    <w:p w:rsidR="00C855D4" w:rsidRDefault="00C855D4" w:rsidP="007778A5">
      <w:pPr>
        <w:spacing w:line="360" w:lineRule="auto"/>
        <w:rPr>
          <w:lang w:val="pl-PL"/>
        </w:rPr>
      </w:pPr>
    </w:p>
    <w:p w:rsidR="00C855D4" w:rsidRDefault="00C855D4" w:rsidP="007778A5">
      <w:pPr>
        <w:pStyle w:val="Heading2"/>
        <w:spacing w:line="360" w:lineRule="auto"/>
        <w:rPr>
          <w:lang w:val="pl-PL"/>
        </w:rPr>
      </w:pPr>
      <w:bookmarkStart w:id="3" w:name="_Toc441427520"/>
      <w:r>
        <w:rPr>
          <w:lang w:val="pl-PL"/>
        </w:rPr>
        <w:t>3/2-aproksimacijski algoritam</w:t>
      </w:r>
      <w:bookmarkEnd w:id="3"/>
    </w:p>
    <w:p w:rsidR="00C855D4" w:rsidRDefault="00C855D4" w:rsidP="007778A5">
      <w:pPr>
        <w:spacing w:line="360" w:lineRule="auto"/>
        <w:jc w:val="both"/>
        <w:rPr>
          <w:lang w:val="pl-PL"/>
        </w:rPr>
      </w:pPr>
      <w:r>
        <w:rPr>
          <w:lang w:val="pl-PL"/>
        </w:rPr>
        <w:t xml:space="preserve">Nastao je idejom iz 2-aproksimacijskog algoritma. 2-aproksimacijski algoritam uzima kao rješenje konkatenaciju dvaju zadanih znakovnih slijedova, te ukoliko su ograničenja nad brojem znakova ostvariva za dva zadana znakovna slijeda, ona će ujedno biti i ispunjena, no neće dati optimalno rješenje u smislu </w:t>
      </w:r>
      <w:r w:rsidR="00B067FD">
        <w:rPr>
          <w:lang w:val="pl-PL"/>
        </w:rPr>
        <w:t>najkraće</w:t>
      </w:r>
      <w:r>
        <w:rPr>
          <w:lang w:val="pl-PL"/>
        </w:rPr>
        <w:t xml:space="preserve"> </w:t>
      </w:r>
      <w:r w:rsidR="00B067FD">
        <w:rPr>
          <w:lang w:val="pl-PL"/>
        </w:rPr>
        <w:t>duljine</w:t>
      </w:r>
      <w:r>
        <w:rPr>
          <w:lang w:val="pl-PL"/>
        </w:rPr>
        <w:t>.</w:t>
      </w:r>
      <w:r w:rsidR="00B22819">
        <w:rPr>
          <w:lang w:val="pl-PL"/>
        </w:rPr>
        <w:t xml:space="preserve"> [1]</w:t>
      </w:r>
    </w:p>
    <w:p w:rsidR="00C855D4" w:rsidRDefault="00C855D4" w:rsidP="007778A5">
      <w:pPr>
        <w:spacing w:line="360" w:lineRule="auto"/>
        <w:jc w:val="both"/>
        <w:rPr>
          <w:lang w:val="pl-PL"/>
        </w:rPr>
      </w:pPr>
    </w:p>
    <w:p w:rsidR="00C855D4" w:rsidRDefault="00C855D4" w:rsidP="007778A5">
      <w:pPr>
        <w:spacing w:line="360" w:lineRule="auto"/>
        <w:jc w:val="both"/>
        <w:rPr>
          <w:lang w:val="pl-PL"/>
        </w:rPr>
      </w:pPr>
      <w:r>
        <w:rPr>
          <w:lang w:val="pl-PL"/>
        </w:rPr>
        <w:t>3/2-aproksimacijski algoritam radi na sličnom tragu. Prvo se u polinomskom vremenu izračuna najkraći zajednički slijed dvaju znakovnih nizova te se u konačnici dodaju onaj broj znakova koji fali da bi ograničenja bila ispunjena. Dobiveni nadslijed po definiciji zadovoljava ograničenja, no on je također i nadslijed od oba zadana znakovna niza jer smo u početku izračunali najkraći zajednički nadslijed bez ograničenja.</w:t>
      </w:r>
      <w:r w:rsidR="00B22819">
        <w:rPr>
          <w:lang w:val="pl-PL"/>
        </w:rPr>
        <w:t xml:space="preserve"> [1]</w:t>
      </w:r>
    </w:p>
    <w:p w:rsidR="00C855D4" w:rsidRDefault="00C855D4" w:rsidP="007778A5">
      <w:pPr>
        <w:spacing w:line="360" w:lineRule="auto"/>
        <w:rPr>
          <w:lang w:val="pl-PL"/>
        </w:rPr>
      </w:pPr>
    </w:p>
    <w:p w:rsidR="00C855D4" w:rsidRPr="00C855D4" w:rsidRDefault="00C855D4" w:rsidP="007778A5">
      <w:pPr>
        <w:pStyle w:val="Heading2"/>
        <w:spacing w:line="360" w:lineRule="auto"/>
        <w:rPr>
          <w:lang w:val="pl-PL"/>
        </w:rPr>
      </w:pPr>
      <w:bookmarkStart w:id="4" w:name="_Toc441427521"/>
      <w:r>
        <w:rPr>
          <w:lang w:val="pl-PL"/>
        </w:rPr>
        <w:t>k – ograničen najkraći zajednički nadslijed</w:t>
      </w:r>
      <w:bookmarkEnd w:id="4"/>
    </w:p>
    <w:p w:rsidR="00ED13B2" w:rsidRDefault="00ED13B2" w:rsidP="007778A5">
      <w:pPr>
        <w:spacing w:line="360" w:lineRule="auto"/>
        <w:rPr>
          <w:lang w:val="pl-PL"/>
        </w:rPr>
      </w:pPr>
    </w:p>
    <w:p w:rsidR="00ED13B2" w:rsidRDefault="00E12D35" w:rsidP="007778A5">
      <w:pPr>
        <w:spacing w:line="360" w:lineRule="auto"/>
        <w:jc w:val="both"/>
        <w:rPr>
          <w:lang w:val="pl-PL"/>
        </w:rPr>
      </w:pPr>
      <w:r>
        <w:rPr>
          <w:lang w:val="pl-PL"/>
        </w:rPr>
        <w:t>Ovaj algoritam temelji se na stablju za pretraživanje ograničenom dubinom. Opisat ćemo algoritam kroz jednostavan primjer.</w:t>
      </w:r>
    </w:p>
    <w:p w:rsidR="00E12D35" w:rsidRDefault="00E12D35" w:rsidP="007778A5">
      <w:pPr>
        <w:spacing w:line="360" w:lineRule="auto"/>
        <w:rPr>
          <w:lang w:val="pl-PL"/>
        </w:rPr>
      </w:pPr>
    </w:p>
    <w:p w:rsidR="00E12D35" w:rsidRDefault="00E12D35" w:rsidP="007778A5">
      <w:pPr>
        <w:spacing w:line="360" w:lineRule="auto"/>
        <w:jc w:val="center"/>
        <w:rPr>
          <w:i/>
          <w:lang w:val="pl-PL"/>
        </w:rPr>
      </w:pPr>
      <w:r>
        <w:rPr>
          <w:i/>
          <w:lang w:val="pl-PL"/>
        </w:rPr>
        <w:t>Primjer 2.2.1</w:t>
      </w:r>
    </w:p>
    <w:p w:rsidR="00E12D35" w:rsidRDefault="00E12D35" w:rsidP="007778A5">
      <w:pPr>
        <w:spacing w:line="360" w:lineRule="auto"/>
        <w:jc w:val="center"/>
        <w:rPr>
          <w:i/>
          <w:lang w:val="pl-PL"/>
        </w:rPr>
      </w:pPr>
      <w:r>
        <w:rPr>
          <w:i/>
          <w:lang w:val="pl-PL"/>
        </w:rPr>
        <w:t>S1=ABAC</w:t>
      </w:r>
    </w:p>
    <w:p w:rsidR="00E12D35" w:rsidRDefault="00E12D35" w:rsidP="007778A5">
      <w:pPr>
        <w:spacing w:line="360" w:lineRule="auto"/>
        <w:jc w:val="center"/>
        <w:rPr>
          <w:i/>
          <w:lang w:val="pl-PL"/>
        </w:rPr>
      </w:pPr>
      <w:r>
        <w:rPr>
          <w:i/>
          <w:lang w:val="pl-PL"/>
        </w:rPr>
        <w:t xml:space="preserve">S2=BABC </w:t>
      </w:r>
    </w:p>
    <w:p w:rsidR="00E12D35" w:rsidRDefault="00E12D35" w:rsidP="007778A5">
      <w:pPr>
        <w:spacing w:line="360" w:lineRule="auto"/>
        <w:jc w:val="center"/>
        <w:rPr>
          <w:i/>
          <w:lang w:val="pl-PL"/>
        </w:rPr>
      </w:pPr>
      <w:r>
        <w:rPr>
          <w:i/>
          <w:lang w:val="pl-PL"/>
        </w:rPr>
        <w:t>T_L=(A,1,B,2,C,1) – ograničenja</w:t>
      </w:r>
    </w:p>
    <w:p w:rsidR="003802E4" w:rsidRDefault="003802E4" w:rsidP="007778A5">
      <w:pPr>
        <w:spacing w:line="360" w:lineRule="auto"/>
        <w:jc w:val="center"/>
        <w:rPr>
          <w:i/>
          <w:lang w:val="pl-PL"/>
        </w:rPr>
      </w:pPr>
      <w:r>
        <w:rPr>
          <w:i/>
          <w:lang w:val="pl-PL"/>
        </w:rPr>
        <w:t>k=6</w:t>
      </w:r>
    </w:p>
    <w:p w:rsidR="00E12D35" w:rsidRDefault="00E12D35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lastRenderedPageBreak/>
        <w:t xml:space="preserve">Algoritam prvo provjerava da li su ograničenja ostvariva za zadane dvije sekvence. Ukoliko jesu, </w:t>
      </w:r>
      <w:r w:rsidR="00D54969">
        <w:rPr>
          <w:i/>
          <w:lang w:val="pl-PL"/>
        </w:rPr>
        <w:t xml:space="preserve">u </w:t>
      </w:r>
      <w:r>
        <w:rPr>
          <w:i/>
          <w:lang w:val="pl-PL"/>
        </w:rPr>
        <w:t xml:space="preserve">root element stabla </w:t>
      </w:r>
      <w:r w:rsidR="00D54969">
        <w:rPr>
          <w:i/>
          <w:lang w:val="pl-PL"/>
        </w:rPr>
        <w:t>se postavlja najdesniji indeks od</w:t>
      </w:r>
      <w:r>
        <w:rPr>
          <w:i/>
          <w:lang w:val="pl-PL"/>
        </w:rPr>
        <w:t xml:space="preserve"> obe sekvence (u ovom slučaju 3), duljina izgrađene sekvence dosad (u rootu 0), međurješenje (u rootu prazan skup), te postavljena ograničenja.</w:t>
      </w:r>
    </w:p>
    <w:p w:rsidR="00E12D35" w:rsidRDefault="00E12D35" w:rsidP="007778A5">
      <w:pPr>
        <w:spacing w:line="360" w:lineRule="auto"/>
        <w:rPr>
          <w:i/>
          <w:lang w:val="pl-PL"/>
        </w:rPr>
      </w:pPr>
    </w:p>
    <w:p w:rsidR="00E12D35" w:rsidRDefault="00E12D35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U prvom prolazu vidimo da se sekvence poklapaju na najdesnijem članu, stoga njega dodajemo kao privremeno rješenje, indekse pomaknute za jedan u lijevo, duljinu međurješenja povećavamo za 1 te smanjujemo ograničenje za dodan znak iz alfabeta u ovom slučaju C. „Otac” ovom čvoru je root element.</w:t>
      </w:r>
    </w:p>
    <w:p w:rsidR="00E12D35" w:rsidRDefault="00E12D35" w:rsidP="007778A5">
      <w:pPr>
        <w:spacing w:line="360" w:lineRule="auto"/>
        <w:rPr>
          <w:i/>
          <w:lang w:val="pl-PL"/>
        </w:rPr>
      </w:pPr>
    </w:p>
    <w:p w:rsidR="00ED13B2" w:rsidRDefault="00E12D35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 xml:space="preserve">U drugom prolazu, ovisno po </w:t>
      </w:r>
      <w:r w:rsidR="003802E4">
        <w:rPr>
          <w:i/>
          <w:lang w:val="pl-PL"/>
        </w:rPr>
        <w:t>kojem slučaju se zadani algoritam aktivira dobijemo različ</w:t>
      </w:r>
      <w:r w:rsidR="00B067FD">
        <w:rPr>
          <w:i/>
          <w:lang w:val="pl-PL"/>
        </w:rPr>
        <w:t>ite čvorove stabla. Konkretno ćemo</w:t>
      </w:r>
      <w:r w:rsidR="003802E4">
        <w:rPr>
          <w:i/>
          <w:lang w:val="pl-PL"/>
        </w:rPr>
        <w:t xml:space="preserve"> napisati za slučaj koji se realizira, a to je u radu slučaj broj 3. Vidimo da se na poziciji 2,2 ne preklapaju sekvence, stoga dodamo oba ta znaka kao međurješenje u tom koraku, pomaknemo indekse za 1 ulijevo te umanjimo ograničenja za zadane znakove. Kao roditelja mu postavimo čvor iz kojeg smo došli do njega, odnosno čvor prethodnog koraka. </w:t>
      </w:r>
      <w:r w:rsidR="00F254CE">
        <w:rPr>
          <w:i/>
          <w:lang w:val="pl-PL"/>
        </w:rPr>
        <w:t>Ovo je bio kratak opis, slijedi i slikovitija demonstracija na gore zadanom primjeru.</w:t>
      </w:r>
    </w:p>
    <w:p w:rsidR="00F254CE" w:rsidRDefault="00F254CE" w:rsidP="007778A5">
      <w:pPr>
        <w:pBdr>
          <w:bottom w:val="single" w:sz="6" w:space="1" w:color="auto"/>
        </w:pBdr>
        <w:spacing w:line="360" w:lineRule="auto"/>
        <w:rPr>
          <w:i/>
          <w:lang w:val="pl-PL"/>
        </w:rPr>
      </w:pPr>
    </w:p>
    <w:p w:rsidR="00F254CE" w:rsidRDefault="00F254CE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Nulti prolaz</w:t>
      </w:r>
    </w:p>
    <w:p w:rsidR="00F254CE" w:rsidRDefault="00F254CE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Provjera uvjeta. Dodavanje roota u stablo</w:t>
      </w:r>
    </w:p>
    <w:p w:rsidR="00F254CE" w:rsidRDefault="00F254CE" w:rsidP="007778A5">
      <w:pPr>
        <w:spacing w:line="360" w:lineRule="auto"/>
        <w:rPr>
          <w:i/>
          <w:lang w:val="pl-PL"/>
        </w:rPr>
      </w:pPr>
    </w:p>
    <w:p w:rsidR="00F254CE" w:rsidRDefault="00F254CE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Root=(indeks1=3, indeks2=3, duljina rješenja=0, međurješenje=””,   A=1,B=2,C=1, parent=NULL)</w:t>
      </w:r>
    </w:p>
    <w:p w:rsidR="00F254CE" w:rsidRDefault="00F254CE" w:rsidP="007778A5">
      <w:pPr>
        <w:pBdr>
          <w:bottom w:val="single" w:sz="6" w:space="1" w:color="auto"/>
        </w:pBdr>
        <w:spacing w:line="360" w:lineRule="auto"/>
        <w:rPr>
          <w:i/>
          <w:lang w:val="pl-PL"/>
        </w:rPr>
      </w:pPr>
    </w:p>
    <w:p w:rsidR="00F254CE" w:rsidRDefault="00F254CE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Prvi prolaz</w:t>
      </w:r>
    </w:p>
    <w:p w:rsidR="00E56491" w:rsidRDefault="00E56491" w:rsidP="007778A5">
      <w:pPr>
        <w:spacing w:line="360" w:lineRule="auto"/>
        <w:rPr>
          <w:i/>
          <w:lang w:val="pl-PL"/>
        </w:rPr>
      </w:pPr>
    </w:p>
    <w:p w:rsidR="00F254CE" w:rsidRDefault="00E56491" w:rsidP="007778A5">
      <w:pPr>
        <w:pBdr>
          <w:bottom w:val="single" w:sz="6" w:space="1" w:color="auto"/>
        </w:pBdr>
        <w:spacing w:line="360" w:lineRule="auto"/>
        <w:rPr>
          <w:i/>
          <w:lang w:val="pl-PL"/>
        </w:rPr>
      </w:pPr>
      <w:r>
        <w:rPr>
          <w:i/>
          <w:lang w:val="pl-PL"/>
        </w:rPr>
        <w:t>Čvor</w:t>
      </w:r>
      <w:r w:rsidR="00F254CE">
        <w:rPr>
          <w:i/>
          <w:lang w:val="pl-PL"/>
        </w:rPr>
        <w:t>11=(indeks1=2,indeks2=2,duljina rješenja=1, međurješenje=”</w:t>
      </w:r>
      <w:r>
        <w:rPr>
          <w:i/>
          <w:lang w:val="pl-PL"/>
        </w:rPr>
        <w:t>C</w:t>
      </w:r>
      <w:r w:rsidR="00F254CE">
        <w:rPr>
          <w:i/>
          <w:lang w:val="pl-PL"/>
        </w:rPr>
        <w:t>”,A=1,B=2,C=0, parent=ROOT)</w:t>
      </w:r>
    </w:p>
    <w:p w:rsidR="00F254CE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lastRenderedPageBreak/>
        <w:t>Drugi prolaz</w:t>
      </w:r>
    </w:p>
    <w:p w:rsidR="00E56491" w:rsidRDefault="00E56491" w:rsidP="007778A5">
      <w:pPr>
        <w:spacing w:line="360" w:lineRule="auto"/>
        <w:rPr>
          <w:i/>
          <w:lang w:val="pl-PL"/>
        </w:rPr>
      </w:pP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Čvor21=(indeks1=1,indeks2=0,duljina rješenja=3,međurješenje=”AB”,A=0,B=1,C=0,parent=Čvor11)</w:t>
      </w: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Čvor22=(indeks1=0,indeks2=1,duljina rješenja = 3, međurješenje=”BA”,A=0,B=1,C=0,parent=Čvor11)</w:t>
      </w:r>
    </w:p>
    <w:p w:rsidR="00E56491" w:rsidRDefault="00E56491" w:rsidP="007778A5">
      <w:pPr>
        <w:pBdr>
          <w:bottom w:val="single" w:sz="6" w:space="1" w:color="auto"/>
        </w:pBdr>
        <w:spacing w:line="360" w:lineRule="auto"/>
        <w:rPr>
          <w:i/>
          <w:lang w:val="pl-PL"/>
        </w:rPr>
      </w:pPr>
      <w:r>
        <w:rPr>
          <w:i/>
          <w:lang w:val="pl-PL"/>
        </w:rPr>
        <w:t>Čvor 23=(indeks1=1,indeks2=1,duljina rješenja=3, međurješenje=”BA”, A=0,B=1,C=0,parent=Čvor11)</w:t>
      </w: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Treći prolaz</w:t>
      </w: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Razvoj po trećem</w:t>
      </w:r>
    </w:p>
    <w:p w:rsidR="00E56491" w:rsidRDefault="00E56491" w:rsidP="007778A5">
      <w:pPr>
        <w:spacing w:line="360" w:lineRule="auto"/>
        <w:rPr>
          <w:i/>
          <w:lang w:val="pl-PL"/>
        </w:rPr>
      </w:pP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Čvor31=(indeks1=0,indeks2=-1, duljina rješenja=5, međurješenje=”BA”,A=-1,B=0,C=0, parent=Čvor23)</w:t>
      </w: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Čvor 32=(indeks1=-1,indeks2=0,duljina rješenja=5, međurješenje=”AB”,A=-1,B=0,C=0, parent=Čvor23)</w:t>
      </w:r>
    </w:p>
    <w:p w:rsidR="00E56491" w:rsidRDefault="00E56491" w:rsidP="007778A5">
      <w:pPr>
        <w:pBdr>
          <w:bottom w:val="single" w:sz="6" w:space="1" w:color="auto"/>
        </w:pBdr>
        <w:spacing w:line="360" w:lineRule="auto"/>
        <w:rPr>
          <w:i/>
          <w:lang w:val="pl-PL"/>
        </w:rPr>
      </w:pPr>
      <w:r>
        <w:rPr>
          <w:i/>
          <w:lang w:val="pl-PL"/>
        </w:rPr>
        <w:t>Čvor33=(indeks1=0,indeks2=0, duljina rješenja=5, međurješenje=”AB”,A=-1,B=0,C=0, parent=Čvor23)</w:t>
      </w:r>
    </w:p>
    <w:p w:rsidR="00ED13B2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Četvrti prolaz</w:t>
      </w:r>
    </w:p>
    <w:p w:rsidR="00E56491" w:rsidRDefault="00E56491" w:rsidP="007778A5">
      <w:pPr>
        <w:spacing w:line="360" w:lineRule="auto"/>
        <w:rPr>
          <w:i/>
          <w:lang w:val="pl-PL"/>
        </w:rPr>
      </w:pP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Čvor41=(indeks1=-1,indeks2=-1,duljina rješenja=7,međurješenje=”BA”,A=-2,B=-1,C=0, parent=Čvor33).</w:t>
      </w:r>
    </w:p>
    <w:p w:rsidR="00E56491" w:rsidRDefault="00E56491" w:rsidP="007778A5">
      <w:pPr>
        <w:spacing w:line="360" w:lineRule="auto"/>
        <w:rPr>
          <w:i/>
          <w:lang w:val="pl-PL"/>
        </w:rPr>
      </w:pPr>
    </w:p>
    <w:p w:rsidR="00E56491" w:rsidRDefault="00E56491" w:rsidP="007778A5">
      <w:pPr>
        <w:pBdr>
          <w:bottom w:val="single" w:sz="6" w:space="1" w:color="auto"/>
        </w:pBdr>
        <w:spacing w:line="360" w:lineRule="auto"/>
        <w:rPr>
          <w:i/>
          <w:lang w:val="pl-PL"/>
        </w:rPr>
      </w:pPr>
      <w:r>
        <w:rPr>
          <w:i/>
          <w:lang w:val="pl-PL"/>
        </w:rPr>
        <w:t>Pošto je zadani k=6, nama ovo rješenje otpada te se onda granamo po Čvoru32.</w:t>
      </w:r>
    </w:p>
    <w:p w:rsidR="00E56491" w:rsidRDefault="00E5649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Peti prolaz</w:t>
      </w:r>
    </w:p>
    <w:p w:rsidR="00E56491" w:rsidRDefault="00E56491" w:rsidP="007778A5">
      <w:pPr>
        <w:spacing w:line="360" w:lineRule="auto"/>
        <w:rPr>
          <w:i/>
          <w:lang w:val="pl-PL"/>
        </w:rPr>
      </w:pPr>
    </w:p>
    <w:p w:rsidR="00E56491" w:rsidRDefault="006C70E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 xml:space="preserve">Vraćamo se u stablo na Čvor32. Jedan od uvjeta je zadovoljen (jedan od indeksa=-1). Zaustavljamo grananje. Nadodajemo preostale elemente iz sekvence koja nije </w:t>
      </w:r>
      <w:r>
        <w:rPr>
          <w:i/>
          <w:lang w:val="pl-PL"/>
        </w:rPr>
        <w:lastRenderedPageBreak/>
        <w:t>došla do kraja (ovdje je to S2 i preostali element je B). Provjeravamo uvjet duljine, zadovoljen je (duljina 6). Provjeravamo uvjete po znakovima (svi su 0 ili -), zadovoljeni. Rješenje je prihvatljivo te ispisujemo preostale znakove S2, te međurješenja Čvora32 i svih njegovih roditelja.</w:t>
      </w:r>
    </w:p>
    <w:p w:rsidR="006C70E1" w:rsidRDefault="006C70E1" w:rsidP="007778A5">
      <w:pPr>
        <w:spacing w:line="360" w:lineRule="auto"/>
        <w:rPr>
          <w:i/>
          <w:lang w:val="pl-PL"/>
        </w:rPr>
      </w:pPr>
    </w:p>
    <w:p w:rsidR="006C70E1" w:rsidRDefault="006C70E1" w:rsidP="007778A5">
      <w:pPr>
        <w:spacing w:line="360" w:lineRule="auto"/>
        <w:rPr>
          <w:i/>
          <w:lang w:val="pl-PL"/>
        </w:rPr>
      </w:pPr>
      <w:r>
        <w:rPr>
          <w:i/>
          <w:lang w:val="pl-PL"/>
        </w:rPr>
        <w:t>Konačna sekvenca glasi S=BABBAC.</w:t>
      </w:r>
      <w:r w:rsidR="00E31228">
        <w:rPr>
          <w:i/>
          <w:lang w:val="pl-PL"/>
        </w:rPr>
        <w:t xml:space="preserve"> Ilustracija stabla slijedi (Slika 2.2.1)</w:t>
      </w:r>
    </w:p>
    <w:p w:rsidR="00E31228" w:rsidRDefault="00D30E29" w:rsidP="007778A5">
      <w:pPr>
        <w:spacing w:line="360" w:lineRule="auto"/>
        <w:rPr>
          <w:i/>
          <w:lang w:val="pl-PL"/>
        </w:rPr>
      </w:pPr>
      <w:r w:rsidRPr="00D30E29">
        <w:rPr>
          <w:i/>
          <w:noProof/>
          <w:lang w:val="en-US" w:eastAsia="en-US"/>
        </w:rPr>
        <w:drawing>
          <wp:inline distT="0" distB="0" distL="0" distR="0">
            <wp:extent cx="5760085" cy="4918638"/>
            <wp:effectExtent l="0" t="0" r="0" b="0"/>
            <wp:docPr id="1" name="Picture 1" descr="C:\Users\mjela_000\Downloads\Bioinformatic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ela_000\Downloads\Bioinformatics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91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3B2" w:rsidRDefault="00E31228" w:rsidP="007778A5">
      <w:pPr>
        <w:pStyle w:val="Caption"/>
        <w:spacing w:line="360" w:lineRule="auto"/>
      </w:pPr>
      <w:r>
        <w:t>Slika 2.2.1: Ilustracija gradnje stabla na primjeru</w:t>
      </w:r>
    </w:p>
    <w:p w:rsidR="007A009C" w:rsidRDefault="007A009C" w:rsidP="007778A5">
      <w:pPr>
        <w:keepNext/>
        <w:spacing w:line="360" w:lineRule="auto"/>
        <w:jc w:val="center"/>
      </w:pPr>
      <w:r w:rsidRPr="007A009C">
        <w:rPr>
          <w:noProof/>
          <w:lang w:val="en-US" w:eastAsia="en-US"/>
        </w:rPr>
        <w:lastRenderedPageBreak/>
        <w:drawing>
          <wp:inline distT="0" distB="0" distL="0" distR="0" wp14:anchorId="2C8C559E" wp14:editId="1EBD6697">
            <wp:extent cx="5760085" cy="5530600"/>
            <wp:effectExtent l="0" t="0" r="0" b="0"/>
            <wp:docPr id="2" name="Picture 2" descr="C:\Users\mjela_000\Downloads\Bioinformatics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ela_000\Downloads\Bioinformatics (1)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09C" w:rsidRDefault="007A009C" w:rsidP="007778A5">
      <w:pPr>
        <w:pStyle w:val="Caption"/>
        <w:spacing w:line="360" w:lineRule="auto"/>
      </w:pPr>
      <w:r>
        <w:t>Slika 2.2.2: Konačno rješenje u obliku stabla</w:t>
      </w:r>
    </w:p>
    <w:p w:rsidR="007A009C" w:rsidRPr="007A009C" w:rsidRDefault="007A009C" w:rsidP="007778A5">
      <w:pPr>
        <w:spacing w:line="360" w:lineRule="auto"/>
      </w:pPr>
    </w:p>
    <w:p w:rsidR="00750888" w:rsidRDefault="009C3414" w:rsidP="007778A5">
      <w:pPr>
        <w:pStyle w:val="Heading1"/>
        <w:spacing w:line="360" w:lineRule="auto"/>
      </w:pPr>
      <w:bookmarkStart w:id="5" w:name="_Toc441427522"/>
      <w:bookmarkStart w:id="6" w:name="_Toc73793800"/>
      <w:bookmarkStart w:id="7" w:name="_Toc73794370"/>
      <w:bookmarkStart w:id="8" w:name="_Toc113812272"/>
      <w:r>
        <w:lastRenderedPageBreak/>
        <w:t>Mjerenja</w:t>
      </w:r>
      <w:bookmarkEnd w:id="5"/>
    </w:p>
    <w:p w:rsidR="00ED13B2" w:rsidRDefault="00ED13B2" w:rsidP="007778A5">
      <w:pPr>
        <w:spacing w:line="360" w:lineRule="auto"/>
      </w:pPr>
    </w:p>
    <w:p w:rsidR="007707E7" w:rsidRDefault="007707E7" w:rsidP="007778A5">
      <w:pPr>
        <w:spacing w:line="360" w:lineRule="auto"/>
        <w:jc w:val="both"/>
      </w:pPr>
      <w:r>
        <w:t xml:space="preserve">Sva mjerenja su provedena na računalu navedenom pod [2] u poglavlju Literatura, uz napomenu da je korištena verzija s i3 procesorom i 8 GB radne memorije, operacijski sustav Ubuntu 14.04 LTS sa biolinux paketom. </w:t>
      </w:r>
      <w:r w:rsidR="008D5478">
        <w:t>Mjerenja su provedena u komandnoj liniji instrukcijom zadanom od strane profesora.</w:t>
      </w:r>
    </w:p>
    <w:p w:rsidR="007707E7" w:rsidRDefault="007707E7" w:rsidP="007778A5">
      <w:pPr>
        <w:spacing w:line="360" w:lineRule="auto"/>
      </w:pPr>
    </w:p>
    <w:p w:rsidR="00AD5A93" w:rsidRDefault="007707E7" w:rsidP="007778A5">
      <w:pPr>
        <w:spacing w:line="360" w:lineRule="auto"/>
        <w:jc w:val="both"/>
        <w:rPr>
          <w:noProof/>
          <w:lang w:val="en-US" w:eastAsia="en-US"/>
        </w:rPr>
      </w:pPr>
      <w:r>
        <w:t xml:space="preserve">Dobiveni rezultati </w:t>
      </w:r>
      <w:r w:rsidR="00AD5A93">
        <w:t xml:space="preserve">prikazani su u ovisnosti o k-u (ograničenju dužine) </w:t>
      </w:r>
      <w:r>
        <w:t>za različite duljine sekvenci:</w:t>
      </w:r>
      <w:r w:rsidR="00AD5A93" w:rsidRPr="00AD5A93">
        <w:rPr>
          <w:noProof/>
          <w:lang w:val="en-US" w:eastAsia="en-US"/>
        </w:rPr>
        <w:t xml:space="preserve"> </w:t>
      </w:r>
    </w:p>
    <w:p w:rsidR="00AD5A93" w:rsidRDefault="00AD5A93" w:rsidP="007778A5">
      <w:pPr>
        <w:keepNext/>
        <w:spacing w:line="360" w:lineRule="auto"/>
        <w:jc w:val="center"/>
      </w:pPr>
      <w:r w:rsidRPr="00AD5A93">
        <w:rPr>
          <w:noProof/>
          <w:lang w:val="en-US" w:eastAsia="en-US"/>
        </w:rPr>
        <w:drawing>
          <wp:inline distT="0" distB="0" distL="0" distR="0" wp14:anchorId="0A0D3EDE" wp14:editId="39317655">
            <wp:extent cx="3679543" cy="2504440"/>
            <wp:effectExtent l="0" t="0" r="0" b="0"/>
            <wp:docPr id="3" name="Picture 3" descr="C:\Users\mjela_000\Desktop\Bioinf_slike\seq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ela_000\Desktop\Bioinf_slike\seq1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849" cy="252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E22" w:rsidRDefault="00AD5A93" w:rsidP="007778A5">
      <w:pPr>
        <w:pStyle w:val="Caption"/>
        <w:spacing w:line="360" w:lineRule="auto"/>
      </w:pPr>
      <w:r>
        <w:t>Slika 3.1: Za dvije sekvence duljine 100, potrošnja memorije za krajnji k iznosi 2 MB, a vrijeme izvođenja 0.004s</w:t>
      </w:r>
    </w:p>
    <w:p w:rsidR="000C5E22" w:rsidRDefault="000C5E22" w:rsidP="007778A5">
      <w:pPr>
        <w:keepNext/>
        <w:spacing w:line="360" w:lineRule="auto"/>
        <w:jc w:val="center"/>
      </w:pPr>
      <w:r w:rsidRPr="00AD5A93">
        <w:rPr>
          <w:noProof/>
          <w:lang w:val="en-US" w:eastAsia="en-US"/>
        </w:rPr>
        <w:lastRenderedPageBreak/>
        <w:drawing>
          <wp:inline distT="0" distB="0" distL="0" distR="0" wp14:anchorId="7D7BED24" wp14:editId="164578B3">
            <wp:extent cx="3707040" cy="2503170"/>
            <wp:effectExtent l="0" t="0" r="0" b="0"/>
            <wp:docPr id="4" name="Picture 4" descr="C:\Users\mjela_000\Desktop\Bioinf_slike\seq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jela_000\Desktop\Bioinf_slike\seq100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10" cy="264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E22" w:rsidRDefault="000C5E22" w:rsidP="007778A5">
      <w:pPr>
        <w:pStyle w:val="Caption"/>
        <w:spacing w:line="360" w:lineRule="auto"/>
      </w:pPr>
      <w:r>
        <w:t>Slika 3.2: Za dvije sekvence duljine 1000, potrošnja memorije za krajnji k iznosi 3MB, a vrijeme izvođenja 0.019s</w:t>
      </w:r>
    </w:p>
    <w:p w:rsidR="00855132" w:rsidRDefault="00855132" w:rsidP="007778A5">
      <w:pPr>
        <w:keepNext/>
        <w:spacing w:line="360" w:lineRule="auto"/>
        <w:jc w:val="center"/>
      </w:pPr>
      <w:r w:rsidRPr="00AD5A93">
        <w:rPr>
          <w:noProof/>
          <w:lang w:val="en-US" w:eastAsia="en-US"/>
        </w:rPr>
        <w:drawing>
          <wp:inline distT="0" distB="0" distL="0" distR="0" wp14:anchorId="377D07A1" wp14:editId="529A81CE">
            <wp:extent cx="3780985" cy="2731135"/>
            <wp:effectExtent l="0" t="0" r="0" b="0"/>
            <wp:docPr id="5" name="Picture 5" descr="C:\Users\mjela_000\Desktop\Bioinf_slike\seq1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jela_000\Desktop\Bioinf_slike\seq100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883" cy="27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132" w:rsidRDefault="00933917" w:rsidP="007778A5">
      <w:pPr>
        <w:pStyle w:val="Caption"/>
        <w:spacing w:line="360" w:lineRule="auto"/>
      </w:pPr>
      <w:r>
        <w:t>Slika 3.3</w:t>
      </w:r>
      <w:r w:rsidR="00855132">
        <w:t xml:space="preserve">: Za dvije sekvence duljine 10 000, potrošnja memorije za krajnji k iznosi </w:t>
      </w:r>
      <w:r>
        <w:t>10</w:t>
      </w:r>
      <w:r w:rsidR="00855132">
        <w:t xml:space="preserve">MB, a vrijeme izvođenja </w:t>
      </w:r>
      <w:r>
        <w:t>0.109s</w:t>
      </w:r>
    </w:p>
    <w:p w:rsidR="00933917" w:rsidRDefault="00933917" w:rsidP="007778A5">
      <w:pPr>
        <w:keepNext/>
        <w:spacing w:line="360" w:lineRule="auto"/>
        <w:jc w:val="center"/>
      </w:pPr>
      <w:r w:rsidRPr="00AD5A93">
        <w:rPr>
          <w:noProof/>
          <w:lang w:val="en-US" w:eastAsia="en-US"/>
        </w:rPr>
        <w:lastRenderedPageBreak/>
        <w:drawing>
          <wp:inline distT="0" distB="0" distL="0" distR="0" wp14:anchorId="62E1357C" wp14:editId="74CDC024">
            <wp:extent cx="3757511" cy="2714178"/>
            <wp:effectExtent l="0" t="0" r="0" b="0"/>
            <wp:docPr id="6" name="Picture 6" descr="C:\Users\mjela_000\Desktop\Bioinf_slike\seq5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jela_000\Desktop\Bioinf_slike\seq5000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399" cy="272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17" w:rsidRDefault="00933917" w:rsidP="007778A5">
      <w:pPr>
        <w:pStyle w:val="Caption"/>
        <w:spacing w:line="360" w:lineRule="auto"/>
      </w:pPr>
      <w:r>
        <w:t>Slika 3.4: Za dvije sekvence duljine 50 000, potrošnja memorije za krajnji k iznosi 45MB, a vrijeme izvođenja 0.532s</w:t>
      </w:r>
    </w:p>
    <w:p w:rsidR="00933917" w:rsidRDefault="00933917" w:rsidP="007778A5">
      <w:pPr>
        <w:keepNext/>
        <w:spacing w:line="360" w:lineRule="auto"/>
        <w:jc w:val="center"/>
      </w:pPr>
      <w:r w:rsidRPr="00AD5A93">
        <w:rPr>
          <w:noProof/>
          <w:lang w:val="en-US" w:eastAsia="en-US"/>
        </w:rPr>
        <w:drawing>
          <wp:inline distT="0" distB="0" distL="0" distR="0" wp14:anchorId="155AB84F" wp14:editId="545D63AC">
            <wp:extent cx="3777255" cy="2750577"/>
            <wp:effectExtent l="0" t="0" r="0" b="0"/>
            <wp:docPr id="7" name="Picture 7" descr="C:\Users\mjela_000\Desktop\Bioinf_slike\seq10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jela_000\Desktop\Bioinf_slike\seq100000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344" cy="276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917" w:rsidRPr="00933917" w:rsidRDefault="00933917" w:rsidP="007778A5">
      <w:pPr>
        <w:pStyle w:val="Caption"/>
        <w:spacing w:line="360" w:lineRule="auto"/>
      </w:pPr>
      <w:r>
        <w:t>Slika 3.5: Za dvije sekvence duljine 1 000 000, potrošnja memorije za krajnji k iznosi 758MB, a vrijeme izvođenja 10.050s</w:t>
      </w:r>
    </w:p>
    <w:p w:rsidR="00933917" w:rsidRDefault="00AD5A93" w:rsidP="007778A5">
      <w:pPr>
        <w:keepNext/>
        <w:spacing w:line="360" w:lineRule="auto"/>
        <w:jc w:val="center"/>
      </w:pPr>
      <w:r w:rsidRPr="00AD5A93">
        <w:rPr>
          <w:noProof/>
          <w:lang w:val="en-US" w:eastAsia="en-US"/>
        </w:rPr>
        <w:lastRenderedPageBreak/>
        <w:drawing>
          <wp:inline distT="0" distB="0" distL="0" distR="0" wp14:anchorId="3BB9E547" wp14:editId="659D966E">
            <wp:extent cx="3727701" cy="2714493"/>
            <wp:effectExtent l="0" t="0" r="6350" b="0"/>
            <wp:docPr id="8" name="Picture 8" descr="C:\Users\mjela_000\Desktop\Bioinf_slike\seqEColiha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jela_000\Desktop\Bioinf_slike\seqEColihal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651" cy="272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7E7" w:rsidRDefault="00933917" w:rsidP="007778A5">
      <w:pPr>
        <w:pStyle w:val="Caption"/>
        <w:spacing w:line="360" w:lineRule="auto"/>
      </w:pPr>
      <w:r>
        <w:t>Slika 3.6: Za prepolovljene sekvence navedene u literaturi [3] i [4], potrošnja memorije za krajnji k iznosi 4271MB, a vrijeme izvođenja 77.131s</w:t>
      </w:r>
    </w:p>
    <w:p w:rsidR="00ED13B2" w:rsidRDefault="00ED13B2" w:rsidP="007778A5">
      <w:pPr>
        <w:spacing w:line="360" w:lineRule="auto"/>
      </w:pPr>
    </w:p>
    <w:p w:rsidR="00ED13B2" w:rsidRDefault="007707E7" w:rsidP="007778A5">
      <w:pPr>
        <w:pStyle w:val="Heading1"/>
        <w:spacing w:line="360" w:lineRule="auto"/>
      </w:pPr>
      <w:bookmarkStart w:id="9" w:name="_Toc441427523"/>
      <w:r>
        <w:lastRenderedPageBreak/>
        <w:t>Zaključak</w:t>
      </w:r>
      <w:bookmarkEnd w:id="9"/>
    </w:p>
    <w:p w:rsidR="007707E7" w:rsidRDefault="003F20B2" w:rsidP="007778A5">
      <w:pPr>
        <w:spacing w:line="360" w:lineRule="auto"/>
        <w:jc w:val="both"/>
      </w:pPr>
      <w:r>
        <w:t>Određivanje najkraćeg zajedničko</w:t>
      </w:r>
      <w:r w:rsidR="00D54969">
        <w:t>g</w:t>
      </w:r>
      <w:r>
        <w:t xml:space="preserve"> nadslijeda je pronašlo svoju uporabu u mnogim znanstvenim granama, od planiranja o umjetnoj inteligenciji do bioinformatike za usporedbe genoma i slično. U umjetnoj inteligenciji pri planiranju važno je uočiti interakciju među dijelovima u shemi globalnog planiranja dok kod bioinformatike genomi se prikazuju kao znakovni nizovi te se zatim uspoređuju za određivanje sličnost i razlika. Pošto je redoslijed znakova bitan, mjera poput najkraćeg zajedničkog nadslijeda postaje vrlo korisna.</w:t>
      </w:r>
      <w:r w:rsidR="00B22819">
        <w:t xml:space="preserve"> [1]</w:t>
      </w:r>
    </w:p>
    <w:p w:rsidR="003F20B2" w:rsidRDefault="003F20B2" w:rsidP="007778A5">
      <w:pPr>
        <w:spacing w:line="360" w:lineRule="auto"/>
      </w:pPr>
    </w:p>
    <w:p w:rsidR="003F20B2" w:rsidRDefault="003F20B2" w:rsidP="007778A5">
      <w:pPr>
        <w:spacing w:line="360" w:lineRule="auto"/>
        <w:jc w:val="both"/>
      </w:pPr>
      <w:r>
        <w:t xml:space="preserve">Posljednjih godina se pojavilo mnogo različitih pristupa sa postavljanjem ograničenja nad najkraćim zajedničkim </w:t>
      </w:r>
      <w:r w:rsidR="00B067FD">
        <w:t>nadslijedom</w:t>
      </w:r>
      <w:r>
        <w:t>, gdje ta ograničenja također imaju svrhu. Kod planiranja to može biti ograničenost resursima dok u bioinformatici to može biti dobivanje originalne kopije gena iz koje su proizašle sve ostale kopije kroz duplikaciju.</w:t>
      </w:r>
      <w:r w:rsidR="00B22819">
        <w:t xml:space="preserve"> [1]</w:t>
      </w:r>
    </w:p>
    <w:p w:rsidR="003F20B2" w:rsidRDefault="003F20B2" w:rsidP="007778A5">
      <w:pPr>
        <w:spacing w:line="360" w:lineRule="auto"/>
      </w:pPr>
    </w:p>
    <w:p w:rsidR="003F20B2" w:rsidRPr="007707E7" w:rsidRDefault="003F20B2" w:rsidP="007778A5">
      <w:pPr>
        <w:spacing w:line="360" w:lineRule="auto"/>
        <w:jc w:val="both"/>
      </w:pPr>
      <w:r>
        <w:t xml:space="preserve">U ovom projektu </w:t>
      </w:r>
      <w:r w:rsidR="00FD5DCB">
        <w:t>su predstavljena</w:t>
      </w:r>
      <w:r>
        <w:t xml:space="preserve"> i </w:t>
      </w:r>
      <w:r w:rsidR="00FD5DCB">
        <w:t>ostvarena</w:t>
      </w:r>
      <w:r>
        <w:t xml:space="preserve"> rješenja za probleme u radu [1] pod poglavljem Literatura. </w:t>
      </w:r>
      <w:r w:rsidR="00FD5DCB">
        <w:t xml:space="preserve">U radu </w:t>
      </w:r>
      <w:r w:rsidR="00B067FD">
        <w:t xml:space="preserve">[1] </w:t>
      </w:r>
      <w:r w:rsidR="00FD5DCB">
        <w:t xml:space="preserve">su autori detaljnije analizirali i dokazivali složenosti algoritama, dok je na nama bilo da ih tehnički ostvarimo, što i jesmo, te prezentiramo naša mjerenja, što također jesmo. </w:t>
      </w:r>
      <w:r w:rsidR="00D54969">
        <w:t>Algoritmi su korektni u smislu da, uz zadan</w:t>
      </w:r>
      <w:r w:rsidR="00FD5DCB">
        <w:t>a ograničenja, uvijek pronađu rješenje ukoliko postoji.</w:t>
      </w:r>
    </w:p>
    <w:p w:rsidR="00750888" w:rsidRDefault="00750888" w:rsidP="007778A5">
      <w:pPr>
        <w:pStyle w:val="Heading1"/>
        <w:spacing w:line="360" w:lineRule="auto"/>
      </w:pPr>
      <w:bookmarkStart w:id="10" w:name="_Toc441427524"/>
      <w:r>
        <w:lastRenderedPageBreak/>
        <w:t>Literatura</w:t>
      </w:r>
      <w:bookmarkEnd w:id="6"/>
      <w:bookmarkEnd w:id="7"/>
      <w:bookmarkEnd w:id="8"/>
      <w:bookmarkEnd w:id="10"/>
    </w:p>
    <w:p w:rsidR="00ED13B2" w:rsidRDefault="00ED13B2" w:rsidP="007778A5">
      <w:pPr>
        <w:spacing w:line="360" w:lineRule="auto"/>
      </w:pPr>
    </w:p>
    <w:p w:rsidR="00ED13B2" w:rsidRDefault="009C3414" w:rsidP="007778A5">
      <w:pPr>
        <w:spacing w:line="360" w:lineRule="auto"/>
        <w:jc w:val="both"/>
      </w:pPr>
      <w:r>
        <w:t>[1] Riccardo Dondi, The constrained shortest common supersequence problem, Journal of Discrete Algorithms, Volume 21, July 2013, Pages 11-17, ISSN 1570-8667, http://dx.doi.org/10.1016/j.jda.2013.03.004. Whttp://www.sciencedirect.com/science/article/pii/S1570866713000208</w:t>
      </w:r>
    </w:p>
    <w:p w:rsidR="007707E7" w:rsidRDefault="007707E7" w:rsidP="007778A5">
      <w:pPr>
        <w:spacing w:line="360" w:lineRule="auto"/>
      </w:pPr>
      <w:r>
        <w:t xml:space="preserve">[2] </w:t>
      </w:r>
      <w:r w:rsidRPr="007707E7">
        <w:t>https://www.asus.com/Notebooks/N53Jg/specifications/</w:t>
      </w:r>
    </w:p>
    <w:p w:rsidR="00ED13B2" w:rsidRDefault="005B606B" w:rsidP="007778A5">
      <w:pPr>
        <w:spacing w:line="360" w:lineRule="auto"/>
      </w:pPr>
      <w:r>
        <w:t xml:space="preserve">[3] </w:t>
      </w:r>
      <w:hyperlink r:id="rId18" w:history="1">
        <w:r w:rsidRPr="00D44FDB">
          <w:rPr>
            <w:rStyle w:val="Hyperlink"/>
          </w:rPr>
          <w:t>http://www.ncbi.nlm.nih.gov/nuccore/26111730?report=fasta</w:t>
        </w:r>
      </w:hyperlink>
    </w:p>
    <w:p w:rsidR="005B606B" w:rsidRDefault="005B606B" w:rsidP="007778A5">
      <w:pPr>
        <w:spacing w:line="360" w:lineRule="auto"/>
      </w:pPr>
      <w:r>
        <w:t xml:space="preserve">[4] </w:t>
      </w:r>
      <w:hyperlink r:id="rId19" w:history="1">
        <w:r w:rsidRPr="00D44FDB">
          <w:rPr>
            <w:rStyle w:val="Hyperlink"/>
          </w:rPr>
          <w:t>http://www.ncbi.nlm.nih.gov/nuccore/56384585?report=fasta</w:t>
        </w:r>
      </w:hyperlink>
      <w:r>
        <w:t xml:space="preserve"> </w:t>
      </w:r>
    </w:p>
    <w:p w:rsidR="00783589" w:rsidRDefault="00783589" w:rsidP="007778A5">
      <w:pPr>
        <w:spacing w:line="360" w:lineRule="auto"/>
      </w:pPr>
      <w:r>
        <w:t xml:space="preserve">[5] </w:t>
      </w:r>
      <w:hyperlink r:id="rId20" w:history="1">
        <w:r w:rsidRPr="0063010A">
          <w:rPr>
            <w:rStyle w:val="Hyperlink"/>
          </w:rPr>
          <w:t>https://en.wikipedia.org/wiki/Shortest_common_supersequence_problem</w:t>
        </w:r>
      </w:hyperlink>
    </w:p>
    <w:p w:rsidR="00ED13B2" w:rsidRDefault="00ED13B2" w:rsidP="007778A5">
      <w:pPr>
        <w:spacing w:line="360" w:lineRule="auto"/>
      </w:pPr>
    </w:p>
    <w:p w:rsidR="00ED13B2" w:rsidRDefault="00ED13B2" w:rsidP="007778A5">
      <w:pPr>
        <w:spacing w:line="360" w:lineRule="auto"/>
      </w:pPr>
    </w:p>
    <w:p w:rsidR="00ED13B2" w:rsidRPr="00ED13B2" w:rsidRDefault="00ED13B2" w:rsidP="007778A5">
      <w:pPr>
        <w:spacing w:line="360" w:lineRule="auto"/>
      </w:pPr>
    </w:p>
    <w:p w:rsidR="00750888" w:rsidRDefault="00750888" w:rsidP="007778A5">
      <w:pPr>
        <w:spacing w:line="360" w:lineRule="auto"/>
      </w:pPr>
    </w:p>
    <w:p w:rsidR="00F048A7" w:rsidRDefault="00F048A7" w:rsidP="007778A5">
      <w:pPr>
        <w:spacing w:line="360" w:lineRule="auto"/>
      </w:pPr>
    </w:p>
    <w:p w:rsidR="00F048A7" w:rsidRPr="00750888" w:rsidRDefault="00F048A7" w:rsidP="007778A5">
      <w:pPr>
        <w:spacing w:line="360" w:lineRule="auto"/>
      </w:pPr>
    </w:p>
    <w:sectPr w:rsidR="00F048A7" w:rsidRPr="00750888" w:rsidSect="00374865">
      <w:headerReference w:type="even" r:id="rId21"/>
      <w:headerReference w:type="default" r:id="rId22"/>
      <w:footerReference w:type="default" r:id="rId23"/>
      <w:type w:val="continuous"/>
      <w:pgSz w:w="11906" w:h="16838" w:code="9"/>
      <w:pgMar w:top="1701" w:right="1134" w:bottom="1701" w:left="1701" w:header="680" w:footer="680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E83" w:rsidRDefault="00CC6E83" w:rsidP="00750888">
      <w:r>
        <w:separator/>
      </w:r>
    </w:p>
    <w:p w:rsidR="00CC6E83" w:rsidRDefault="00CC6E83" w:rsidP="00750888"/>
    <w:p w:rsidR="00CC6E83" w:rsidRDefault="00CC6E83" w:rsidP="00750888"/>
    <w:p w:rsidR="00CC6E83" w:rsidRDefault="00CC6E83"/>
  </w:endnote>
  <w:endnote w:type="continuationSeparator" w:id="0">
    <w:p w:rsidR="00CC6E83" w:rsidRDefault="00CC6E83" w:rsidP="00750888">
      <w:r>
        <w:continuationSeparator/>
      </w:r>
    </w:p>
    <w:p w:rsidR="00CC6E83" w:rsidRDefault="00CC6E83" w:rsidP="00750888"/>
    <w:p w:rsidR="00CC6E83" w:rsidRDefault="00CC6E83" w:rsidP="00750888"/>
    <w:p w:rsidR="00CC6E83" w:rsidRDefault="00CC6E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panose1 w:val="00000000000000000000"/>
    <w:charset w:val="02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1A" w:rsidRPr="00C2068C" w:rsidRDefault="0099431A" w:rsidP="00750888">
    <w:r>
      <w:tab/>
    </w:r>
    <w:r w:rsidRPr="00C2068C">
      <w:fldChar w:fldCharType="begin"/>
    </w:r>
    <w:r w:rsidRPr="00C2068C">
      <w:instrText xml:space="preserve"> PAGE </w:instrText>
    </w:r>
    <w:r w:rsidRPr="00C2068C">
      <w:fldChar w:fldCharType="separate"/>
    </w:r>
    <w:r>
      <w:rPr>
        <w:noProof/>
      </w:rPr>
      <w:t>32</w:t>
    </w:r>
    <w:r w:rsidRPr="00C2068C">
      <w:fldChar w:fldCharType="end"/>
    </w:r>
  </w:p>
  <w:p w:rsidR="0099431A" w:rsidRDefault="0099431A" w:rsidP="00750888"/>
  <w:p w:rsidR="0099431A" w:rsidRDefault="0099431A" w:rsidP="0075088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319" w:rsidRDefault="00F73319" w:rsidP="00F73319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1272">
      <w:rPr>
        <w:rStyle w:val="PageNumber"/>
        <w:noProof/>
      </w:rPr>
      <w:t>13</w:t>
    </w:r>
    <w:r>
      <w:rPr>
        <w:rStyle w:val="PageNumber"/>
      </w:rPr>
      <w:fldChar w:fldCharType="end"/>
    </w:r>
  </w:p>
  <w:p w:rsidR="00FB0919" w:rsidRDefault="00FB091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E83" w:rsidRDefault="00CC6E83" w:rsidP="00750888">
      <w:r>
        <w:separator/>
      </w:r>
    </w:p>
    <w:p w:rsidR="00CC6E83" w:rsidRDefault="00CC6E83" w:rsidP="00750888"/>
    <w:p w:rsidR="00CC6E83" w:rsidRDefault="00CC6E83" w:rsidP="00750888"/>
    <w:p w:rsidR="00CC6E83" w:rsidRDefault="00CC6E83"/>
  </w:footnote>
  <w:footnote w:type="continuationSeparator" w:id="0">
    <w:p w:rsidR="00CC6E83" w:rsidRDefault="00CC6E83" w:rsidP="00750888">
      <w:r>
        <w:continuationSeparator/>
      </w:r>
    </w:p>
    <w:p w:rsidR="00CC6E83" w:rsidRDefault="00CC6E83" w:rsidP="00750888"/>
    <w:p w:rsidR="00CC6E83" w:rsidRDefault="00CC6E83" w:rsidP="00750888"/>
    <w:p w:rsidR="00CC6E83" w:rsidRDefault="00CC6E8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431A" w:rsidRPr="00350ADB" w:rsidRDefault="0099431A" w:rsidP="00750888">
    <w:r w:rsidRPr="00350ADB">
      <w:t>Kvaliteta usluge u OpenBSD-u</w:t>
    </w:r>
  </w:p>
  <w:p w:rsidR="0099431A" w:rsidRDefault="0099431A" w:rsidP="00750888"/>
  <w:p w:rsidR="0099431A" w:rsidRDefault="0099431A" w:rsidP="00750888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8DF" w:rsidRDefault="001518DF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3319" w:rsidRDefault="00F73319">
    <w:pPr>
      <w:pStyle w:val="Header"/>
    </w:pPr>
  </w:p>
  <w:p w:rsidR="00FB0919" w:rsidRDefault="00FB091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</w:lvl>
  </w:abstractNum>
  <w:abstractNum w:abstractNumId="7" w15:restartNumberingAfterBreak="0">
    <w:nsid w:val="05872B2C"/>
    <w:multiLevelType w:val="hybridMultilevel"/>
    <w:tmpl w:val="E876973C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FF14A94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2382263"/>
    <w:multiLevelType w:val="hybridMultilevel"/>
    <w:tmpl w:val="EA12451C"/>
    <w:lvl w:ilvl="0" w:tplc="041A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10" w15:restartNumberingAfterBreak="0">
    <w:nsid w:val="15C435F4"/>
    <w:multiLevelType w:val="multilevel"/>
    <w:tmpl w:val="3AC4F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D3380"/>
    <w:multiLevelType w:val="multilevel"/>
    <w:tmpl w:val="041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1795104"/>
    <w:multiLevelType w:val="multilevel"/>
    <w:tmpl w:val="8FA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368BC"/>
    <w:multiLevelType w:val="multilevel"/>
    <w:tmpl w:val="77B6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3B00C5"/>
    <w:multiLevelType w:val="multilevel"/>
    <w:tmpl w:val="070CA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1B511C"/>
    <w:multiLevelType w:val="multilevel"/>
    <w:tmpl w:val="144E5EB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37741269"/>
    <w:multiLevelType w:val="hybridMultilevel"/>
    <w:tmpl w:val="F7AAB7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47806"/>
    <w:multiLevelType w:val="multilevel"/>
    <w:tmpl w:val="99FC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BB223D"/>
    <w:multiLevelType w:val="hybridMultilevel"/>
    <w:tmpl w:val="823C9D2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F65B6"/>
    <w:multiLevelType w:val="hybridMultilevel"/>
    <w:tmpl w:val="6D10928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90AB3"/>
    <w:multiLevelType w:val="hybridMultilevel"/>
    <w:tmpl w:val="402AE3CC"/>
    <w:lvl w:ilvl="0" w:tplc="55C83286">
      <w:start w:val="1"/>
      <w:numFmt w:val="decimal"/>
      <w:lvlText w:val="%1."/>
      <w:lvlJc w:val="left"/>
      <w:pPr>
        <w:tabs>
          <w:tab w:val="num" w:pos="284"/>
        </w:tabs>
        <w:ind w:left="397" w:hanging="284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9225B52"/>
    <w:multiLevelType w:val="hybridMultilevel"/>
    <w:tmpl w:val="5A640010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9102BC"/>
    <w:multiLevelType w:val="hybridMultilevel"/>
    <w:tmpl w:val="492C9FD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F413D7"/>
    <w:multiLevelType w:val="hybridMultilevel"/>
    <w:tmpl w:val="B4105BBA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CB4B99"/>
    <w:multiLevelType w:val="multilevel"/>
    <w:tmpl w:val="E79247B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5CFE3D8E"/>
    <w:multiLevelType w:val="multilevel"/>
    <w:tmpl w:val="431E3A6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03D4E6C"/>
    <w:multiLevelType w:val="multilevel"/>
    <w:tmpl w:val="6C3A8304"/>
    <w:lvl w:ilvl="0">
      <w:start w:val="1"/>
      <w:numFmt w:val="decimal"/>
      <w:lvlText w:val="%1."/>
      <w:lvlJc w:val="left"/>
      <w:pPr>
        <w:tabs>
          <w:tab w:val="num" w:pos="357"/>
        </w:tabs>
        <w:ind w:left="454" w:hanging="9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9F50CD"/>
    <w:multiLevelType w:val="hybridMultilevel"/>
    <w:tmpl w:val="0D8E3C04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8DC7D57"/>
    <w:multiLevelType w:val="hybridMultilevel"/>
    <w:tmpl w:val="72708CEE"/>
    <w:lvl w:ilvl="0" w:tplc="041A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9" w15:restartNumberingAfterBreak="0">
    <w:nsid w:val="6BF26A7C"/>
    <w:multiLevelType w:val="multilevel"/>
    <w:tmpl w:val="C9E26B10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0" w15:restartNumberingAfterBreak="0">
    <w:nsid w:val="710E017E"/>
    <w:multiLevelType w:val="multilevel"/>
    <w:tmpl w:val="0DD295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71AA469A"/>
    <w:multiLevelType w:val="hybridMultilevel"/>
    <w:tmpl w:val="A0741AB6"/>
    <w:lvl w:ilvl="0" w:tplc="041A000F">
      <w:start w:val="1"/>
      <w:numFmt w:val="decimal"/>
      <w:lvlText w:val="%1."/>
      <w:lvlJc w:val="left"/>
      <w:pPr>
        <w:tabs>
          <w:tab w:val="num" w:pos="1003"/>
        </w:tabs>
        <w:ind w:left="1003" w:hanging="360"/>
      </w:pPr>
      <w:rPr>
        <w:rFonts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2" w15:restartNumberingAfterBreak="0">
    <w:nsid w:val="72FB450B"/>
    <w:multiLevelType w:val="hybridMultilevel"/>
    <w:tmpl w:val="E19234D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4E7C63"/>
    <w:multiLevelType w:val="multilevel"/>
    <w:tmpl w:val="851C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965314"/>
    <w:multiLevelType w:val="hybridMultilevel"/>
    <w:tmpl w:val="C9E26B10"/>
    <w:lvl w:ilvl="0" w:tplc="041A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35" w15:restartNumberingAfterBreak="0">
    <w:nsid w:val="7C4B1464"/>
    <w:multiLevelType w:val="multilevel"/>
    <w:tmpl w:val="D004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BB5BD0"/>
    <w:multiLevelType w:val="hybridMultilevel"/>
    <w:tmpl w:val="F94EB17C"/>
    <w:lvl w:ilvl="0" w:tplc="ECC02216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11"/>
  </w:num>
  <w:num w:numId="5">
    <w:abstractNumId w:val="25"/>
  </w:num>
  <w:num w:numId="6">
    <w:abstractNumId w:val="24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5"/>
  </w:num>
  <w:num w:numId="12">
    <w:abstractNumId w:val="6"/>
  </w:num>
  <w:num w:numId="13">
    <w:abstractNumId w:val="32"/>
  </w:num>
  <w:num w:numId="14">
    <w:abstractNumId w:val="7"/>
  </w:num>
  <w:num w:numId="15">
    <w:abstractNumId w:val="23"/>
  </w:num>
  <w:num w:numId="16">
    <w:abstractNumId w:val="14"/>
  </w:num>
  <w:num w:numId="17">
    <w:abstractNumId w:val="26"/>
  </w:num>
  <w:num w:numId="18">
    <w:abstractNumId w:val="20"/>
  </w:num>
  <w:num w:numId="19">
    <w:abstractNumId w:val="27"/>
  </w:num>
  <w:num w:numId="20">
    <w:abstractNumId w:val="9"/>
  </w:num>
  <w:num w:numId="21">
    <w:abstractNumId w:val="34"/>
  </w:num>
  <w:num w:numId="22">
    <w:abstractNumId w:val="29"/>
  </w:num>
  <w:num w:numId="23">
    <w:abstractNumId w:val="31"/>
  </w:num>
  <w:num w:numId="24">
    <w:abstractNumId w:val="18"/>
  </w:num>
  <w:num w:numId="25">
    <w:abstractNumId w:val="10"/>
  </w:num>
  <w:num w:numId="26">
    <w:abstractNumId w:val="28"/>
  </w:num>
  <w:num w:numId="27">
    <w:abstractNumId w:val="12"/>
  </w:num>
  <w:num w:numId="28">
    <w:abstractNumId w:val="17"/>
  </w:num>
  <w:num w:numId="29">
    <w:abstractNumId w:val="33"/>
  </w:num>
  <w:num w:numId="30">
    <w:abstractNumId w:val="13"/>
  </w:num>
  <w:num w:numId="31">
    <w:abstractNumId w:val="21"/>
  </w:num>
  <w:num w:numId="32">
    <w:abstractNumId w:val="35"/>
  </w:num>
  <w:num w:numId="33">
    <w:abstractNumId w:val="22"/>
  </w:num>
  <w:num w:numId="34">
    <w:abstractNumId w:val="24"/>
  </w:num>
  <w:num w:numId="35">
    <w:abstractNumId w:val="24"/>
  </w:num>
  <w:num w:numId="36">
    <w:abstractNumId w:val="24"/>
  </w:num>
  <w:num w:numId="37">
    <w:abstractNumId w:val="19"/>
  </w:num>
  <w:num w:numId="38">
    <w:abstractNumId w:val="30"/>
  </w:num>
  <w:num w:numId="39">
    <w:abstractNumId w:val="36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025"/>
    <w:rsid w:val="00002480"/>
    <w:rsid w:val="00005D05"/>
    <w:rsid w:val="00006377"/>
    <w:rsid w:val="00010059"/>
    <w:rsid w:val="00017289"/>
    <w:rsid w:val="000231EF"/>
    <w:rsid w:val="00024B86"/>
    <w:rsid w:val="00031252"/>
    <w:rsid w:val="00032940"/>
    <w:rsid w:val="0003403B"/>
    <w:rsid w:val="00040DF8"/>
    <w:rsid w:val="00041518"/>
    <w:rsid w:val="0004372D"/>
    <w:rsid w:val="0004434F"/>
    <w:rsid w:val="00047249"/>
    <w:rsid w:val="00047A38"/>
    <w:rsid w:val="00051CC8"/>
    <w:rsid w:val="000607B8"/>
    <w:rsid w:val="0006312E"/>
    <w:rsid w:val="00063FF6"/>
    <w:rsid w:val="000745CD"/>
    <w:rsid w:val="00075239"/>
    <w:rsid w:val="00081B9D"/>
    <w:rsid w:val="00081DA8"/>
    <w:rsid w:val="000854BD"/>
    <w:rsid w:val="0009230B"/>
    <w:rsid w:val="00095430"/>
    <w:rsid w:val="000A36E2"/>
    <w:rsid w:val="000A453E"/>
    <w:rsid w:val="000B2F27"/>
    <w:rsid w:val="000B3501"/>
    <w:rsid w:val="000C1B1C"/>
    <w:rsid w:val="000C5E22"/>
    <w:rsid w:val="000D4224"/>
    <w:rsid w:val="000E0225"/>
    <w:rsid w:val="000E32C5"/>
    <w:rsid w:val="000E42AA"/>
    <w:rsid w:val="000F1765"/>
    <w:rsid w:val="000F4C42"/>
    <w:rsid w:val="00101B25"/>
    <w:rsid w:val="00102072"/>
    <w:rsid w:val="001129F9"/>
    <w:rsid w:val="00116372"/>
    <w:rsid w:val="00116CC1"/>
    <w:rsid w:val="00117BF8"/>
    <w:rsid w:val="00123170"/>
    <w:rsid w:val="00131897"/>
    <w:rsid w:val="0013460D"/>
    <w:rsid w:val="00135025"/>
    <w:rsid w:val="00144AF5"/>
    <w:rsid w:val="00144CF4"/>
    <w:rsid w:val="001518DF"/>
    <w:rsid w:val="001547C4"/>
    <w:rsid w:val="0016394A"/>
    <w:rsid w:val="001738CC"/>
    <w:rsid w:val="00173FCE"/>
    <w:rsid w:val="0017449F"/>
    <w:rsid w:val="00174810"/>
    <w:rsid w:val="00177A97"/>
    <w:rsid w:val="00183BA1"/>
    <w:rsid w:val="001A50F3"/>
    <w:rsid w:val="001A5C28"/>
    <w:rsid w:val="001B7F77"/>
    <w:rsid w:val="001E12B3"/>
    <w:rsid w:val="001E3A95"/>
    <w:rsid w:val="001F2E0C"/>
    <w:rsid w:val="001F2EA9"/>
    <w:rsid w:val="002055CA"/>
    <w:rsid w:val="00211272"/>
    <w:rsid w:val="00213CDE"/>
    <w:rsid w:val="002278AB"/>
    <w:rsid w:val="00231D97"/>
    <w:rsid w:val="002341DD"/>
    <w:rsid w:val="00234680"/>
    <w:rsid w:val="00236678"/>
    <w:rsid w:val="002420D0"/>
    <w:rsid w:val="00246CDE"/>
    <w:rsid w:val="00254272"/>
    <w:rsid w:val="00270852"/>
    <w:rsid w:val="00270F64"/>
    <w:rsid w:val="002724F7"/>
    <w:rsid w:val="00272CCD"/>
    <w:rsid w:val="0027593A"/>
    <w:rsid w:val="00294874"/>
    <w:rsid w:val="00296687"/>
    <w:rsid w:val="002967E1"/>
    <w:rsid w:val="00296C2D"/>
    <w:rsid w:val="002A2C73"/>
    <w:rsid w:val="002B1FC7"/>
    <w:rsid w:val="002B7038"/>
    <w:rsid w:val="002C28C1"/>
    <w:rsid w:val="002E1F11"/>
    <w:rsid w:val="002F2B1B"/>
    <w:rsid w:val="002F5897"/>
    <w:rsid w:val="002F6364"/>
    <w:rsid w:val="003044F5"/>
    <w:rsid w:val="00313A15"/>
    <w:rsid w:val="00314E2B"/>
    <w:rsid w:val="00314E60"/>
    <w:rsid w:val="00315A07"/>
    <w:rsid w:val="003210EE"/>
    <w:rsid w:val="003212C0"/>
    <w:rsid w:val="00326A38"/>
    <w:rsid w:val="003310D1"/>
    <w:rsid w:val="00331C16"/>
    <w:rsid w:val="0033620B"/>
    <w:rsid w:val="00352DC6"/>
    <w:rsid w:val="00354486"/>
    <w:rsid w:val="003550E7"/>
    <w:rsid w:val="00357FE7"/>
    <w:rsid w:val="0036282C"/>
    <w:rsid w:val="00374865"/>
    <w:rsid w:val="00375489"/>
    <w:rsid w:val="00376A0D"/>
    <w:rsid w:val="003774F8"/>
    <w:rsid w:val="003802E4"/>
    <w:rsid w:val="0038120C"/>
    <w:rsid w:val="00381297"/>
    <w:rsid w:val="00382D66"/>
    <w:rsid w:val="00384307"/>
    <w:rsid w:val="00394A8A"/>
    <w:rsid w:val="00396A57"/>
    <w:rsid w:val="003A045D"/>
    <w:rsid w:val="003A26AA"/>
    <w:rsid w:val="003A2C5B"/>
    <w:rsid w:val="003A5470"/>
    <w:rsid w:val="003A671D"/>
    <w:rsid w:val="003B5C95"/>
    <w:rsid w:val="003B6EE5"/>
    <w:rsid w:val="003C5202"/>
    <w:rsid w:val="003D0BED"/>
    <w:rsid w:val="003D144E"/>
    <w:rsid w:val="003D3568"/>
    <w:rsid w:val="003D36C9"/>
    <w:rsid w:val="003E508B"/>
    <w:rsid w:val="003F20B2"/>
    <w:rsid w:val="003F2447"/>
    <w:rsid w:val="003F3EF1"/>
    <w:rsid w:val="003F6477"/>
    <w:rsid w:val="00407446"/>
    <w:rsid w:val="00407E98"/>
    <w:rsid w:val="00420979"/>
    <w:rsid w:val="00432E70"/>
    <w:rsid w:val="004338AC"/>
    <w:rsid w:val="004451D1"/>
    <w:rsid w:val="004575B2"/>
    <w:rsid w:val="00476348"/>
    <w:rsid w:val="00493109"/>
    <w:rsid w:val="0049393B"/>
    <w:rsid w:val="00497621"/>
    <w:rsid w:val="004A3036"/>
    <w:rsid w:val="004A7EA4"/>
    <w:rsid w:val="004B549A"/>
    <w:rsid w:val="004B5660"/>
    <w:rsid w:val="004B57DF"/>
    <w:rsid w:val="004B7898"/>
    <w:rsid w:val="004B7E97"/>
    <w:rsid w:val="004C1214"/>
    <w:rsid w:val="004D1F7F"/>
    <w:rsid w:val="004D6E4D"/>
    <w:rsid w:val="004E1DF2"/>
    <w:rsid w:val="004F49C6"/>
    <w:rsid w:val="004F6167"/>
    <w:rsid w:val="00501EAA"/>
    <w:rsid w:val="00502CE4"/>
    <w:rsid w:val="005043EE"/>
    <w:rsid w:val="005054CF"/>
    <w:rsid w:val="005061FB"/>
    <w:rsid w:val="00506D64"/>
    <w:rsid w:val="00507238"/>
    <w:rsid w:val="00511B34"/>
    <w:rsid w:val="00515446"/>
    <w:rsid w:val="00515742"/>
    <w:rsid w:val="0051789A"/>
    <w:rsid w:val="0052262A"/>
    <w:rsid w:val="00523BBA"/>
    <w:rsid w:val="005373A8"/>
    <w:rsid w:val="00543B59"/>
    <w:rsid w:val="00543EB8"/>
    <w:rsid w:val="00550FF0"/>
    <w:rsid w:val="00551045"/>
    <w:rsid w:val="005515CE"/>
    <w:rsid w:val="00551729"/>
    <w:rsid w:val="00553ED9"/>
    <w:rsid w:val="00563C2C"/>
    <w:rsid w:val="00564045"/>
    <w:rsid w:val="005679E8"/>
    <w:rsid w:val="00580049"/>
    <w:rsid w:val="00580902"/>
    <w:rsid w:val="00583777"/>
    <w:rsid w:val="00587492"/>
    <w:rsid w:val="00590FD0"/>
    <w:rsid w:val="00591F82"/>
    <w:rsid w:val="005922AA"/>
    <w:rsid w:val="005A1253"/>
    <w:rsid w:val="005A212E"/>
    <w:rsid w:val="005A44D9"/>
    <w:rsid w:val="005A52AA"/>
    <w:rsid w:val="005A6EE0"/>
    <w:rsid w:val="005B204E"/>
    <w:rsid w:val="005B2603"/>
    <w:rsid w:val="005B606B"/>
    <w:rsid w:val="005C2012"/>
    <w:rsid w:val="005C3F8B"/>
    <w:rsid w:val="005C4B01"/>
    <w:rsid w:val="005C5554"/>
    <w:rsid w:val="005D0582"/>
    <w:rsid w:val="005D2F4C"/>
    <w:rsid w:val="005D36DA"/>
    <w:rsid w:val="005D568E"/>
    <w:rsid w:val="005D6599"/>
    <w:rsid w:val="005E1C7F"/>
    <w:rsid w:val="005E319F"/>
    <w:rsid w:val="005E4FAB"/>
    <w:rsid w:val="005F4A8F"/>
    <w:rsid w:val="005F7BF1"/>
    <w:rsid w:val="00603010"/>
    <w:rsid w:val="0061170B"/>
    <w:rsid w:val="00611A1D"/>
    <w:rsid w:val="00622F4F"/>
    <w:rsid w:val="00635225"/>
    <w:rsid w:val="00645FDC"/>
    <w:rsid w:val="00646D26"/>
    <w:rsid w:val="0065633C"/>
    <w:rsid w:val="00662B4B"/>
    <w:rsid w:val="00662E54"/>
    <w:rsid w:val="00667338"/>
    <w:rsid w:val="00670B49"/>
    <w:rsid w:val="00673E8B"/>
    <w:rsid w:val="00674776"/>
    <w:rsid w:val="0067490C"/>
    <w:rsid w:val="00676FA3"/>
    <w:rsid w:val="00696F5A"/>
    <w:rsid w:val="006A0E35"/>
    <w:rsid w:val="006A129A"/>
    <w:rsid w:val="006A317E"/>
    <w:rsid w:val="006A530C"/>
    <w:rsid w:val="006A6EB0"/>
    <w:rsid w:val="006A769A"/>
    <w:rsid w:val="006A7AB2"/>
    <w:rsid w:val="006B0EE1"/>
    <w:rsid w:val="006B31A2"/>
    <w:rsid w:val="006B3D79"/>
    <w:rsid w:val="006C3071"/>
    <w:rsid w:val="006C70E1"/>
    <w:rsid w:val="006C7521"/>
    <w:rsid w:val="006D0361"/>
    <w:rsid w:val="006D1087"/>
    <w:rsid w:val="006D23D7"/>
    <w:rsid w:val="006D5050"/>
    <w:rsid w:val="006D553C"/>
    <w:rsid w:val="006D5CEC"/>
    <w:rsid w:val="006D6B14"/>
    <w:rsid w:val="006D7BCE"/>
    <w:rsid w:val="006F7F4E"/>
    <w:rsid w:val="00701307"/>
    <w:rsid w:val="007042A3"/>
    <w:rsid w:val="00713EB5"/>
    <w:rsid w:val="0071443C"/>
    <w:rsid w:val="007168E4"/>
    <w:rsid w:val="00723057"/>
    <w:rsid w:val="00746CDE"/>
    <w:rsid w:val="00747A1D"/>
    <w:rsid w:val="00747E7A"/>
    <w:rsid w:val="00750888"/>
    <w:rsid w:val="00752208"/>
    <w:rsid w:val="00753010"/>
    <w:rsid w:val="00761AAF"/>
    <w:rsid w:val="00762BC3"/>
    <w:rsid w:val="00766A25"/>
    <w:rsid w:val="007707E7"/>
    <w:rsid w:val="007720BA"/>
    <w:rsid w:val="007778A5"/>
    <w:rsid w:val="007803D6"/>
    <w:rsid w:val="00780A25"/>
    <w:rsid w:val="00782F6F"/>
    <w:rsid w:val="00783589"/>
    <w:rsid w:val="00785FB2"/>
    <w:rsid w:val="00790325"/>
    <w:rsid w:val="00794E02"/>
    <w:rsid w:val="007A009C"/>
    <w:rsid w:val="007A5D1B"/>
    <w:rsid w:val="007B1FF1"/>
    <w:rsid w:val="007B3E8C"/>
    <w:rsid w:val="007B454F"/>
    <w:rsid w:val="007B694F"/>
    <w:rsid w:val="007C3317"/>
    <w:rsid w:val="007D0115"/>
    <w:rsid w:val="007D1476"/>
    <w:rsid w:val="007D29F9"/>
    <w:rsid w:val="007D5BE0"/>
    <w:rsid w:val="007F0AFC"/>
    <w:rsid w:val="007F0B45"/>
    <w:rsid w:val="007F1DAE"/>
    <w:rsid w:val="007F329F"/>
    <w:rsid w:val="007F6377"/>
    <w:rsid w:val="00801EE3"/>
    <w:rsid w:val="00804D21"/>
    <w:rsid w:val="00805E22"/>
    <w:rsid w:val="00805FFB"/>
    <w:rsid w:val="00817327"/>
    <w:rsid w:val="00822106"/>
    <w:rsid w:val="008272AC"/>
    <w:rsid w:val="008302FD"/>
    <w:rsid w:val="008303DC"/>
    <w:rsid w:val="0083161C"/>
    <w:rsid w:val="00831C4D"/>
    <w:rsid w:val="008322AB"/>
    <w:rsid w:val="00834EED"/>
    <w:rsid w:val="008379D7"/>
    <w:rsid w:val="00840233"/>
    <w:rsid w:val="008438EB"/>
    <w:rsid w:val="00843941"/>
    <w:rsid w:val="00855132"/>
    <w:rsid w:val="00866819"/>
    <w:rsid w:val="00872FCC"/>
    <w:rsid w:val="00874DA0"/>
    <w:rsid w:val="00877426"/>
    <w:rsid w:val="00877E1F"/>
    <w:rsid w:val="008857F8"/>
    <w:rsid w:val="00890482"/>
    <w:rsid w:val="008925C8"/>
    <w:rsid w:val="00893643"/>
    <w:rsid w:val="008979C0"/>
    <w:rsid w:val="008B0097"/>
    <w:rsid w:val="008B33A3"/>
    <w:rsid w:val="008B4C8C"/>
    <w:rsid w:val="008B65E3"/>
    <w:rsid w:val="008B7582"/>
    <w:rsid w:val="008C0B5A"/>
    <w:rsid w:val="008D49F0"/>
    <w:rsid w:val="008D5478"/>
    <w:rsid w:val="008E3330"/>
    <w:rsid w:val="008E463D"/>
    <w:rsid w:val="008E482A"/>
    <w:rsid w:val="008E5C50"/>
    <w:rsid w:val="008F4BDD"/>
    <w:rsid w:val="009138C1"/>
    <w:rsid w:val="00933917"/>
    <w:rsid w:val="0093397F"/>
    <w:rsid w:val="00935BCB"/>
    <w:rsid w:val="00940107"/>
    <w:rsid w:val="00942A5D"/>
    <w:rsid w:val="009462B2"/>
    <w:rsid w:val="00955EB1"/>
    <w:rsid w:val="00957B66"/>
    <w:rsid w:val="0096561F"/>
    <w:rsid w:val="00966AF5"/>
    <w:rsid w:val="00991309"/>
    <w:rsid w:val="0099402B"/>
    <w:rsid w:val="0099431A"/>
    <w:rsid w:val="00997095"/>
    <w:rsid w:val="009A0110"/>
    <w:rsid w:val="009A4C88"/>
    <w:rsid w:val="009B2958"/>
    <w:rsid w:val="009C1245"/>
    <w:rsid w:val="009C3414"/>
    <w:rsid w:val="009C5AC6"/>
    <w:rsid w:val="009D28E3"/>
    <w:rsid w:val="009D2BEB"/>
    <w:rsid w:val="009D5A07"/>
    <w:rsid w:val="009E796F"/>
    <w:rsid w:val="009F2471"/>
    <w:rsid w:val="009F6D2F"/>
    <w:rsid w:val="00A00D41"/>
    <w:rsid w:val="00A11709"/>
    <w:rsid w:val="00A2240B"/>
    <w:rsid w:val="00A2493E"/>
    <w:rsid w:val="00A320FE"/>
    <w:rsid w:val="00A3639D"/>
    <w:rsid w:val="00A47E8D"/>
    <w:rsid w:val="00A56AEA"/>
    <w:rsid w:val="00A61A74"/>
    <w:rsid w:val="00A81F29"/>
    <w:rsid w:val="00A85118"/>
    <w:rsid w:val="00A8531C"/>
    <w:rsid w:val="00AA088B"/>
    <w:rsid w:val="00AA3D26"/>
    <w:rsid w:val="00AB4B54"/>
    <w:rsid w:val="00AC391E"/>
    <w:rsid w:val="00AC608F"/>
    <w:rsid w:val="00AD2105"/>
    <w:rsid w:val="00AD5A93"/>
    <w:rsid w:val="00AE2A81"/>
    <w:rsid w:val="00AE3ACE"/>
    <w:rsid w:val="00AE4C51"/>
    <w:rsid w:val="00AF053A"/>
    <w:rsid w:val="00AF372E"/>
    <w:rsid w:val="00AF6560"/>
    <w:rsid w:val="00B0212E"/>
    <w:rsid w:val="00B067FD"/>
    <w:rsid w:val="00B10D20"/>
    <w:rsid w:val="00B13973"/>
    <w:rsid w:val="00B13CC5"/>
    <w:rsid w:val="00B22819"/>
    <w:rsid w:val="00B34970"/>
    <w:rsid w:val="00B50348"/>
    <w:rsid w:val="00B50CA3"/>
    <w:rsid w:val="00B525E8"/>
    <w:rsid w:val="00B568AE"/>
    <w:rsid w:val="00B632EE"/>
    <w:rsid w:val="00B642FC"/>
    <w:rsid w:val="00B821D9"/>
    <w:rsid w:val="00B825F5"/>
    <w:rsid w:val="00B87AD1"/>
    <w:rsid w:val="00B9514F"/>
    <w:rsid w:val="00B957B1"/>
    <w:rsid w:val="00B97BCE"/>
    <w:rsid w:val="00BA1102"/>
    <w:rsid w:val="00BA5D85"/>
    <w:rsid w:val="00BA79E1"/>
    <w:rsid w:val="00BA7A57"/>
    <w:rsid w:val="00BA7D8B"/>
    <w:rsid w:val="00BB1923"/>
    <w:rsid w:val="00BB289F"/>
    <w:rsid w:val="00BB79A1"/>
    <w:rsid w:val="00BC1A03"/>
    <w:rsid w:val="00BC1B7E"/>
    <w:rsid w:val="00BC5BE6"/>
    <w:rsid w:val="00BC6F0B"/>
    <w:rsid w:val="00BD445C"/>
    <w:rsid w:val="00BD7BD0"/>
    <w:rsid w:val="00BE15C5"/>
    <w:rsid w:val="00BE230D"/>
    <w:rsid w:val="00BE2699"/>
    <w:rsid w:val="00BF39DD"/>
    <w:rsid w:val="00BF5475"/>
    <w:rsid w:val="00BF7478"/>
    <w:rsid w:val="00C03DFE"/>
    <w:rsid w:val="00C0670C"/>
    <w:rsid w:val="00C11366"/>
    <w:rsid w:val="00C140CF"/>
    <w:rsid w:val="00C15A7C"/>
    <w:rsid w:val="00C224A2"/>
    <w:rsid w:val="00C2359D"/>
    <w:rsid w:val="00C330FF"/>
    <w:rsid w:val="00C43367"/>
    <w:rsid w:val="00C4505A"/>
    <w:rsid w:val="00C5546A"/>
    <w:rsid w:val="00C63A16"/>
    <w:rsid w:val="00C65DE0"/>
    <w:rsid w:val="00C74AEA"/>
    <w:rsid w:val="00C772BF"/>
    <w:rsid w:val="00C7730B"/>
    <w:rsid w:val="00C82A5C"/>
    <w:rsid w:val="00C855D4"/>
    <w:rsid w:val="00C87C1C"/>
    <w:rsid w:val="00C9372F"/>
    <w:rsid w:val="00C95307"/>
    <w:rsid w:val="00CA26E5"/>
    <w:rsid w:val="00CA3705"/>
    <w:rsid w:val="00CB103F"/>
    <w:rsid w:val="00CB16EA"/>
    <w:rsid w:val="00CB24CD"/>
    <w:rsid w:val="00CB25BD"/>
    <w:rsid w:val="00CB339F"/>
    <w:rsid w:val="00CB49FA"/>
    <w:rsid w:val="00CC0980"/>
    <w:rsid w:val="00CC382C"/>
    <w:rsid w:val="00CC5337"/>
    <w:rsid w:val="00CC6E83"/>
    <w:rsid w:val="00CD4AF8"/>
    <w:rsid w:val="00CD6DDE"/>
    <w:rsid w:val="00CD7DE8"/>
    <w:rsid w:val="00CE17D2"/>
    <w:rsid w:val="00CE4119"/>
    <w:rsid w:val="00CE6833"/>
    <w:rsid w:val="00CF05AF"/>
    <w:rsid w:val="00CF19FC"/>
    <w:rsid w:val="00CF4AD2"/>
    <w:rsid w:val="00CF5DB9"/>
    <w:rsid w:val="00D00BE1"/>
    <w:rsid w:val="00D01963"/>
    <w:rsid w:val="00D05D9B"/>
    <w:rsid w:val="00D10130"/>
    <w:rsid w:val="00D10C5C"/>
    <w:rsid w:val="00D20DF1"/>
    <w:rsid w:val="00D22301"/>
    <w:rsid w:val="00D30E29"/>
    <w:rsid w:val="00D316CC"/>
    <w:rsid w:val="00D41FD8"/>
    <w:rsid w:val="00D42951"/>
    <w:rsid w:val="00D45398"/>
    <w:rsid w:val="00D46F7C"/>
    <w:rsid w:val="00D5254C"/>
    <w:rsid w:val="00D54969"/>
    <w:rsid w:val="00D55C18"/>
    <w:rsid w:val="00D70CF0"/>
    <w:rsid w:val="00D7792A"/>
    <w:rsid w:val="00D902FC"/>
    <w:rsid w:val="00D91455"/>
    <w:rsid w:val="00DA33C8"/>
    <w:rsid w:val="00DA5842"/>
    <w:rsid w:val="00DA6ED2"/>
    <w:rsid w:val="00DA7875"/>
    <w:rsid w:val="00DB22FA"/>
    <w:rsid w:val="00DB35E1"/>
    <w:rsid w:val="00DC2DF3"/>
    <w:rsid w:val="00DC4D54"/>
    <w:rsid w:val="00DD0371"/>
    <w:rsid w:val="00DD22EF"/>
    <w:rsid w:val="00DE4951"/>
    <w:rsid w:val="00E006AD"/>
    <w:rsid w:val="00E04894"/>
    <w:rsid w:val="00E05D97"/>
    <w:rsid w:val="00E12C07"/>
    <w:rsid w:val="00E12D35"/>
    <w:rsid w:val="00E12D90"/>
    <w:rsid w:val="00E14CB7"/>
    <w:rsid w:val="00E1533E"/>
    <w:rsid w:val="00E17CC4"/>
    <w:rsid w:val="00E2465F"/>
    <w:rsid w:val="00E27DE8"/>
    <w:rsid w:val="00E31228"/>
    <w:rsid w:val="00E40B55"/>
    <w:rsid w:val="00E41816"/>
    <w:rsid w:val="00E5047A"/>
    <w:rsid w:val="00E50DAA"/>
    <w:rsid w:val="00E562C2"/>
    <w:rsid w:val="00E56491"/>
    <w:rsid w:val="00E56EBA"/>
    <w:rsid w:val="00E645C7"/>
    <w:rsid w:val="00E7021C"/>
    <w:rsid w:val="00E775BD"/>
    <w:rsid w:val="00E85C9B"/>
    <w:rsid w:val="00E92292"/>
    <w:rsid w:val="00E92D0D"/>
    <w:rsid w:val="00E96774"/>
    <w:rsid w:val="00EA4FD6"/>
    <w:rsid w:val="00EA641F"/>
    <w:rsid w:val="00EB0396"/>
    <w:rsid w:val="00EB5A35"/>
    <w:rsid w:val="00EC3104"/>
    <w:rsid w:val="00EC62AD"/>
    <w:rsid w:val="00EC7FA2"/>
    <w:rsid w:val="00ED13B2"/>
    <w:rsid w:val="00ED2E75"/>
    <w:rsid w:val="00ED56B2"/>
    <w:rsid w:val="00ED5BAB"/>
    <w:rsid w:val="00EE0A4F"/>
    <w:rsid w:val="00EF07AF"/>
    <w:rsid w:val="00F0242E"/>
    <w:rsid w:val="00F048A7"/>
    <w:rsid w:val="00F254CE"/>
    <w:rsid w:val="00F26A32"/>
    <w:rsid w:val="00F335EE"/>
    <w:rsid w:val="00F338B7"/>
    <w:rsid w:val="00F37E46"/>
    <w:rsid w:val="00F4248E"/>
    <w:rsid w:val="00F43706"/>
    <w:rsid w:val="00F44948"/>
    <w:rsid w:val="00F4743E"/>
    <w:rsid w:val="00F47670"/>
    <w:rsid w:val="00F62A95"/>
    <w:rsid w:val="00F65E4A"/>
    <w:rsid w:val="00F72BFB"/>
    <w:rsid w:val="00F73319"/>
    <w:rsid w:val="00F76653"/>
    <w:rsid w:val="00F81B81"/>
    <w:rsid w:val="00F932C5"/>
    <w:rsid w:val="00FA2076"/>
    <w:rsid w:val="00FB0919"/>
    <w:rsid w:val="00FB5059"/>
    <w:rsid w:val="00FC1828"/>
    <w:rsid w:val="00FC1CD8"/>
    <w:rsid w:val="00FC2885"/>
    <w:rsid w:val="00FC39A5"/>
    <w:rsid w:val="00FC6D35"/>
    <w:rsid w:val="00FD19CE"/>
    <w:rsid w:val="00FD4682"/>
    <w:rsid w:val="00FD5DCB"/>
    <w:rsid w:val="00FE129B"/>
    <w:rsid w:val="00FE3D8B"/>
    <w:rsid w:val="00FF21E2"/>
    <w:rsid w:val="00FF2D17"/>
    <w:rsid w:val="00FF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7C5788-C376-4D3E-9B71-81ED4F23B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Obican tekst"/>
    <w:qFormat/>
    <w:rsid w:val="00750888"/>
    <w:pPr>
      <w:spacing w:before="120" w:after="120"/>
    </w:pPr>
    <w:rPr>
      <w:rFonts w:ascii="Arial" w:hAnsi="Arial"/>
      <w:sz w:val="24"/>
      <w:szCs w:val="24"/>
      <w:lang w:val="hr-HR" w:eastAsia="hr-HR"/>
    </w:rPr>
  </w:style>
  <w:style w:type="paragraph" w:styleId="Heading1">
    <w:name w:val="heading 1"/>
    <w:basedOn w:val="Normal"/>
    <w:next w:val="Normal"/>
    <w:qFormat/>
    <w:rsid w:val="00272CCD"/>
    <w:pPr>
      <w:pageBreakBefore/>
      <w:numPr>
        <w:numId w:val="36"/>
      </w:numPr>
      <w:spacing w:before="240" w:after="360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autoRedefine/>
    <w:qFormat/>
    <w:rsid w:val="00F048A7"/>
    <w:pPr>
      <w:keepNext/>
      <w:numPr>
        <w:ilvl w:val="1"/>
        <w:numId w:val="36"/>
      </w:numPr>
      <w:spacing w:before="360" w:after="24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autoRedefine/>
    <w:qFormat/>
    <w:rsid w:val="008B4C8C"/>
    <w:pPr>
      <w:keepNext/>
      <w:numPr>
        <w:ilvl w:val="2"/>
        <w:numId w:val="36"/>
      </w:numPr>
      <w:spacing w:before="360" w:after="18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8B4C8C"/>
    <w:pPr>
      <w:keepNext/>
      <w:numPr>
        <w:ilvl w:val="3"/>
        <w:numId w:val="36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8B4C8C"/>
    <w:pPr>
      <w:numPr>
        <w:ilvl w:val="4"/>
        <w:numId w:val="3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8B4C8C"/>
    <w:pPr>
      <w:numPr>
        <w:ilvl w:val="5"/>
        <w:numId w:val="36"/>
      </w:numPr>
      <w:spacing w:before="240" w:after="60"/>
      <w:outlineLvl w:val="5"/>
    </w:pPr>
    <w:rPr>
      <w:bCs/>
      <w:i/>
      <w:szCs w:val="22"/>
    </w:rPr>
  </w:style>
  <w:style w:type="paragraph" w:styleId="Heading7">
    <w:name w:val="heading 7"/>
    <w:basedOn w:val="Normal"/>
    <w:next w:val="Normal"/>
    <w:qFormat/>
    <w:rsid w:val="008B4C8C"/>
    <w:pPr>
      <w:numPr>
        <w:ilvl w:val="6"/>
        <w:numId w:val="3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8B4C8C"/>
    <w:pPr>
      <w:numPr>
        <w:ilvl w:val="7"/>
        <w:numId w:val="3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8B4C8C"/>
    <w:pPr>
      <w:numPr>
        <w:ilvl w:val="8"/>
        <w:numId w:val="36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od">
    <w:name w:val="kod"/>
    <w:basedOn w:val="Normal"/>
    <w:rsid w:val="00B87AD1"/>
    <w:pPr>
      <w:spacing w:before="240" w:after="240"/>
      <w:ind w:left="708"/>
    </w:pPr>
    <w:rPr>
      <w:rFonts w:ascii="Courier New" w:hAnsi="Courier New"/>
      <w:sz w:val="22"/>
    </w:rPr>
  </w:style>
  <w:style w:type="paragraph" w:customStyle="1" w:styleId="Naslovtablice">
    <w:name w:val="Naslov tablice"/>
    <w:basedOn w:val="Normal"/>
    <w:next w:val="Normal"/>
    <w:autoRedefine/>
    <w:rsid w:val="005B2603"/>
    <w:pPr>
      <w:spacing w:before="240" w:after="240"/>
      <w:jc w:val="center"/>
    </w:pPr>
    <w:rPr>
      <w:rFonts w:cs="Arial"/>
      <w:i/>
    </w:rPr>
  </w:style>
  <w:style w:type="paragraph" w:styleId="Caption">
    <w:name w:val="caption"/>
    <w:basedOn w:val="Normal"/>
    <w:next w:val="Normal"/>
    <w:autoRedefine/>
    <w:qFormat/>
    <w:rsid w:val="00ED5BAB"/>
    <w:pPr>
      <w:spacing w:before="240"/>
      <w:jc w:val="center"/>
    </w:pPr>
    <w:rPr>
      <w:bCs/>
      <w:i/>
      <w:szCs w:val="20"/>
    </w:rPr>
  </w:style>
  <w:style w:type="paragraph" w:customStyle="1" w:styleId="Slika">
    <w:name w:val="Slika"/>
    <w:basedOn w:val="Normal"/>
    <w:next w:val="Naslovslike"/>
    <w:autoRedefine/>
    <w:rsid w:val="00420979"/>
    <w:pPr>
      <w:spacing w:before="240" w:after="240"/>
      <w:jc w:val="center"/>
    </w:pPr>
    <w:rPr>
      <w:noProof/>
      <w:sz w:val="22"/>
    </w:rPr>
  </w:style>
  <w:style w:type="paragraph" w:customStyle="1" w:styleId="Mjestoidatum">
    <w:name w:val="Mjesto i datum"/>
    <w:basedOn w:val="Normal"/>
    <w:link w:val="MjestoidatumChar"/>
    <w:rsid w:val="009138C1"/>
    <w:pPr>
      <w:jc w:val="center"/>
    </w:pPr>
    <w:rPr>
      <w:sz w:val="28"/>
    </w:rPr>
  </w:style>
  <w:style w:type="paragraph" w:styleId="TOC1">
    <w:name w:val="toc 1"/>
    <w:basedOn w:val="Normal"/>
    <w:next w:val="Normal"/>
    <w:autoRedefine/>
    <w:uiPriority w:val="39"/>
    <w:rsid w:val="001F2E0C"/>
    <w:pPr>
      <w:tabs>
        <w:tab w:val="left" w:pos="480"/>
        <w:tab w:val="right" w:leader="dot" w:pos="9060"/>
      </w:tabs>
      <w:spacing w:before="240"/>
    </w:pPr>
    <w:rPr>
      <w:rFonts w:cs="Arial"/>
      <w:noProof/>
      <w:szCs w:val="28"/>
    </w:rPr>
  </w:style>
  <w:style w:type="paragraph" w:styleId="TOC2">
    <w:name w:val="toc 2"/>
    <w:basedOn w:val="Normal"/>
    <w:next w:val="Normal"/>
    <w:autoRedefine/>
    <w:uiPriority w:val="39"/>
    <w:rsid w:val="00ED5BAB"/>
    <w:pPr>
      <w:tabs>
        <w:tab w:val="left" w:pos="960"/>
        <w:tab w:val="right" w:leader="dot" w:pos="9060"/>
      </w:tabs>
      <w:ind w:left="240"/>
    </w:pPr>
    <w:rPr>
      <w:rFonts w:cs="Arial"/>
      <w:noProof/>
    </w:rPr>
  </w:style>
  <w:style w:type="paragraph" w:styleId="TOC3">
    <w:name w:val="toc 3"/>
    <w:basedOn w:val="Normal"/>
    <w:next w:val="Normal"/>
    <w:autoRedefine/>
    <w:semiHidden/>
    <w:rsid w:val="00ED5BAB"/>
    <w:pPr>
      <w:tabs>
        <w:tab w:val="left" w:pos="1440"/>
        <w:tab w:val="right" w:leader="dot" w:pos="9060"/>
      </w:tabs>
      <w:ind w:left="480"/>
    </w:pPr>
    <w:rPr>
      <w:rFonts w:cs="Arial"/>
      <w:noProof/>
      <w:sz w:val="22"/>
      <w:szCs w:val="22"/>
    </w:rPr>
  </w:style>
  <w:style w:type="paragraph" w:customStyle="1" w:styleId="Naslovslike">
    <w:name w:val="Naslov slike"/>
    <w:basedOn w:val="Normal"/>
    <w:next w:val="Normal"/>
    <w:rsid w:val="00B87AD1"/>
    <w:pPr>
      <w:spacing w:before="240" w:after="240"/>
      <w:jc w:val="center"/>
    </w:pPr>
    <w:rPr>
      <w:rFonts w:cs="Arial"/>
      <w:i/>
      <w:noProof/>
      <w:szCs w:val="22"/>
    </w:rPr>
  </w:style>
  <w:style w:type="character" w:customStyle="1" w:styleId="MjestoidatumChar">
    <w:name w:val="Mjesto i datum Char"/>
    <w:basedOn w:val="DefaultParagraphFont"/>
    <w:link w:val="Mjestoidatum"/>
    <w:rsid w:val="009138C1"/>
    <w:rPr>
      <w:rFonts w:ascii="Arial" w:hAnsi="Arial"/>
      <w:sz w:val="28"/>
      <w:szCs w:val="24"/>
      <w:lang w:val="hr-HR" w:eastAsia="hr-HR" w:bidi="ar-SA"/>
    </w:rPr>
  </w:style>
  <w:style w:type="character" w:customStyle="1" w:styleId="hiperlink">
    <w:name w:val="hiperlink"/>
    <w:basedOn w:val="DefaultParagraphFont"/>
    <w:rsid w:val="005B2603"/>
    <w:rPr>
      <w:rFonts w:ascii="Arial" w:hAnsi="Arial"/>
      <w:color w:val="0000FF"/>
      <w:sz w:val="22"/>
      <w:u w:val="single"/>
      <w:lang w:val="hr-HR"/>
    </w:rPr>
  </w:style>
  <w:style w:type="paragraph" w:customStyle="1" w:styleId="Autordokumenta">
    <w:name w:val="Autor dokumenta"/>
    <w:basedOn w:val="Normal"/>
    <w:next w:val="Heading1"/>
    <w:autoRedefine/>
    <w:rsid w:val="009138C1"/>
    <w:pPr>
      <w:spacing w:before="240" w:after="240"/>
      <w:jc w:val="center"/>
    </w:pPr>
    <w:rPr>
      <w:bCs/>
      <w:i/>
    </w:rPr>
  </w:style>
  <w:style w:type="paragraph" w:customStyle="1" w:styleId="Naslovdokumenta">
    <w:name w:val="Naslov dokumenta"/>
    <w:basedOn w:val="Normal"/>
    <w:next w:val="Autordokumenta"/>
    <w:rsid w:val="005B2603"/>
    <w:pPr>
      <w:spacing w:before="240" w:after="240"/>
      <w:jc w:val="center"/>
    </w:pPr>
    <w:rPr>
      <w:b/>
      <w:sz w:val="36"/>
    </w:rPr>
  </w:style>
  <w:style w:type="character" w:styleId="Hyperlink">
    <w:name w:val="Hyperlink"/>
    <w:basedOn w:val="DefaultParagraphFont"/>
    <w:uiPriority w:val="99"/>
    <w:rsid w:val="00750888"/>
    <w:rPr>
      <w:color w:val="0000FF"/>
      <w:u w:val="single"/>
    </w:rPr>
  </w:style>
  <w:style w:type="paragraph" w:styleId="Header">
    <w:name w:val="header"/>
    <w:basedOn w:val="Normal"/>
    <w:rsid w:val="00F73319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F73319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F73319"/>
  </w:style>
  <w:style w:type="paragraph" w:styleId="BalloonText">
    <w:name w:val="Balloon Text"/>
    <w:basedOn w:val="Normal"/>
    <w:semiHidden/>
    <w:rsid w:val="001F2E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http://www.ncbi.nlm.nih.gov/nuccore/26111730?report=fasta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Shortest_common_supersequence_proble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hyperlink" Target="http://www.ncbi.nlm.nih.gov/nuccore/56384585?report=fasta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unny\Desktop\rasipbook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C88BA-690C-4EBC-BA1D-BE98F9C2C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rasipbook_template</Template>
  <TotalTime>366</TotalTime>
  <Pages>15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Sveučilište u Zagrebu</vt:lpstr>
    </vt:vector>
  </TitlesOfParts>
  <Company>FER</Company>
  <LinksUpToDate>false</LinksUpToDate>
  <CharactersWithSpaces>9777</CharactersWithSpaces>
  <SharedDoc>false</SharedDoc>
  <HLinks>
    <vt:vector size="30" baseType="variant"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_Toc159987579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_Toc159987578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_Toc159987577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_Toc159987576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_Toc159987575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Sveučilište u Zagrebu</dc:title>
  <dc:subject/>
  <dc:creator>Sinisa Tomic</dc:creator>
  <cp:keywords/>
  <dc:description/>
  <cp:lastModifiedBy>Microsoft account</cp:lastModifiedBy>
  <cp:revision>23</cp:revision>
  <cp:lastPrinted>2007-02-23T11:47:00Z</cp:lastPrinted>
  <dcterms:created xsi:type="dcterms:W3CDTF">2016-01-14T18:11:00Z</dcterms:created>
  <dcterms:modified xsi:type="dcterms:W3CDTF">2016-01-24T18:39:00Z</dcterms:modified>
</cp:coreProperties>
</file>