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49E52" w14:textId="1C302772" w:rsidR="00B342D8" w:rsidRPr="00B342D8" w:rsidRDefault="00B342D8" w:rsidP="00B342D8">
      <w:pPr>
        <w:jc w:val="center"/>
      </w:pPr>
      <w:r w:rsidRPr="00B342D8">
        <w:rPr>
          <w:b/>
          <w:bCs/>
          <w:sz w:val="28"/>
          <w:szCs w:val="28"/>
        </w:rPr>
        <w:t xml:space="preserve">PROJECT REPORT OF INDUSTRY ORIENTED </w:t>
      </w:r>
      <w:proofErr w:type="gramStart"/>
      <w:r w:rsidRPr="00B342D8">
        <w:rPr>
          <w:b/>
          <w:bCs/>
          <w:sz w:val="28"/>
          <w:szCs w:val="28"/>
        </w:rPr>
        <w:t>HANDS ON</w:t>
      </w:r>
      <w:proofErr w:type="gramEnd"/>
      <w:r w:rsidRPr="00B342D8">
        <w:rPr>
          <w:b/>
          <w:bCs/>
          <w:sz w:val="28"/>
          <w:szCs w:val="28"/>
        </w:rPr>
        <w:t xml:space="preserve"> EXPERIENCE (IOHE)</w:t>
      </w:r>
    </w:p>
    <w:p w14:paraId="5CDA7552" w14:textId="77777777" w:rsidR="00B342D8" w:rsidRPr="00B342D8" w:rsidRDefault="00B342D8" w:rsidP="00B342D8">
      <w:pPr>
        <w:spacing w:after="240"/>
        <w:jc w:val="center"/>
        <w:rPr>
          <w:b/>
          <w:bCs/>
          <w:sz w:val="28"/>
          <w:szCs w:val="28"/>
        </w:rPr>
      </w:pPr>
      <w:r w:rsidRPr="00B342D8">
        <w:rPr>
          <w:b/>
          <w:bCs/>
          <w:sz w:val="28"/>
          <w:szCs w:val="28"/>
        </w:rPr>
        <w:t xml:space="preserve">ON </w:t>
      </w:r>
    </w:p>
    <w:p w14:paraId="574F4045" w14:textId="77777777" w:rsidR="00B342D8" w:rsidRDefault="00B342D8" w:rsidP="00B342D8">
      <w:pPr>
        <w:spacing w:after="240"/>
        <w:jc w:val="center"/>
        <w:rPr>
          <w:sz w:val="28"/>
          <w:szCs w:val="28"/>
          <w:u w:val="single"/>
        </w:rPr>
      </w:pPr>
      <w:r>
        <w:rPr>
          <w:sz w:val="28"/>
          <w:szCs w:val="28"/>
          <w:u w:val="single"/>
        </w:rPr>
        <w:t>A Comparative Analytical Study of JSON Web Token Authentication and Session-Based Mechanisms in Distributed Web Architectures</w:t>
      </w:r>
    </w:p>
    <w:p w14:paraId="2C9B60EA" w14:textId="2D05EC84" w:rsidR="00B342D8" w:rsidRPr="00B342D8" w:rsidRDefault="00B342D8" w:rsidP="00B342D8">
      <w:pPr>
        <w:spacing w:after="240"/>
        <w:jc w:val="center"/>
        <w:rPr>
          <w:b/>
          <w:bCs/>
          <w:sz w:val="28"/>
          <w:szCs w:val="28"/>
        </w:rPr>
      </w:pPr>
      <w:r w:rsidRPr="00B342D8">
        <w:rPr>
          <w:b/>
          <w:bCs/>
          <w:sz w:val="28"/>
          <w:szCs w:val="28"/>
        </w:rPr>
        <w:t xml:space="preserve">  submitted in partial fulfilment of the requirements for the award of degree of </w:t>
      </w:r>
    </w:p>
    <w:p w14:paraId="5FE1CCCB" w14:textId="77777777" w:rsidR="00B342D8" w:rsidRPr="00B342D8" w:rsidRDefault="00B342D8" w:rsidP="00B342D8">
      <w:pPr>
        <w:spacing w:after="240"/>
        <w:jc w:val="center"/>
        <w:rPr>
          <w:b/>
          <w:bCs/>
          <w:sz w:val="28"/>
          <w:szCs w:val="28"/>
        </w:rPr>
      </w:pPr>
    </w:p>
    <w:p w14:paraId="747A7523" w14:textId="77777777" w:rsidR="00B342D8" w:rsidRPr="00B342D8" w:rsidRDefault="00B342D8" w:rsidP="00B342D8">
      <w:pPr>
        <w:spacing w:after="240"/>
        <w:jc w:val="center"/>
        <w:rPr>
          <w:b/>
          <w:bCs/>
          <w:sz w:val="28"/>
          <w:szCs w:val="28"/>
        </w:rPr>
      </w:pPr>
      <w:r w:rsidRPr="00B342D8">
        <w:rPr>
          <w:b/>
          <w:bCs/>
          <w:sz w:val="28"/>
          <w:szCs w:val="28"/>
        </w:rPr>
        <w:t xml:space="preserve">BACHELOR OF ENGINEERING </w:t>
      </w:r>
    </w:p>
    <w:p w14:paraId="18ECC76A" w14:textId="77777777" w:rsidR="00B342D8" w:rsidRPr="00B342D8" w:rsidRDefault="00B342D8" w:rsidP="00B342D8">
      <w:pPr>
        <w:spacing w:after="240"/>
        <w:jc w:val="center"/>
        <w:rPr>
          <w:b/>
          <w:bCs/>
          <w:sz w:val="28"/>
          <w:szCs w:val="28"/>
        </w:rPr>
      </w:pPr>
      <w:r w:rsidRPr="00B342D8">
        <w:rPr>
          <w:b/>
          <w:bCs/>
          <w:sz w:val="28"/>
          <w:szCs w:val="28"/>
        </w:rPr>
        <w:t xml:space="preserve">In </w:t>
      </w:r>
    </w:p>
    <w:p w14:paraId="4EAADF2F" w14:textId="77777777" w:rsidR="00B342D8" w:rsidRPr="00B342D8" w:rsidRDefault="00B342D8" w:rsidP="00B342D8">
      <w:pPr>
        <w:spacing w:after="240"/>
        <w:jc w:val="center"/>
        <w:rPr>
          <w:b/>
          <w:bCs/>
          <w:sz w:val="28"/>
          <w:szCs w:val="28"/>
        </w:rPr>
      </w:pPr>
      <w:r w:rsidRPr="00B342D8">
        <w:rPr>
          <w:b/>
          <w:bCs/>
          <w:sz w:val="28"/>
          <w:szCs w:val="28"/>
        </w:rPr>
        <w:t xml:space="preserve">COMPUTER SCIENCE AND ENGINEERING </w:t>
      </w:r>
    </w:p>
    <w:p w14:paraId="6956EAC6" w14:textId="59743A04" w:rsidR="00B342D8" w:rsidRPr="00B342D8" w:rsidRDefault="00B342D8" w:rsidP="00B342D8">
      <w:pPr>
        <w:spacing w:after="240"/>
        <w:jc w:val="center"/>
        <w:rPr>
          <w:b/>
          <w:bCs/>
          <w:sz w:val="28"/>
          <w:szCs w:val="28"/>
        </w:rPr>
      </w:pPr>
      <w:r w:rsidRPr="00B342D8">
        <w:rPr>
          <w:b/>
          <w:bCs/>
          <w:sz w:val="28"/>
          <w:szCs w:val="28"/>
        </w:rPr>
        <w:t xml:space="preserve">Submitted by:   </w:t>
      </w:r>
      <w:r w:rsidRPr="00B342D8">
        <w:rPr>
          <w:b/>
          <w:bCs/>
          <w:sz w:val="28"/>
          <w:szCs w:val="28"/>
        </w:rPr>
        <w:tab/>
      </w:r>
      <w:r w:rsidRPr="00B342D8">
        <w:rPr>
          <w:b/>
          <w:bCs/>
          <w:sz w:val="28"/>
          <w:szCs w:val="28"/>
        </w:rPr>
        <w:tab/>
      </w:r>
      <w:r w:rsidRPr="00B342D8">
        <w:rPr>
          <w:b/>
          <w:bCs/>
          <w:sz w:val="28"/>
          <w:szCs w:val="28"/>
        </w:rPr>
        <w:tab/>
      </w:r>
      <w:r w:rsidRPr="00B342D8">
        <w:rPr>
          <w:b/>
          <w:bCs/>
          <w:sz w:val="28"/>
          <w:szCs w:val="28"/>
        </w:rPr>
        <w:tab/>
      </w:r>
      <w:r w:rsidRPr="00B342D8">
        <w:rPr>
          <w:b/>
          <w:bCs/>
          <w:sz w:val="28"/>
          <w:szCs w:val="28"/>
        </w:rPr>
        <w:tab/>
      </w:r>
      <w:r w:rsidRPr="00B342D8">
        <w:rPr>
          <w:b/>
          <w:bCs/>
          <w:sz w:val="28"/>
          <w:szCs w:val="28"/>
        </w:rPr>
        <w:tab/>
      </w:r>
      <w:r>
        <w:rPr>
          <w:b/>
          <w:bCs/>
          <w:sz w:val="28"/>
          <w:szCs w:val="28"/>
        </w:rPr>
        <w:t xml:space="preserve">             </w:t>
      </w:r>
      <w:r w:rsidRPr="00B342D8">
        <w:rPr>
          <w:b/>
          <w:bCs/>
          <w:sz w:val="28"/>
          <w:szCs w:val="28"/>
        </w:rPr>
        <w:t>Supervised By:</w:t>
      </w:r>
    </w:p>
    <w:p w14:paraId="2AF2317A" w14:textId="1E533132" w:rsidR="00B342D8" w:rsidRPr="00B342D8" w:rsidRDefault="00B342D8" w:rsidP="00B342D8">
      <w:pPr>
        <w:spacing w:after="240"/>
        <w:rPr>
          <w:b/>
          <w:bCs/>
          <w:sz w:val="28"/>
          <w:szCs w:val="28"/>
        </w:rPr>
      </w:pPr>
      <w:r w:rsidRPr="00B342D8">
        <w:rPr>
          <w:b/>
          <w:bCs/>
          <w:sz w:val="28"/>
          <w:szCs w:val="28"/>
        </w:rPr>
        <w:t>Joel M</w:t>
      </w:r>
      <w:r w:rsidR="00C957B2">
        <w:rPr>
          <w:b/>
          <w:bCs/>
          <w:sz w:val="28"/>
          <w:szCs w:val="28"/>
        </w:rPr>
        <w:t>at</w:t>
      </w:r>
      <w:r w:rsidRPr="00B342D8">
        <w:rPr>
          <w:b/>
          <w:bCs/>
          <w:sz w:val="28"/>
          <w:szCs w:val="28"/>
        </w:rPr>
        <w:t>thew, Gourav Garg, Devansh Handa</w:t>
      </w:r>
      <w:r>
        <w:rPr>
          <w:b/>
          <w:bCs/>
          <w:sz w:val="28"/>
          <w:szCs w:val="28"/>
        </w:rPr>
        <w:t xml:space="preserve">                         Dr. Ashish Kumar</w:t>
      </w:r>
    </w:p>
    <w:p w14:paraId="249484E0" w14:textId="0E3EE064" w:rsidR="00B342D8" w:rsidRPr="00B342D8" w:rsidRDefault="00B342D8" w:rsidP="00B342D8">
      <w:pPr>
        <w:spacing w:after="240"/>
        <w:rPr>
          <w:b/>
          <w:bCs/>
          <w:sz w:val="28"/>
          <w:szCs w:val="28"/>
        </w:rPr>
      </w:pPr>
      <w:r w:rsidRPr="00B342D8">
        <w:rPr>
          <w:b/>
          <w:bCs/>
          <w:sz w:val="28"/>
          <w:szCs w:val="28"/>
        </w:rPr>
        <w:t>2210990465, 2210991583, 2210991493</w:t>
      </w:r>
      <w:r w:rsidRPr="00B342D8">
        <w:rPr>
          <w:b/>
          <w:bCs/>
          <w:sz w:val="28"/>
          <w:szCs w:val="28"/>
        </w:rPr>
        <w:tab/>
      </w:r>
      <w:r w:rsidRPr="00B342D8">
        <w:rPr>
          <w:b/>
          <w:bCs/>
          <w:sz w:val="28"/>
          <w:szCs w:val="28"/>
        </w:rPr>
        <w:tab/>
      </w:r>
      <w:r w:rsidRPr="00B342D8">
        <w:rPr>
          <w:b/>
          <w:bCs/>
          <w:sz w:val="28"/>
          <w:szCs w:val="28"/>
        </w:rPr>
        <w:tab/>
        <w:t xml:space="preserve">       </w:t>
      </w:r>
      <w:r>
        <w:rPr>
          <w:b/>
          <w:bCs/>
          <w:sz w:val="28"/>
          <w:szCs w:val="28"/>
        </w:rPr>
        <w:t xml:space="preserve">                       </w:t>
      </w:r>
      <w:r w:rsidRPr="00B342D8">
        <w:rPr>
          <w:b/>
          <w:bCs/>
          <w:sz w:val="28"/>
          <w:szCs w:val="28"/>
        </w:rPr>
        <w:t xml:space="preserve"> </w:t>
      </w:r>
    </w:p>
    <w:p w14:paraId="0C40F853" w14:textId="77777777" w:rsidR="00B342D8" w:rsidRPr="00B342D8" w:rsidRDefault="00B342D8" w:rsidP="00B342D8">
      <w:pPr>
        <w:spacing w:after="240"/>
        <w:jc w:val="center"/>
        <w:rPr>
          <w:b/>
          <w:bCs/>
          <w:sz w:val="28"/>
          <w:szCs w:val="28"/>
        </w:rPr>
      </w:pPr>
    </w:p>
    <w:p w14:paraId="5A49BD26" w14:textId="1A32A06C" w:rsidR="00B342D8" w:rsidRPr="00B342D8" w:rsidRDefault="00B342D8" w:rsidP="00B342D8">
      <w:pPr>
        <w:spacing w:after="240"/>
        <w:jc w:val="center"/>
        <w:rPr>
          <w:b/>
          <w:bCs/>
          <w:sz w:val="28"/>
          <w:szCs w:val="28"/>
        </w:rPr>
      </w:pPr>
      <w:r w:rsidRPr="00B342D8">
        <w:rPr>
          <w:b/>
          <w:bCs/>
          <w:sz w:val="28"/>
          <w:szCs w:val="28"/>
        </w:rPr>
        <w:drawing>
          <wp:inline distT="0" distB="0" distL="0" distR="0" wp14:anchorId="67653D4E" wp14:editId="0BDC36E5">
            <wp:extent cx="1714500" cy="1699260"/>
            <wp:effectExtent l="0" t="0" r="0" b="0"/>
            <wp:docPr id="77038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0" cy="1699260"/>
                    </a:xfrm>
                    <a:prstGeom prst="rect">
                      <a:avLst/>
                    </a:prstGeom>
                    <a:noFill/>
                    <a:ln>
                      <a:noFill/>
                    </a:ln>
                  </pic:spPr>
                </pic:pic>
              </a:graphicData>
            </a:graphic>
          </wp:inline>
        </w:drawing>
      </w:r>
    </w:p>
    <w:p w14:paraId="59EA2FEC" w14:textId="77777777" w:rsidR="00B342D8" w:rsidRPr="00B342D8" w:rsidRDefault="00B342D8" w:rsidP="00B342D8">
      <w:pPr>
        <w:spacing w:after="240"/>
        <w:jc w:val="center"/>
        <w:rPr>
          <w:b/>
          <w:bCs/>
          <w:sz w:val="28"/>
          <w:szCs w:val="28"/>
        </w:rPr>
      </w:pPr>
    </w:p>
    <w:p w14:paraId="0142AC2A" w14:textId="16617960" w:rsidR="00B342D8" w:rsidRPr="00B342D8" w:rsidRDefault="00B342D8" w:rsidP="00B342D8">
      <w:pPr>
        <w:spacing w:after="240"/>
        <w:jc w:val="center"/>
        <w:rPr>
          <w:b/>
          <w:bCs/>
          <w:sz w:val="28"/>
          <w:szCs w:val="28"/>
        </w:rPr>
      </w:pPr>
      <w:r w:rsidRPr="00B342D8">
        <w:rPr>
          <w:b/>
          <w:bCs/>
          <w:sz w:val="28"/>
          <w:szCs w:val="28"/>
        </w:rPr>
        <w:t>DEPARTMENT OF COMPUTER SCIENCE AND ENGINEERING</w:t>
      </w:r>
    </w:p>
    <w:p w14:paraId="75D366A6" w14:textId="77777777" w:rsidR="00B342D8" w:rsidRPr="00B342D8" w:rsidRDefault="00B342D8" w:rsidP="00B342D8">
      <w:pPr>
        <w:spacing w:after="240"/>
        <w:jc w:val="center"/>
        <w:rPr>
          <w:b/>
          <w:bCs/>
          <w:sz w:val="28"/>
          <w:szCs w:val="28"/>
        </w:rPr>
      </w:pPr>
      <w:r w:rsidRPr="00B342D8">
        <w:rPr>
          <w:b/>
          <w:bCs/>
          <w:sz w:val="28"/>
          <w:szCs w:val="28"/>
        </w:rPr>
        <w:t>CHITKARA UNIVERSITY INSTITUTE OF ENGINEERING AND TECHNOLOGY</w:t>
      </w:r>
    </w:p>
    <w:p w14:paraId="4A15F2A1" w14:textId="77777777" w:rsidR="00B342D8" w:rsidRPr="00B342D8" w:rsidRDefault="00B342D8" w:rsidP="00B342D8">
      <w:pPr>
        <w:spacing w:after="240"/>
        <w:jc w:val="center"/>
        <w:rPr>
          <w:b/>
          <w:bCs/>
          <w:sz w:val="28"/>
          <w:szCs w:val="28"/>
        </w:rPr>
      </w:pPr>
      <w:r w:rsidRPr="00B342D8">
        <w:rPr>
          <w:b/>
          <w:bCs/>
          <w:sz w:val="28"/>
          <w:szCs w:val="28"/>
        </w:rPr>
        <w:t>CHITKARA UNIVERSITY, PUNJAB, INDIA</w:t>
      </w:r>
    </w:p>
    <w:p w14:paraId="3899F23B" w14:textId="77777777" w:rsidR="00B342D8" w:rsidRDefault="00B342D8">
      <w:pPr>
        <w:spacing w:after="240"/>
        <w:jc w:val="center"/>
        <w:rPr>
          <w:b/>
          <w:bCs/>
          <w:sz w:val="28"/>
          <w:szCs w:val="28"/>
        </w:rPr>
      </w:pPr>
    </w:p>
    <w:p w14:paraId="5E090878" w14:textId="17F1F6E8" w:rsidR="00202A8D" w:rsidRDefault="00000000">
      <w:pPr>
        <w:spacing w:after="240"/>
        <w:jc w:val="center"/>
      </w:pPr>
      <w:r>
        <w:rPr>
          <w:b/>
          <w:bCs/>
          <w:sz w:val="28"/>
          <w:szCs w:val="28"/>
        </w:rPr>
        <w:lastRenderedPageBreak/>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60"/>
        <w:gridCol w:w="1500"/>
      </w:tblGrid>
      <w:tr w:rsidR="00202A8D" w14:paraId="75B7756C"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B96D497" w14:textId="77777777" w:rsidR="00202A8D" w:rsidRDefault="00000000">
            <w:pPr>
              <w:jc w:val="center"/>
            </w:pPr>
            <w:proofErr w:type="spellStart"/>
            <w:r>
              <w:rPr>
                <w:b/>
                <w:bCs/>
                <w:sz w:val="20"/>
                <w:szCs w:val="20"/>
              </w:rPr>
              <w:t>S.No</w:t>
            </w:r>
            <w:proofErr w:type="spellEnd"/>
            <w:r>
              <w:rPr>
                <w:b/>
                <w:bCs/>
                <w:sz w:val="20"/>
                <w:szCs w:val="20"/>
              </w:rPr>
              <w:t>.</w:t>
            </w:r>
          </w:p>
        </w:tc>
        <w:tc>
          <w:tcPr>
            <w:tcW w:w="66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466550A" w14:textId="77777777" w:rsidR="00202A8D" w:rsidRDefault="00000000">
            <w:pPr>
              <w:jc w:val="center"/>
            </w:pPr>
            <w:r>
              <w:rPr>
                <w:b/>
                <w:bCs/>
                <w:sz w:val="20"/>
                <w:szCs w:val="20"/>
              </w:rPr>
              <w:t>Title</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4D90C3D" w14:textId="77777777" w:rsidR="00202A8D" w:rsidRDefault="00000000">
            <w:pPr>
              <w:jc w:val="center"/>
            </w:pPr>
            <w:r>
              <w:rPr>
                <w:b/>
                <w:bCs/>
                <w:sz w:val="20"/>
                <w:szCs w:val="20"/>
              </w:rPr>
              <w:t>Page No.</w:t>
            </w:r>
          </w:p>
        </w:tc>
      </w:tr>
      <w:tr w:rsidR="00202A8D" w14:paraId="3A2EB1E7"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209457" w14:textId="77777777" w:rsidR="00202A8D" w:rsidRDefault="00202A8D">
            <w:pPr>
              <w:jc w:val="center"/>
            </w:pP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E79ADB" w14:textId="77777777" w:rsidR="00202A8D" w:rsidRDefault="00000000">
            <w:pPr>
              <w:jc w:val="center"/>
            </w:pPr>
            <w:r>
              <w:rPr>
                <w:sz w:val="20"/>
                <w:szCs w:val="20"/>
              </w:rPr>
              <w:t>Acknowledgement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2CA7D0" w14:textId="77777777" w:rsidR="00202A8D" w:rsidRDefault="00000000">
            <w:pPr>
              <w:jc w:val="center"/>
            </w:pPr>
            <w:r>
              <w:rPr>
                <w:sz w:val="20"/>
                <w:szCs w:val="20"/>
              </w:rPr>
              <w:t>iv</w:t>
            </w:r>
          </w:p>
        </w:tc>
      </w:tr>
      <w:tr w:rsidR="00202A8D" w14:paraId="565C972B"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6BAE81" w14:textId="77777777" w:rsidR="00202A8D" w:rsidRDefault="00202A8D">
            <w:pPr>
              <w:jc w:val="center"/>
            </w:pP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125E8F" w14:textId="77777777" w:rsidR="00202A8D" w:rsidRDefault="00000000">
            <w:pPr>
              <w:jc w:val="center"/>
            </w:pPr>
            <w:r>
              <w:rPr>
                <w:sz w:val="20"/>
                <w:szCs w:val="20"/>
              </w:rPr>
              <w:t>Abstract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C269AA" w14:textId="77777777" w:rsidR="00202A8D" w:rsidRDefault="00000000">
            <w:pPr>
              <w:jc w:val="center"/>
            </w:pPr>
            <w:r>
              <w:rPr>
                <w:sz w:val="20"/>
                <w:szCs w:val="20"/>
              </w:rPr>
              <w:t>v</w:t>
            </w:r>
          </w:p>
        </w:tc>
      </w:tr>
      <w:tr w:rsidR="00202A8D" w14:paraId="219BE15D"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202291" w14:textId="77777777" w:rsidR="00202A8D" w:rsidRDefault="00000000">
            <w:pPr>
              <w:jc w:val="center"/>
            </w:pPr>
            <w:r>
              <w:rPr>
                <w:sz w:val="20"/>
                <w:szCs w:val="20"/>
              </w:rPr>
              <w:t>1</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DAD544" w14:textId="77777777" w:rsidR="00202A8D" w:rsidRDefault="00000000">
            <w:pPr>
              <w:jc w:val="center"/>
            </w:pPr>
            <w:r>
              <w:rPr>
                <w:sz w:val="20"/>
                <w:szCs w:val="20"/>
              </w:rPr>
              <w:t>Introduction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345B36" w14:textId="77777777" w:rsidR="00202A8D" w:rsidRDefault="00000000">
            <w:pPr>
              <w:jc w:val="center"/>
            </w:pPr>
            <w:r>
              <w:rPr>
                <w:sz w:val="20"/>
                <w:szCs w:val="20"/>
              </w:rPr>
              <w:t>1</w:t>
            </w:r>
          </w:p>
        </w:tc>
      </w:tr>
      <w:tr w:rsidR="00202A8D" w14:paraId="57485ED3"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216FD8" w14:textId="77777777" w:rsidR="00202A8D" w:rsidRDefault="00000000">
            <w:pPr>
              <w:jc w:val="center"/>
            </w:pPr>
            <w:r>
              <w:rPr>
                <w:sz w:val="20"/>
                <w:szCs w:val="20"/>
              </w:rPr>
              <w:t>2</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CCA11D" w14:textId="77777777" w:rsidR="00202A8D" w:rsidRDefault="00000000">
            <w:pPr>
              <w:jc w:val="center"/>
            </w:pPr>
            <w:r>
              <w:rPr>
                <w:sz w:val="20"/>
                <w:szCs w:val="20"/>
              </w:rPr>
              <w:t>Theoretical Background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4DA1E3" w14:textId="77777777" w:rsidR="00202A8D" w:rsidRDefault="00000000">
            <w:pPr>
              <w:jc w:val="center"/>
            </w:pPr>
            <w:r>
              <w:rPr>
                <w:sz w:val="20"/>
                <w:szCs w:val="20"/>
              </w:rPr>
              <w:t>2</w:t>
            </w:r>
          </w:p>
        </w:tc>
      </w:tr>
      <w:tr w:rsidR="00202A8D" w14:paraId="176AC5B9"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6AAAEF" w14:textId="77777777" w:rsidR="00202A8D" w:rsidRDefault="00000000">
            <w:pPr>
              <w:jc w:val="center"/>
            </w:pPr>
            <w:r>
              <w:rPr>
                <w:sz w:val="20"/>
                <w:szCs w:val="20"/>
              </w:rPr>
              <w:t>3</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2C43FB" w14:textId="77777777" w:rsidR="00202A8D" w:rsidRDefault="00000000">
            <w:pPr>
              <w:jc w:val="center"/>
            </w:pPr>
            <w:r>
              <w:rPr>
                <w:sz w:val="20"/>
                <w:szCs w:val="20"/>
              </w:rPr>
              <w:t>Session-Based Authentication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38ADA8" w14:textId="77777777" w:rsidR="00202A8D" w:rsidRDefault="00000000">
            <w:pPr>
              <w:jc w:val="center"/>
            </w:pPr>
            <w:r>
              <w:rPr>
                <w:sz w:val="20"/>
                <w:szCs w:val="20"/>
              </w:rPr>
              <w:t>3</w:t>
            </w:r>
          </w:p>
        </w:tc>
      </w:tr>
      <w:tr w:rsidR="00202A8D" w14:paraId="08C230FB"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300CD1" w14:textId="77777777" w:rsidR="00202A8D" w:rsidRDefault="00000000">
            <w:pPr>
              <w:jc w:val="center"/>
            </w:pPr>
            <w:r>
              <w:rPr>
                <w:sz w:val="20"/>
                <w:szCs w:val="20"/>
              </w:rPr>
              <w:t>4</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689A20" w14:textId="77777777" w:rsidR="00202A8D" w:rsidRDefault="00000000">
            <w:pPr>
              <w:jc w:val="center"/>
            </w:pPr>
            <w:r>
              <w:rPr>
                <w:sz w:val="20"/>
                <w:szCs w:val="20"/>
              </w:rPr>
              <w:t>JSON Web Token (JWT)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ED7C31" w14:textId="77777777" w:rsidR="00202A8D" w:rsidRDefault="00000000">
            <w:pPr>
              <w:jc w:val="center"/>
            </w:pPr>
            <w:r>
              <w:rPr>
                <w:sz w:val="20"/>
                <w:szCs w:val="20"/>
              </w:rPr>
              <w:t>4</w:t>
            </w:r>
          </w:p>
        </w:tc>
      </w:tr>
      <w:tr w:rsidR="00202A8D" w14:paraId="7407703A"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DDC41C" w14:textId="77777777" w:rsidR="00202A8D" w:rsidRDefault="00000000">
            <w:pPr>
              <w:jc w:val="center"/>
            </w:pPr>
            <w:r>
              <w:rPr>
                <w:sz w:val="20"/>
                <w:szCs w:val="20"/>
              </w:rPr>
              <w:t>5</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B91F1F" w14:textId="77777777" w:rsidR="00202A8D" w:rsidRDefault="00000000">
            <w:pPr>
              <w:jc w:val="center"/>
            </w:pPr>
            <w:r>
              <w:rPr>
                <w:sz w:val="20"/>
                <w:szCs w:val="20"/>
              </w:rPr>
              <w:t>Performance Comparison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EB9D8A" w14:textId="77777777" w:rsidR="00202A8D" w:rsidRDefault="00000000">
            <w:pPr>
              <w:jc w:val="center"/>
            </w:pPr>
            <w:r>
              <w:rPr>
                <w:sz w:val="20"/>
                <w:szCs w:val="20"/>
              </w:rPr>
              <w:t>5</w:t>
            </w:r>
          </w:p>
        </w:tc>
      </w:tr>
      <w:tr w:rsidR="00202A8D" w14:paraId="7D6A62FA"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6961A5" w14:textId="77777777" w:rsidR="00202A8D" w:rsidRDefault="00000000">
            <w:pPr>
              <w:jc w:val="center"/>
            </w:pPr>
            <w:r>
              <w:rPr>
                <w:sz w:val="20"/>
                <w:szCs w:val="20"/>
              </w:rPr>
              <w:t>6</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D3EB74" w14:textId="77777777" w:rsidR="00202A8D" w:rsidRDefault="00000000">
            <w:pPr>
              <w:jc w:val="center"/>
            </w:pPr>
            <w:r>
              <w:rPr>
                <w:sz w:val="20"/>
                <w:szCs w:val="20"/>
              </w:rPr>
              <w:t>Security Analysis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FCAC4A" w14:textId="77777777" w:rsidR="00202A8D" w:rsidRDefault="00000000">
            <w:pPr>
              <w:jc w:val="center"/>
            </w:pPr>
            <w:r>
              <w:rPr>
                <w:sz w:val="20"/>
                <w:szCs w:val="20"/>
              </w:rPr>
              <w:t>6</w:t>
            </w:r>
          </w:p>
        </w:tc>
      </w:tr>
      <w:tr w:rsidR="00202A8D" w14:paraId="43EB02A2"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6417B0" w14:textId="77777777" w:rsidR="00202A8D" w:rsidRDefault="00000000">
            <w:pPr>
              <w:jc w:val="center"/>
            </w:pPr>
            <w:r>
              <w:rPr>
                <w:sz w:val="20"/>
                <w:szCs w:val="20"/>
              </w:rPr>
              <w:t>7</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EDB958" w14:textId="77777777" w:rsidR="00202A8D" w:rsidRDefault="00000000">
            <w:pPr>
              <w:jc w:val="center"/>
            </w:pPr>
            <w:r>
              <w:rPr>
                <w:sz w:val="20"/>
                <w:szCs w:val="20"/>
              </w:rPr>
              <w:t>Real-World Applications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EC28EF" w14:textId="77777777" w:rsidR="00202A8D" w:rsidRDefault="00000000">
            <w:pPr>
              <w:jc w:val="center"/>
            </w:pPr>
            <w:r>
              <w:rPr>
                <w:sz w:val="20"/>
                <w:szCs w:val="20"/>
              </w:rPr>
              <w:t>8</w:t>
            </w:r>
          </w:p>
        </w:tc>
      </w:tr>
      <w:tr w:rsidR="00202A8D" w14:paraId="363FCDF6"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D0E854" w14:textId="77777777" w:rsidR="00202A8D" w:rsidRDefault="00000000">
            <w:pPr>
              <w:jc w:val="center"/>
            </w:pPr>
            <w:r>
              <w:rPr>
                <w:sz w:val="20"/>
                <w:szCs w:val="20"/>
              </w:rPr>
              <w:t>8</w:t>
            </w: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6DB26F" w14:textId="77777777" w:rsidR="00202A8D" w:rsidRDefault="00000000">
            <w:pPr>
              <w:jc w:val="center"/>
            </w:pPr>
            <w:r>
              <w:rPr>
                <w:sz w:val="20"/>
                <w:szCs w:val="20"/>
              </w:rPr>
              <w:t>Conclusion</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6336F2" w14:textId="77777777" w:rsidR="00202A8D" w:rsidRDefault="00000000">
            <w:pPr>
              <w:jc w:val="center"/>
            </w:pPr>
            <w:r>
              <w:rPr>
                <w:sz w:val="20"/>
                <w:szCs w:val="20"/>
              </w:rPr>
              <w:t>10</w:t>
            </w:r>
          </w:p>
        </w:tc>
      </w:tr>
      <w:tr w:rsidR="00202A8D" w14:paraId="4A33ACEF"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CD2D5C" w14:textId="77777777" w:rsidR="00202A8D" w:rsidRDefault="00202A8D">
            <w:pPr>
              <w:jc w:val="center"/>
            </w:pPr>
          </w:p>
        </w:tc>
        <w:tc>
          <w:tcPr>
            <w:tcW w:w="6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51F7D8" w14:textId="77777777" w:rsidR="00202A8D" w:rsidRDefault="00000000">
            <w:pPr>
              <w:jc w:val="center"/>
            </w:pPr>
            <w:r>
              <w:rPr>
                <w:sz w:val="20"/>
                <w:szCs w:val="20"/>
              </w:rPr>
              <w:t>References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9DCFA5" w14:textId="77777777" w:rsidR="00202A8D" w:rsidRDefault="00000000">
            <w:pPr>
              <w:jc w:val="center"/>
            </w:pPr>
            <w:r>
              <w:rPr>
                <w:sz w:val="20"/>
                <w:szCs w:val="20"/>
              </w:rPr>
              <w:t>11</w:t>
            </w:r>
          </w:p>
        </w:tc>
      </w:tr>
    </w:tbl>
    <w:p w14:paraId="3B7E1BF3" w14:textId="77777777" w:rsidR="00202A8D" w:rsidRDefault="00202A8D"/>
    <w:p w14:paraId="70030BEC" w14:textId="77777777" w:rsidR="00202A8D" w:rsidRDefault="00000000">
      <w:r>
        <w:br w:type="page"/>
      </w:r>
    </w:p>
    <w:p w14:paraId="3FED43FC" w14:textId="77777777" w:rsidR="00202A8D" w:rsidRDefault="00000000">
      <w:pPr>
        <w:spacing w:after="240"/>
        <w:jc w:val="center"/>
      </w:pPr>
      <w:r>
        <w:rPr>
          <w:b/>
          <w:bCs/>
          <w:sz w:val="28"/>
          <w:szCs w:val="28"/>
        </w:rPr>
        <w:lastRenderedPageBreak/>
        <w:t>DECLARATION</w:t>
      </w:r>
    </w:p>
    <w:p w14:paraId="0C560014" w14:textId="77777777" w:rsidR="00202A8D" w:rsidRDefault="00000000">
      <w:pPr>
        <w:spacing w:line="360" w:lineRule="auto"/>
        <w:jc w:val="both"/>
      </w:pPr>
      <w:r>
        <w:t>I hereby certify that the work which is being presented in the project report entitled "A Comparative Analytical Study of JSON Web Token Authentication and Session-Based Mechanisms in Distributed Web Architectures"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our project mentor. The matter presented in this project report has not been submitted in any other university/institute for the award of any degree.</w:t>
      </w:r>
    </w:p>
    <w:p w14:paraId="5A4DB776" w14:textId="77777777" w:rsidR="00202A8D" w:rsidRDefault="00202A8D"/>
    <w:p w14:paraId="72840C8C" w14:textId="77777777" w:rsidR="00202A8D" w:rsidRDefault="00202A8D"/>
    <w:p w14:paraId="4EE2392A" w14:textId="77777777" w:rsidR="00202A8D" w:rsidRDefault="00000000">
      <w:r>
        <w:t>Place:</w:t>
      </w:r>
      <w:r>
        <w:tab/>
        <w:t>Rajpura</w:t>
      </w:r>
      <w:r>
        <w:tab/>
      </w:r>
      <w:r>
        <w:tab/>
      </w:r>
      <w:r>
        <w:tab/>
      </w:r>
      <w:r>
        <w:tab/>
      </w:r>
      <w:r>
        <w:tab/>
      </w:r>
      <w:r>
        <w:tab/>
        <w:t>(Joel Matthew, Devansh Handa, Gourav Garg)</w:t>
      </w:r>
    </w:p>
    <w:p w14:paraId="57B7E616" w14:textId="77777777" w:rsidR="00202A8D" w:rsidRDefault="00000000">
      <w:r>
        <w:t>Date:</w:t>
      </w:r>
      <w:r>
        <w:tab/>
        <w:t>…………</w:t>
      </w:r>
      <w:proofErr w:type="gramStart"/>
      <w:r>
        <w:t>…..</w:t>
      </w:r>
      <w:proofErr w:type="gramEnd"/>
      <w:r>
        <w:tab/>
      </w:r>
      <w:r>
        <w:tab/>
      </w:r>
      <w:r>
        <w:tab/>
      </w:r>
      <w:r>
        <w:tab/>
      </w:r>
      <w:r>
        <w:tab/>
        <w:t>(University Roll No. …………………)</w:t>
      </w:r>
    </w:p>
    <w:p w14:paraId="4502AE10" w14:textId="77777777" w:rsidR="00202A8D" w:rsidRDefault="00202A8D"/>
    <w:p w14:paraId="12DC6E03" w14:textId="77777777" w:rsidR="00202A8D" w:rsidRDefault="00000000">
      <w:pPr>
        <w:spacing w:line="360" w:lineRule="auto"/>
        <w:jc w:val="both"/>
      </w:pPr>
      <w:r>
        <w:t>This is to certify that the above statement made by the candidates is correct to the best of my knowledge and belief.</w:t>
      </w:r>
    </w:p>
    <w:p w14:paraId="2D752688" w14:textId="77777777" w:rsidR="00202A8D" w:rsidRDefault="00202A8D"/>
    <w:p w14:paraId="02540727" w14:textId="77777777" w:rsidR="00202A8D" w:rsidRDefault="00202A8D"/>
    <w:p w14:paraId="6CA30B2D" w14:textId="77777777" w:rsidR="00202A8D" w:rsidRDefault="00000000">
      <w:r>
        <w:t>(Name of the Mentor)</w:t>
      </w:r>
    </w:p>
    <w:p w14:paraId="45F0BD67" w14:textId="77777777" w:rsidR="00202A8D" w:rsidRDefault="00000000">
      <w:r>
        <w:t>&lt;Designation&gt;</w:t>
      </w:r>
    </w:p>
    <w:p w14:paraId="3F9EF328" w14:textId="77777777" w:rsidR="00202A8D" w:rsidRDefault="00000000">
      <w:r>
        <w:t>Department of Computer Science and Engineering</w:t>
      </w:r>
    </w:p>
    <w:p w14:paraId="4FE31E19" w14:textId="77777777" w:rsidR="00202A8D" w:rsidRDefault="00000000">
      <w:r>
        <w:t>Chitkara University Institute of Engineering and Technology,</w:t>
      </w:r>
    </w:p>
    <w:p w14:paraId="57067362" w14:textId="77777777" w:rsidR="00202A8D" w:rsidRDefault="00000000">
      <w:r>
        <w:t>Chitkara University, Punjab, India</w:t>
      </w:r>
    </w:p>
    <w:p w14:paraId="2D854953" w14:textId="77777777" w:rsidR="00202A8D" w:rsidRDefault="00202A8D"/>
    <w:p w14:paraId="6D5ABD02" w14:textId="77777777" w:rsidR="00202A8D" w:rsidRDefault="00000000">
      <w:r>
        <w:br w:type="page"/>
      </w:r>
    </w:p>
    <w:p w14:paraId="4D11D6FC" w14:textId="77777777" w:rsidR="00202A8D" w:rsidRDefault="00000000">
      <w:pPr>
        <w:spacing w:after="240"/>
        <w:jc w:val="center"/>
      </w:pPr>
      <w:r>
        <w:rPr>
          <w:b/>
          <w:bCs/>
          <w:sz w:val="28"/>
          <w:szCs w:val="28"/>
        </w:rPr>
        <w:lastRenderedPageBreak/>
        <w:t>ACKNOWLEDGEMENT</w:t>
      </w:r>
    </w:p>
    <w:p w14:paraId="407152B2" w14:textId="77777777" w:rsidR="00202A8D" w:rsidRDefault="00000000">
      <w:pPr>
        <w:spacing w:line="360" w:lineRule="auto"/>
        <w:jc w:val="both"/>
      </w:pPr>
      <w:r>
        <w:t>We would like to express our sincere gratitude to all those who supported us throughout the preparation of this report. We are thankful to our faculty mentor and the Department of Computer Science and Engineering at Chitkara University Institute of Engineering and Technology for their continuous guidance, encouragement, and constructive feedback. We also acknowledge the authors of the referenced literature and technical documentation that informed our comparative analytical study. Finally, we thank our families and peers for their unwavering support and encouragement throughout this work.</w:t>
      </w:r>
    </w:p>
    <w:p w14:paraId="567E45A3" w14:textId="77777777" w:rsidR="00202A8D" w:rsidRDefault="00202A8D"/>
    <w:p w14:paraId="4542694A" w14:textId="77777777" w:rsidR="00202A8D" w:rsidRDefault="00000000">
      <w:r>
        <w:br w:type="page"/>
      </w:r>
    </w:p>
    <w:p w14:paraId="1FCE0504" w14:textId="77777777" w:rsidR="00202A8D" w:rsidRDefault="00000000">
      <w:pPr>
        <w:spacing w:after="240"/>
        <w:jc w:val="center"/>
      </w:pPr>
      <w:r>
        <w:rPr>
          <w:b/>
          <w:bCs/>
          <w:sz w:val="28"/>
          <w:szCs w:val="28"/>
        </w:rPr>
        <w:lastRenderedPageBreak/>
        <w:t>ABSTRACT</w:t>
      </w:r>
    </w:p>
    <w:p w14:paraId="3DA328B8" w14:textId="77777777" w:rsidR="00202A8D" w:rsidRDefault="00000000">
      <w:pPr>
        <w:spacing w:line="360" w:lineRule="auto"/>
        <w:jc w:val="both"/>
      </w:pPr>
      <w:r>
        <w:t>Authentication mechanisms are essential for the security, scalability, and usability of modern web applications. Traditional session-based authentication is popular for its simplicity and strong control on the server side. On the other hand, JSON Web Token (JWT) authentication has become more common with the rise of distributed systems, microservices, and single-page applications. This study aims to compare JWT authentication and session-based authentication based on security, scalability, performance, implementation complexity, and real-world use. The analysis shows that session-based authentication provides stronger control over user sessions and easier revocation, making it suitable for traditional server-rendered applications and environments with strict security needs. In contrast, JWT authentication offers statelessness, improved scalability, and flexibility, making it a good fit for APIs, cloud-native applications, and microservices architectures. Both mechanisms have their own benefits and drawbacks, and the right choice depends on the application's needs, security concerns, and system design.</w:t>
      </w:r>
    </w:p>
    <w:p w14:paraId="375DF283" w14:textId="77777777" w:rsidR="00202A8D" w:rsidRDefault="00202A8D"/>
    <w:p w14:paraId="2A2D5300" w14:textId="77777777" w:rsidR="00202A8D" w:rsidRDefault="00000000">
      <w:pPr>
        <w:spacing w:line="360" w:lineRule="auto"/>
        <w:jc w:val="both"/>
      </w:pPr>
      <w:r>
        <w:rPr>
          <w:b/>
          <w:bCs/>
        </w:rPr>
        <w:t xml:space="preserve">Keywords: </w:t>
      </w:r>
      <w:r>
        <w:t>JWT, Session-Based Authentication, Web Security, Authentication Mechanisms, Scalability, Web Applications.</w:t>
      </w:r>
    </w:p>
    <w:p w14:paraId="27D5DE73" w14:textId="77777777" w:rsidR="00202A8D" w:rsidRDefault="00202A8D"/>
    <w:p w14:paraId="52C3A523" w14:textId="77777777" w:rsidR="00202A8D" w:rsidRDefault="00000000">
      <w:r>
        <w:br w:type="page"/>
      </w:r>
    </w:p>
    <w:p w14:paraId="36A314DE" w14:textId="77777777" w:rsidR="00202A8D" w:rsidRDefault="00000000">
      <w:pPr>
        <w:spacing w:before="240" w:after="120"/>
      </w:pPr>
      <w:proofErr w:type="gramStart"/>
      <w:r>
        <w:rPr>
          <w:b/>
          <w:bCs/>
          <w:sz w:val="32"/>
          <w:szCs w:val="32"/>
        </w:rPr>
        <w:lastRenderedPageBreak/>
        <w:t>1  Introduction</w:t>
      </w:r>
      <w:proofErr w:type="gramEnd"/>
    </w:p>
    <w:p w14:paraId="29646ABB" w14:textId="77777777" w:rsidR="00202A8D" w:rsidRDefault="00000000">
      <w:pPr>
        <w:spacing w:line="360" w:lineRule="auto"/>
        <w:jc w:val="both"/>
      </w:pPr>
      <w:r>
        <w:t>The contemporary web development environment is characterized by the fundamental contradiction between the imperative of strong security measures and the requirement of extreme horizontal scalability. As systems move from monolithic architecture to complex microservices and cloud-native systems, the approach to user verification has experienced a dramatic change. Authentication is the guardian of system integrity — it ensures that the user is authentic and defines the extent of the user's permitted actions.</w:t>
      </w:r>
    </w:p>
    <w:p w14:paraId="0C5F58DC" w14:textId="77777777" w:rsidR="00202A8D" w:rsidRDefault="00000000">
      <w:pPr>
        <w:spacing w:line="360" w:lineRule="auto"/>
        <w:jc w:val="both"/>
      </w:pPr>
      <w:r>
        <w:t xml:space="preserve">In the past, session-based authentication has been the industry standard, using stateful management of the user session by the server. However, the rise of distributed systems and single-page applications </w:t>
      </w:r>
      <w:proofErr w:type="gramStart"/>
      <w:r>
        <w:t>has</w:t>
      </w:r>
      <w:proofErr w:type="gramEnd"/>
      <w:r>
        <w:t xml:space="preserve"> brought JSON Web Token (JWT) authentication into the spotlight, which promises a stateless approach to address the performance issues of centralized session management systems. It is of utmost importance for architects to understand the intricacies of these approaches before designing a system.</w:t>
      </w:r>
    </w:p>
    <w:p w14:paraId="40E0A9FE" w14:textId="77777777" w:rsidR="00202A8D" w:rsidRDefault="00202A8D"/>
    <w:p w14:paraId="05E6465A" w14:textId="77777777" w:rsidR="00202A8D" w:rsidRDefault="00000000">
      <w:pPr>
        <w:spacing w:before="240" w:after="120"/>
      </w:pPr>
      <w:proofErr w:type="gramStart"/>
      <w:r>
        <w:rPr>
          <w:b/>
          <w:bCs/>
          <w:sz w:val="32"/>
          <w:szCs w:val="32"/>
        </w:rPr>
        <w:t>2  Theoretical</w:t>
      </w:r>
      <w:proofErr w:type="gramEnd"/>
      <w:r>
        <w:rPr>
          <w:b/>
          <w:bCs/>
          <w:sz w:val="32"/>
          <w:szCs w:val="32"/>
        </w:rPr>
        <w:t xml:space="preserve"> Background</w:t>
      </w:r>
    </w:p>
    <w:p w14:paraId="6E258C56" w14:textId="77777777" w:rsidR="00202A8D" w:rsidRDefault="00000000">
      <w:pPr>
        <w:spacing w:line="360" w:lineRule="auto"/>
        <w:jc w:val="both"/>
      </w:pPr>
      <w:r>
        <w:t xml:space="preserve">The roots of web authentication date back to the stateless characteristics of the Hypertext Transfer Protocol (HTTP). </w:t>
      </w:r>
      <w:proofErr w:type="gramStart"/>
      <w:r>
        <w:t>By definition, HTTP</w:t>
      </w:r>
      <w:proofErr w:type="gramEnd"/>
      <w:r>
        <w:t xml:space="preserve"> does not store any information between two consecutive requests; therefore, without an auxiliary method, a web server would perceive each action as an isolated event from a new user. To circumvent this limitation, developers initially introduced session-based authentication as a way of simulating continuity — </w:t>
      </w:r>
      <w:proofErr w:type="gramStart"/>
      <w:r>
        <w:t>similar to</w:t>
      </w:r>
      <w:proofErr w:type="gramEnd"/>
      <w:r>
        <w:t xml:space="preserve"> the "hotel key card" or "receptionist" model, in which a central entity manages a list of users and provides a temporary identifier verified against a physical list for each request.</w:t>
      </w:r>
    </w:p>
    <w:p w14:paraId="3185AE70" w14:textId="77777777" w:rsidR="00202A8D" w:rsidRDefault="00000000">
      <w:pPr>
        <w:spacing w:line="360" w:lineRule="auto"/>
        <w:jc w:val="both"/>
      </w:pPr>
      <w:r>
        <w:t>With the industry's shift toward the "Identity Society" and public service platforms such as e-Government 2.0, the shortcomings of this approach came to light. High availability systems serving millions of concurrent users across geographical locations exposed the scalability issues associated with synchronizing session data across distributed server clusters. This led to the development of token-based systems such as the JWT standard (RFC 7519), which uses a "digital passport" approach where authentication proof is self-contained and digitally signed, allowing any server in a trusted network to verify the user's identity without accessing a database.</w:t>
      </w:r>
    </w:p>
    <w:p w14:paraId="7081C771" w14:textId="77777777" w:rsidR="00202A8D" w:rsidRDefault="00202A8D"/>
    <w:p w14:paraId="3DCD2234" w14:textId="77777777" w:rsidR="00202A8D" w:rsidRDefault="00000000">
      <w:pPr>
        <w:spacing w:before="120" w:after="120"/>
        <w:jc w:val="center"/>
      </w:pPr>
      <w:r>
        <w:rPr>
          <w:b/>
          <w:bCs/>
          <w:sz w:val="22"/>
          <w:szCs w:val="22"/>
        </w:rPr>
        <w:t>Table 1. Architectural Comparison: Session-Based vs. JWT Authentication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300"/>
      </w:tblGrid>
      <w:tr w:rsidR="00202A8D" w14:paraId="5EDBA32F"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1A5EAF4" w14:textId="77777777" w:rsidR="00202A8D" w:rsidRDefault="00000000">
            <w:pPr>
              <w:jc w:val="center"/>
            </w:pPr>
            <w:r>
              <w:rPr>
                <w:b/>
                <w:bCs/>
                <w:sz w:val="20"/>
                <w:szCs w:val="20"/>
              </w:rPr>
              <w:lastRenderedPageBreak/>
              <w:t>Metric</w:t>
            </w:r>
          </w:p>
        </w:tc>
        <w:tc>
          <w:tcPr>
            <w:tcW w:w="3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5333FBF" w14:textId="77777777" w:rsidR="00202A8D" w:rsidRDefault="00000000">
            <w:pPr>
              <w:jc w:val="center"/>
            </w:pPr>
            <w:r>
              <w:rPr>
                <w:b/>
                <w:bCs/>
                <w:sz w:val="20"/>
                <w:szCs w:val="20"/>
              </w:rPr>
              <w:t>Session-Based (Stateful)</w:t>
            </w:r>
          </w:p>
        </w:tc>
        <w:tc>
          <w:tcPr>
            <w:tcW w:w="3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A216991" w14:textId="77777777" w:rsidR="00202A8D" w:rsidRDefault="00000000">
            <w:pPr>
              <w:jc w:val="center"/>
            </w:pPr>
            <w:r>
              <w:rPr>
                <w:b/>
                <w:bCs/>
                <w:sz w:val="20"/>
                <w:szCs w:val="20"/>
              </w:rPr>
              <w:t>JWT (Stateless)</w:t>
            </w:r>
          </w:p>
        </w:tc>
      </w:tr>
      <w:tr w:rsidR="00202A8D" w14:paraId="14A02B81"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10352A" w14:textId="77777777" w:rsidR="00202A8D" w:rsidRDefault="00000000">
            <w:pPr>
              <w:jc w:val="center"/>
            </w:pPr>
            <w:r>
              <w:rPr>
                <w:sz w:val="20"/>
                <w:szCs w:val="20"/>
              </w:rPr>
              <w:t>Architectural Model</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D46619" w14:textId="77777777" w:rsidR="00202A8D" w:rsidRDefault="00000000">
            <w:pPr>
              <w:jc w:val="center"/>
            </w:pPr>
            <w:r>
              <w:rPr>
                <w:sz w:val="20"/>
                <w:szCs w:val="20"/>
              </w:rPr>
              <w:t>Server-side state management</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5D9EC2" w14:textId="77777777" w:rsidR="00202A8D" w:rsidRDefault="00000000">
            <w:pPr>
              <w:jc w:val="center"/>
            </w:pPr>
            <w:r>
              <w:rPr>
                <w:sz w:val="20"/>
                <w:szCs w:val="20"/>
              </w:rPr>
              <w:t>Client-side self-contained token</w:t>
            </w:r>
          </w:p>
        </w:tc>
      </w:tr>
      <w:tr w:rsidR="00202A8D" w14:paraId="198250B1"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B1C216" w14:textId="77777777" w:rsidR="00202A8D" w:rsidRDefault="00000000">
            <w:pPr>
              <w:jc w:val="center"/>
            </w:pPr>
            <w:r>
              <w:rPr>
                <w:sz w:val="20"/>
                <w:szCs w:val="20"/>
              </w:rPr>
              <w:t>Primary Storage</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6FB81C" w14:textId="77777777" w:rsidR="00202A8D" w:rsidRDefault="00000000">
            <w:pPr>
              <w:jc w:val="center"/>
            </w:pPr>
            <w:r>
              <w:rPr>
                <w:sz w:val="20"/>
                <w:szCs w:val="20"/>
              </w:rPr>
              <w:t>Database or In-memory Cache (Redis)</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F6D625" w14:textId="77777777" w:rsidR="00202A8D" w:rsidRDefault="00000000">
            <w:pPr>
              <w:jc w:val="center"/>
            </w:pPr>
            <w:r>
              <w:rPr>
                <w:sz w:val="20"/>
                <w:szCs w:val="20"/>
              </w:rPr>
              <w:t>Browser Storage or Cookies</w:t>
            </w:r>
          </w:p>
        </w:tc>
      </w:tr>
      <w:tr w:rsidR="00202A8D" w14:paraId="50CF364B"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5E4488" w14:textId="77777777" w:rsidR="00202A8D" w:rsidRDefault="00000000">
            <w:pPr>
              <w:jc w:val="center"/>
            </w:pPr>
            <w:r>
              <w:rPr>
                <w:sz w:val="20"/>
                <w:szCs w:val="20"/>
              </w:rPr>
              <w:t>Lookup Requirement</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77F205" w14:textId="77777777" w:rsidR="00202A8D" w:rsidRDefault="00000000">
            <w:pPr>
              <w:jc w:val="center"/>
            </w:pPr>
            <w:r>
              <w:rPr>
                <w:sz w:val="20"/>
                <w:szCs w:val="20"/>
              </w:rPr>
              <w:t>Mandatory server-side lookup per request</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8C70C6" w14:textId="77777777" w:rsidR="00202A8D" w:rsidRDefault="00000000">
            <w:pPr>
              <w:jc w:val="center"/>
            </w:pPr>
            <w:r>
              <w:rPr>
                <w:sz w:val="20"/>
                <w:szCs w:val="20"/>
              </w:rPr>
              <w:t>Cryptographic verification (No lookup)</w:t>
            </w:r>
          </w:p>
        </w:tc>
      </w:tr>
      <w:tr w:rsidR="00202A8D" w14:paraId="39A75B1D"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62B755" w14:textId="77777777" w:rsidR="00202A8D" w:rsidRDefault="00000000">
            <w:pPr>
              <w:jc w:val="center"/>
            </w:pPr>
            <w:r>
              <w:rPr>
                <w:sz w:val="20"/>
                <w:szCs w:val="20"/>
              </w:rPr>
              <w:t>Horizontal Scaling</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201AC9" w14:textId="77777777" w:rsidR="00202A8D" w:rsidRDefault="00000000">
            <w:pPr>
              <w:jc w:val="center"/>
            </w:pPr>
            <w:r>
              <w:rPr>
                <w:sz w:val="20"/>
                <w:szCs w:val="20"/>
              </w:rPr>
              <w:t>Requires session replication or sticky sessions</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B061DD" w14:textId="77777777" w:rsidR="00202A8D" w:rsidRDefault="00000000">
            <w:pPr>
              <w:jc w:val="center"/>
            </w:pPr>
            <w:r>
              <w:rPr>
                <w:sz w:val="20"/>
                <w:szCs w:val="20"/>
              </w:rPr>
              <w:t>Inherently scalable across distributed nodes</w:t>
            </w:r>
          </w:p>
        </w:tc>
      </w:tr>
      <w:tr w:rsidR="00202A8D" w14:paraId="5359B64F"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5F3CE0" w14:textId="77777777" w:rsidR="00202A8D" w:rsidRDefault="00000000">
            <w:pPr>
              <w:jc w:val="center"/>
            </w:pPr>
            <w:r>
              <w:rPr>
                <w:sz w:val="20"/>
                <w:szCs w:val="20"/>
              </w:rPr>
              <w:t>Revocation Control</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AF594F" w14:textId="77777777" w:rsidR="00202A8D" w:rsidRDefault="00000000">
            <w:pPr>
              <w:jc w:val="center"/>
            </w:pPr>
            <w:r>
              <w:rPr>
                <w:sz w:val="20"/>
                <w:szCs w:val="20"/>
              </w:rPr>
              <w:t>Instant and total</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01EFCF" w14:textId="77777777" w:rsidR="00202A8D" w:rsidRDefault="00000000">
            <w:pPr>
              <w:jc w:val="center"/>
            </w:pPr>
            <w:r>
              <w:rPr>
                <w:sz w:val="20"/>
                <w:szCs w:val="20"/>
              </w:rPr>
              <w:t>Delayed (Relative to token expiration)</w:t>
            </w:r>
          </w:p>
        </w:tc>
      </w:tr>
    </w:tbl>
    <w:p w14:paraId="33B3D3EF" w14:textId="77777777" w:rsidR="00202A8D" w:rsidRDefault="00202A8D"/>
    <w:p w14:paraId="14D64C7F" w14:textId="77777777" w:rsidR="00202A8D" w:rsidRDefault="00000000">
      <w:pPr>
        <w:spacing w:before="240" w:after="120"/>
      </w:pPr>
      <w:proofErr w:type="gramStart"/>
      <w:r>
        <w:rPr>
          <w:b/>
          <w:bCs/>
          <w:sz w:val="32"/>
          <w:szCs w:val="32"/>
        </w:rPr>
        <w:t>3  Session</w:t>
      </w:r>
      <w:proofErr w:type="gramEnd"/>
      <w:r>
        <w:rPr>
          <w:b/>
          <w:bCs/>
          <w:sz w:val="32"/>
          <w:szCs w:val="32"/>
        </w:rPr>
        <w:t>-Based Authentication</w:t>
      </w:r>
    </w:p>
    <w:p w14:paraId="7C41615A" w14:textId="77777777" w:rsidR="00202A8D" w:rsidRDefault="00000000">
      <w:pPr>
        <w:spacing w:line="360" w:lineRule="auto"/>
        <w:jc w:val="both"/>
      </w:pPr>
      <w:r>
        <w:t>Session-based authentication involves a server's persistent tracking of a user's logged-in status. This process begins when a user enters credentials through a login form. After verifying the credentials in a primary user database, a unique cryptographically secure identifier known as a UUID is generated on the server. This identifier is stored in a data structure known as a session store along with associated data like roles, IP addresses, and timestamps. The session ID is then sent by the server to the client, typically within an HTTP-only cookie, and the browser sends this cookie with every subsequent request to the original domain.</w:t>
      </w:r>
    </w:p>
    <w:p w14:paraId="7340A2E4" w14:textId="77777777" w:rsidR="00202A8D" w:rsidRDefault="00202A8D"/>
    <w:p w14:paraId="11B605EF" w14:textId="77777777" w:rsidR="00202A8D" w:rsidRDefault="00000000">
      <w:pPr>
        <w:spacing w:before="200" w:after="100"/>
      </w:pPr>
      <w:proofErr w:type="gramStart"/>
      <w:r>
        <w:rPr>
          <w:b/>
          <w:bCs/>
          <w:sz w:val="28"/>
          <w:szCs w:val="28"/>
        </w:rPr>
        <w:t>3.1  Evolution</w:t>
      </w:r>
      <w:proofErr w:type="gramEnd"/>
      <w:r>
        <w:rPr>
          <w:b/>
          <w:bCs/>
          <w:sz w:val="28"/>
          <w:szCs w:val="28"/>
        </w:rPr>
        <w:t xml:space="preserve"> of Session Storage Strategies</w:t>
      </w:r>
    </w:p>
    <w:p w14:paraId="0F0E541B" w14:textId="77777777" w:rsidR="00202A8D" w:rsidRDefault="00000000">
      <w:pPr>
        <w:spacing w:line="360" w:lineRule="auto"/>
        <w:jc w:val="both"/>
      </w:pPr>
      <w:r>
        <w:t>The efficiency of session-based systems greatly depends on the underlying storage mechanism. Modern systems use advanced mechanisms to fulfil the requirements of distributed systems:</w:t>
      </w:r>
    </w:p>
    <w:p w14:paraId="33BD3EB7" w14:textId="77777777" w:rsidR="00202A8D" w:rsidRDefault="00000000">
      <w:pPr>
        <w:pStyle w:val="ListParagraph"/>
        <w:numPr>
          <w:ilvl w:val="0"/>
          <w:numId w:val="2"/>
        </w:numPr>
        <w:spacing w:line="360" w:lineRule="auto"/>
      </w:pPr>
      <w:r>
        <w:rPr>
          <w:b/>
          <w:bCs/>
        </w:rPr>
        <w:t xml:space="preserve">In-Memory Storage: </w:t>
      </w:r>
      <w:r>
        <w:t xml:space="preserve"> The fastest possible lookup mechanism, utilizing the server's local RAM. While providing microsecond latency, it is restricted to single-server environments because state is lost during server restarts and cannot be shared across a cluster.</w:t>
      </w:r>
    </w:p>
    <w:p w14:paraId="7E1BC114" w14:textId="77777777" w:rsidR="00202A8D" w:rsidRDefault="00000000">
      <w:pPr>
        <w:pStyle w:val="ListParagraph"/>
        <w:numPr>
          <w:ilvl w:val="0"/>
          <w:numId w:val="2"/>
        </w:numPr>
        <w:spacing w:line="360" w:lineRule="auto"/>
      </w:pPr>
      <w:r>
        <w:rPr>
          <w:b/>
          <w:bCs/>
        </w:rPr>
        <w:t xml:space="preserve">Database Storage (RDBMS): </w:t>
      </w:r>
      <w:r>
        <w:t xml:space="preserve"> Utilizing systems like MySQL or PostgreSQL ensures persistence and allows for detailed auditing. However, the requirement for a disk I/O operation or a complex SQL query for every single authenticated request introduces a latency penalty that can degrade user experience in high-traffic scenarios.</w:t>
      </w:r>
    </w:p>
    <w:p w14:paraId="09CB0ADD" w14:textId="77777777" w:rsidR="00202A8D" w:rsidRDefault="00000000">
      <w:pPr>
        <w:pStyle w:val="ListParagraph"/>
        <w:numPr>
          <w:ilvl w:val="0"/>
          <w:numId w:val="2"/>
        </w:numPr>
        <w:spacing w:line="360" w:lineRule="auto"/>
      </w:pPr>
      <w:r>
        <w:rPr>
          <w:b/>
          <w:bCs/>
        </w:rPr>
        <w:t xml:space="preserve">High-Speed Cache (Redis/Memcached): </w:t>
      </w:r>
      <w:r>
        <w:t xml:space="preserve"> This represents the current industry best practice for stateful systems. It combines the speed of in-memory access with the persistence and shareability required for distributed environments.</w:t>
      </w:r>
    </w:p>
    <w:p w14:paraId="4D6C77A8" w14:textId="77777777" w:rsidR="00202A8D" w:rsidRDefault="00000000">
      <w:pPr>
        <w:spacing w:line="360" w:lineRule="auto"/>
        <w:jc w:val="both"/>
      </w:pPr>
      <w:r>
        <w:lastRenderedPageBreak/>
        <w:t>Despite these improvements, session-based authentication introduces the "memory overhead" challenge. For a system with one million active users, where each session object consumes approximately 1KB of data, the infrastructure must dedicate 1GB of high-speed RAM solely to maintaining the authentication state. This cost scales linearly with the user base, creating financial and technical pressures as the application grows.</w:t>
      </w:r>
    </w:p>
    <w:p w14:paraId="55374AC9" w14:textId="77777777" w:rsidR="00202A8D" w:rsidRDefault="00202A8D"/>
    <w:p w14:paraId="453CEA4B" w14:textId="77777777" w:rsidR="00202A8D" w:rsidRDefault="00000000">
      <w:pPr>
        <w:spacing w:before="240" w:after="120"/>
      </w:pPr>
      <w:proofErr w:type="gramStart"/>
      <w:r>
        <w:rPr>
          <w:b/>
          <w:bCs/>
          <w:sz w:val="32"/>
          <w:szCs w:val="32"/>
        </w:rPr>
        <w:t>4  JSON</w:t>
      </w:r>
      <w:proofErr w:type="gramEnd"/>
      <w:r>
        <w:rPr>
          <w:b/>
          <w:bCs/>
          <w:sz w:val="32"/>
          <w:szCs w:val="32"/>
        </w:rPr>
        <w:t xml:space="preserve"> Web Token (JWT)</w:t>
      </w:r>
    </w:p>
    <w:p w14:paraId="4CF520F4" w14:textId="77777777" w:rsidR="00202A8D" w:rsidRDefault="00000000">
      <w:pPr>
        <w:spacing w:line="360" w:lineRule="auto"/>
        <w:jc w:val="both"/>
      </w:pPr>
      <w:r>
        <w:t>JSON Web Tokens provide a fundamentally different approach by shifting the burden of state from the server to the client. A JWT is a compact, URL-safe string used for transferring claims between two parties, consisting of three parts separated by dots: the Header, the Payload, and the Signature.</w:t>
      </w:r>
    </w:p>
    <w:p w14:paraId="72FE0515" w14:textId="77777777" w:rsidR="00202A8D" w:rsidRDefault="00202A8D"/>
    <w:p w14:paraId="1615EBAB" w14:textId="77777777" w:rsidR="00202A8D" w:rsidRDefault="00000000">
      <w:pPr>
        <w:spacing w:before="200" w:after="100"/>
      </w:pPr>
      <w:proofErr w:type="gramStart"/>
      <w:r>
        <w:rPr>
          <w:b/>
          <w:bCs/>
          <w:sz w:val="28"/>
          <w:szCs w:val="28"/>
        </w:rPr>
        <w:t>4.1  The</w:t>
      </w:r>
      <w:proofErr w:type="gramEnd"/>
      <w:r>
        <w:rPr>
          <w:b/>
          <w:bCs/>
          <w:sz w:val="28"/>
          <w:szCs w:val="28"/>
        </w:rPr>
        <w:t xml:space="preserve"> Three Pillars of a JWT</w:t>
      </w:r>
    </w:p>
    <w:p w14:paraId="61FECE78" w14:textId="77777777" w:rsidR="00202A8D" w:rsidRDefault="00000000">
      <w:pPr>
        <w:spacing w:line="360" w:lineRule="auto"/>
        <w:jc w:val="both"/>
      </w:pPr>
      <w:r>
        <w:t xml:space="preserve">The Header typically consists of two parts: the type of token (JWT) and the signing algorithm being used, such as HMAC SHA256 or RSA. The Payload contains the "claims" — statements about the user and other data, which are of three types: Registered claims (standard types such as </w:t>
      </w:r>
      <w:proofErr w:type="spellStart"/>
      <w:r>
        <w:t>iss</w:t>
      </w:r>
      <w:proofErr w:type="spellEnd"/>
      <w:r>
        <w:t>, exp, and sub), public claims, and private claims. Since the payload is only Base64 URL encoded and not encrypted, sensitive information such as passwords should never be stored in it. The Signature is used to verify that the sender of the JWT is who it claims to be and that the message has not been altered along the way.</w:t>
      </w:r>
    </w:p>
    <w:p w14:paraId="0743B926" w14:textId="77777777" w:rsidR="00202A8D" w:rsidRDefault="00202A8D"/>
    <w:p w14:paraId="4C229B54" w14:textId="77777777" w:rsidR="00202A8D" w:rsidRDefault="00000000">
      <w:pPr>
        <w:spacing w:before="200" w:after="100"/>
      </w:pPr>
      <w:proofErr w:type="gramStart"/>
      <w:r>
        <w:rPr>
          <w:b/>
          <w:bCs/>
          <w:sz w:val="28"/>
          <w:szCs w:val="28"/>
        </w:rPr>
        <w:t>4.2  Statelessness</w:t>
      </w:r>
      <w:proofErr w:type="gramEnd"/>
      <w:r>
        <w:rPr>
          <w:b/>
          <w:bCs/>
          <w:sz w:val="28"/>
          <w:szCs w:val="28"/>
        </w:rPr>
        <w:t xml:space="preserve"> and Cryptographic Verification</w:t>
      </w:r>
    </w:p>
    <w:p w14:paraId="66ADCC04" w14:textId="77777777" w:rsidR="00202A8D" w:rsidRDefault="00000000">
      <w:pPr>
        <w:spacing w:line="360" w:lineRule="auto"/>
        <w:jc w:val="both"/>
      </w:pPr>
      <w:r>
        <w:t xml:space="preserve">The main advantage of the JWT model is that it is a stateless protocol. When a server is presented with a JWT, it does not access a database; rather, </w:t>
      </w:r>
      <w:proofErr w:type="gramStart"/>
      <w:r>
        <w:t>it</w:t>
      </w:r>
      <w:proofErr w:type="gramEnd"/>
      <w:r>
        <w:t xml:space="preserve"> re-computes the signature and compares it to the signature included in the token. If the signatures match, the server can trust the data included in the token. This allows for true horizontal scaling, since any server in a cluster can verify a token without having to access any other server or shared session store.</w:t>
      </w:r>
    </w:p>
    <w:p w14:paraId="3478A1E0" w14:textId="77777777" w:rsidR="00202A8D" w:rsidRDefault="00202A8D"/>
    <w:p w14:paraId="12E6E1D9" w14:textId="77777777" w:rsidR="00202A8D" w:rsidRDefault="00000000">
      <w:pPr>
        <w:spacing w:before="240" w:after="120"/>
      </w:pPr>
      <w:proofErr w:type="gramStart"/>
      <w:r>
        <w:rPr>
          <w:b/>
          <w:bCs/>
          <w:sz w:val="32"/>
          <w:szCs w:val="32"/>
        </w:rPr>
        <w:t>5  Performance</w:t>
      </w:r>
      <w:proofErr w:type="gramEnd"/>
      <w:r>
        <w:rPr>
          <w:b/>
          <w:bCs/>
          <w:sz w:val="32"/>
          <w:szCs w:val="32"/>
        </w:rPr>
        <w:t xml:space="preserve"> Comparison</w:t>
      </w:r>
    </w:p>
    <w:p w14:paraId="3E7302A5" w14:textId="77777777" w:rsidR="00202A8D" w:rsidRDefault="00000000">
      <w:pPr>
        <w:spacing w:line="360" w:lineRule="auto"/>
        <w:jc w:val="both"/>
      </w:pPr>
      <w:r>
        <w:t xml:space="preserve">The debate between JWT and session-based authentication often revolves around performance under load. In stateful systems, the database can become a performance bottleneck. As load </w:t>
      </w:r>
      <w:r>
        <w:lastRenderedPageBreak/>
        <w:t xml:space="preserve">increases, so does the number of authentication lookups, which can constitute </w:t>
      </w:r>
      <w:proofErr w:type="gramStart"/>
      <w:r>
        <w:t>the majority of</w:t>
      </w:r>
      <w:proofErr w:type="gramEnd"/>
      <w:r>
        <w:t xml:space="preserve"> database queries before any actual business logic is performed.</w:t>
      </w:r>
    </w:p>
    <w:p w14:paraId="5D395259" w14:textId="77777777" w:rsidR="00202A8D" w:rsidRDefault="00202A8D"/>
    <w:p w14:paraId="7B191B70" w14:textId="77777777" w:rsidR="00202A8D" w:rsidRDefault="00000000">
      <w:pPr>
        <w:spacing w:before="200" w:after="100"/>
      </w:pPr>
      <w:proofErr w:type="gramStart"/>
      <w:r>
        <w:rPr>
          <w:b/>
          <w:bCs/>
          <w:sz w:val="28"/>
          <w:szCs w:val="28"/>
        </w:rPr>
        <w:t>5.1  Latency</w:t>
      </w:r>
      <w:proofErr w:type="gramEnd"/>
      <w:r>
        <w:rPr>
          <w:b/>
          <w:bCs/>
          <w:sz w:val="28"/>
          <w:szCs w:val="28"/>
        </w:rPr>
        <w:t xml:space="preserve"> and Throughput Analysis</w:t>
      </w:r>
    </w:p>
    <w:p w14:paraId="0D3E823D" w14:textId="77777777" w:rsidR="00202A8D" w:rsidRDefault="00000000">
      <w:pPr>
        <w:spacing w:line="360" w:lineRule="auto"/>
        <w:jc w:val="both"/>
      </w:pPr>
      <w:r>
        <w:t>Quantitative studies comparing the two methods reveal significant differences in response times and throughput capacity, particularly when systems are pushed to their limits.</w:t>
      </w:r>
    </w:p>
    <w:p w14:paraId="32171D07" w14:textId="77777777" w:rsidR="00202A8D" w:rsidRDefault="00202A8D"/>
    <w:p w14:paraId="3BC1583B" w14:textId="77777777" w:rsidR="00202A8D" w:rsidRDefault="00000000">
      <w:pPr>
        <w:spacing w:before="120" w:after="120"/>
        <w:jc w:val="center"/>
      </w:pPr>
      <w:r>
        <w:rPr>
          <w:b/>
          <w:bCs/>
          <w:sz w:val="22"/>
          <w:szCs w:val="22"/>
        </w:rPr>
        <w:t>Table 2. Performance Benchmark: Latency, Throughput, and DB Query Comparison</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80"/>
        <w:gridCol w:w="1980"/>
        <w:gridCol w:w="1800"/>
      </w:tblGrid>
      <w:tr w:rsidR="00202A8D" w14:paraId="706C2882"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3629C3D" w14:textId="77777777" w:rsidR="00202A8D" w:rsidRDefault="00000000">
            <w:pPr>
              <w:jc w:val="center"/>
            </w:pPr>
            <w:r>
              <w:rPr>
                <w:b/>
                <w:bCs/>
                <w:sz w:val="20"/>
                <w:szCs w:val="20"/>
              </w:rPr>
              <w:t>Authentication Method</w:t>
            </w:r>
          </w:p>
        </w:tc>
        <w:tc>
          <w:tcPr>
            <w:tcW w:w="198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9108A9A" w14:textId="77777777" w:rsidR="00202A8D" w:rsidRDefault="00000000">
            <w:pPr>
              <w:jc w:val="center"/>
            </w:pPr>
            <w:r>
              <w:rPr>
                <w:b/>
                <w:bCs/>
                <w:sz w:val="20"/>
                <w:szCs w:val="20"/>
              </w:rPr>
              <w:t>Avg. Response Latency</w:t>
            </w:r>
          </w:p>
        </w:tc>
        <w:tc>
          <w:tcPr>
            <w:tcW w:w="198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AA229DD" w14:textId="77777777" w:rsidR="00202A8D" w:rsidRDefault="00000000">
            <w:pPr>
              <w:jc w:val="center"/>
            </w:pPr>
            <w:r>
              <w:rPr>
                <w:b/>
                <w:bCs/>
                <w:sz w:val="20"/>
                <w:szCs w:val="20"/>
              </w:rPr>
              <w:t>Throughput (</w:t>
            </w:r>
            <w:proofErr w:type="spellStart"/>
            <w:r>
              <w:rPr>
                <w:b/>
                <w:bCs/>
                <w:sz w:val="20"/>
                <w:szCs w:val="20"/>
              </w:rPr>
              <w:t>Req</w:t>
            </w:r>
            <w:proofErr w:type="spellEnd"/>
            <w:r>
              <w:rPr>
                <w:b/>
                <w:bCs/>
                <w:sz w:val="20"/>
                <w:szCs w:val="20"/>
              </w:rPr>
              <w:t>/sec)</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A2CB6C4" w14:textId="77777777" w:rsidR="00202A8D" w:rsidRDefault="00000000">
            <w:pPr>
              <w:jc w:val="center"/>
            </w:pPr>
            <w:r>
              <w:rPr>
                <w:b/>
                <w:bCs/>
                <w:sz w:val="20"/>
                <w:szCs w:val="20"/>
              </w:rPr>
              <w:t>DB Auth Queries</w:t>
            </w:r>
          </w:p>
        </w:tc>
      </w:tr>
      <w:tr w:rsidR="00202A8D" w14:paraId="5B7288BC"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5B02FC" w14:textId="77777777" w:rsidR="00202A8D" w:rsidRDefault="00000000">
            <w:pPr>
              <w:jc w:val="center"/>
            </w:pPr>
            <w:r>
              <w:rPr>
                <w:sz w:val="20"/>
                <w:szCs w:val="20"/>
              </w:rPr>
              <w:t>Traditional Session-Based</w:t>
            </w:r>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8E257C" w14:textId="77777777" w:rsidR="00202A8D" w:rsidRDefault="00000000">
            <w:pPr>
              <w:jc w:val="center"/>
            </w:pPr>
            <w:r>
              <w:rPr>
                <w:sz w:val="20"/>
                <w:szCs w:val="20"/>
              </w:rPr>
              <w:t xml:space="preserve">1.52 </w:t>
            </w:r>
            <w:proofErr w:type="spellStart"/>
            <w:r>
              <w:rPr>
                <w:sz w:val="20"/>
                <w:szCs w:val="20"/>
              </w:rPr>
              <w:t>ms</w:t>
            </w:r>
            <w:proofErr w:type="spellEnd"/>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40D8C4" w14:textId="77777777" w:rsidR="00202A8D" w:rsidRDefault="00000000">
            <w:pPr>
              <w:jc w:val="center"/>
            </w:pPr>
            <w:r>
              <w:rPr>
                <w:sz w:val="20"/>
                <w:szCs w:val="20"/>
              </w:rPr>
              <w:t>4,561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C8D3CF" w14:textId="77777777" w:rsidR="00202A8D" w:rsidRDefault="00000000">
            <w:pPr>
              <w:jc w:val="center"/>
            </w:pPr>
            <w:r>
              <w:rPr>
                <w:sz w:val="20"/>
                <w:szCs w:val="20"/>
              </w:rPr>
              <w:t>1 per request</w:t>
            </w:r>
          </w:p>
        </w:tc>
      </w:tr>
      <w:tr w:rsidR="00202A8D" w14:paraId="73FECCE5"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F47AA6" w14:textId="77777777" w:rsidR="00202A8D" w:rsidRDefault="00000000">
            <w:pPr>
              <w:jc w:val="center"/>
            </w:pPr>
            <w:r>
              <w:rPr>
                <w:sz w:val="20"/>
                <w:szCs w:val="20"/>
              </w:rPr>
              <w:t>Standard JWT (Stateless)</w:t>
            </w:r>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1210CA" w14:textId="77777777" w:rsidR="00202A8D" w:rsidRDefault="00000000">
            <w:pPr>
              <w:jc w:val="center"/>
            </w:pPr>
            <w:r>
              <w:rPr>
                <w:sz w:val="20"/>
                <w:szCs w:val="20"/>
              </w:rPr>
              <w:t xml:space="preserve">0.97 </w:t>
            </w:r>
            <w:proofErr w:type="spellStart"/>
            <w:r>
              <w:rPr>
                <w:sz w:val="20"/>
                <w:szCs w:val="20"/>
              </w:rPr>
              <w:t>ms</w:t>
            </w:r>
            <w:proofErr w:type="spellEnd"/>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1AF119" w14:textId="77777777" w:rsidR="00202A8D" w:rsidRDefault="00000000">
            <w:pPr>
              <w:jc w:val="center"/>
            </w:pPr>
            <w:r>
              <w:rPr>
                <w:sz w:val="20"/>
                <w:szCs w:val="20"/>
              </w:rPr>
              <w:t>5,527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A00C26" w14:textId="77777777" w:rsidR="00202A8D" w:rsidRDefault="00000000">
            <w:pPr>
              <w:jc w:val="center"/>
            </w:pPr>
            <w:r>
              <w:rPr>
                <w:sz w:val="20"/>
                <w:szCs w:val="20"/>
              </w:rPr>
              <w:t>0 per request</w:t>
            </w:r>
          </w:p>
        </w:tc>
      </w:tr>
      <w:tr w:rsidR="00202A8D" w14:paraId="19936428"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075049" w14:textId="77777777" w:rsidR="00202A8D" w:rsidRDefault="00000000">
            <w:pPr>
              <w:jc w:val="center"/>
            </w:pPr>
            <w:r>
              <w:rPr>
                <w:sz w:val="20"/>
                <w:szCs w:val="20"/>
              </w:rPr>
              <w:t>Hybrid (JWT + Redis Refresh)</w:t>
            </w:r>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9FB8A4" w14:textId="77777777" w:rsidR="00202A8D" w:rsidRDefault="00000000">
            <w:pPr>
              <w:jc w:val="center"/>
            </w:pPr>
            <w:r>
              <w:rPr>
                <w:sz w:val="20"/>
                <w:szCs w:val="20"/>
              </w:rPr>
              <w:t xml:space="preserve">0.51 </w:t>
            </w:r>
            <w:proofErr w:type="spellStart"/>
            <w:r>
              <w:rPr>
                <w:sz w:val="20"/>
                <w:szCs w:val="20"/>
              </w:rPr>
              <w:t>ms</w:t>
            </w:r>
            <w:proofErr w:type="spellEnd"/>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7B474A" w14:textId="77777777" w:rsidR="00202A8D" w:rsidRDefault="00000000">
            <w:pPr>
              <w:jc w:val="center"/>
            </w:pPr>
            <w:r>
              <w:rPr>
                <w:sz w:val="20"/>
                <w:szCs w:val="20"/>
              </w:rPr>
              <w:t>5,494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6AC850" w14:textId="77777777" w:rsidR="00202A8D" w:rsidRDefault="00000000">
            <w:pPr>
              <w:jc w:val="center"/>
            </w:pPr>
            <w:r>
              <w:rPr>
                <w:sz w:val="20"/>
                <w:szCs w:val="20"/>
              </w:rPr>
              <w:t>&lt; 0.01 per request</w:t>
            </w:r>
          </w:p>
        </w:tc>
      </w:tr>
    </w:tbl>
    <w:p w14:paraId="467603C2" w14:textId="77777777" w:rsidR="00202A8D" w:rsidRDefault="00202A8D"/>
    <w:p w14:paraId="387B1047" w14:textId="77777777" w:rsidR="00202A8D" w:rsidRDefault="00000000">
      <w:pPr>
        <w:spacing w:line="360" w:lineRule="auto"/>
        <w:jc w:val="both"/>
      </w:pPr>
      <w:r>
        <w:t>The data shows that the stateless nature of JWTs results in a 36% improvement in average response time and a 21% increase in throughput over the session-only model. The most efficient model, however, appears to be the Hybrid model, which uses JWTs for immediate validation and reintroduces a small degree of state during token refresh. This model offers sub-millisecond response times for 99% of requests while maintaining a high degree of security and control.</w:t>
      </w:r>
    </w:p>
    <w:p w14:paraId="642C55B9" w14:textId="77777777" w:rsidR="00202A8D" w:rsidRDefault="00202A8D"/>
    <w:p w14:paraId="13E1838F" w14:textId="77777777" w:rsidR="00202A8D" w:rsidRDefault="00000000">
      <w:pPr>
        <w:spacing w:before="200" w:after="100"/>
      </w:pPr>
      <w:proofErr w:type="gramStart"/>
      <w:r>
        <w:rPr>
          <w:b/>
          <w:bCs/>
          <w:sz w:val="28"/>
          <w:szCs w:val="28"/>
        </w:rPr>
        <w:t>5.2  Resource</w:t>
      </w:r>
      <w:proofErr w:type="gramEnd"/>
      <w:r>
        <w:rPr>
          <w:b/>
          <w:bCs/>
          <w:sz w:val="28"/>
          <w:szCs w:val="28"/>
        </w:rPr>
        <w:t xml:space="preserve"> Consumption and Network Overhead</w:t>
      </w:r>
    </w:p>
    <w:p w14:paraId="4D80C743" w14:textId="77777777" w:rsidR="00202A8D" w:rsidRDefault="00000000">
      <w:pPr>
        <w:spacing w:line="360" w:lineRule="auto"/>
        <w:jc w:val="both"/>
      </w:pPr>
      <w:r>
        <w:t>Although JWTs excel at minimizing server-side storage and I/O overhead, they consume more bandwidth. A session ID is very lightweight at only 32 bytes, whereas a JWT may vary from 800 to over 1,000 bytes depending upon the number of claims included. In a heavily populated system, the size of the JWT may cause substantial bandwidth usage. Furthermore, signature verification is a CPU-intensive process. An I/O bottleneck of sessions must be weighed against the CPU bottleneck of JWTs when designing infrastructure capacity.</w:t>
      </w:r>
    </w:p>
    <w:p w14:paraId="606925A9" w14:textId="77777777" w:rsidR="00202A8D" w:rsidRDefault="00202A8D"/>
    <w:p w14:paraId="3CD6B9CF" w14:textId="77777777" w:rsidR="00202A8D" w:rsidRDefault="00000000">
      <w:pPr>
        <w:spacing w:before="240" w:after="120"/>
      </w:pPr>
      <w:proofErr w:type="gramStart"/>
      <w:r>
        <w:rPr>
          <w:b/>
          <w:bCs/>
          <w:sz w:val="32"/>
          <w:szCs w:val="32"/>
        </w:rPr>
        <w:t>6  Security</w:t>
      </w:r>
      <w:proofErr w:type="gramEnd"/>
      <w:r>
        <w:rPr>
          <w:b/>
          <w:bCs/>
          <w:sz w:val="32"/>
          <w:szCs w:val="32"/>
        </w:rPr>
        <w:t xml:space="preserve"> Analysis</w:t>
      </w:r>
    </w:p>
    <w:p w14:paraId="14A305E1" w14:textId="77777777" w:rsidR="00202A8D" w:rsidRDefault="00000000">
      <w:pPr>
        <w:spacing w:line="360" w:lineRule="auto"/>
        <w:jc w:val="both"/>
      </w:pPr>
      <w:r>
        <w:t>Security is the most debated aspect of the JWT vs. Session comparison. Each method presents a different attack surface, and the most secure choice often depends on the specific threat model of the application.</w:t>
      </w:r>
    </w:p>
    <w:p w14:paraId="4D254DBF" w14:textId="77777777" w:rsidR="00202A8D" w:rsidRDefault="00202A8D"/>
    <w:p w14:paraId="2B247D64" w14:textId="77777777" w:rsidR="00202A8D" w:rsidRDefault="00000000">
      <w:pPr>
        <w:spacing w:before="200" w:after="100"/>
      </w:pPr>
      <w:proofErr w:type="gramStart"/>
      <w:r>
        <w:rPr>
          <w:b/>
          <w:bCs/>
          <w:sz w:val="28"/>
          <w:szCs w:val="28"/>
        </w:rPr>
        <w:t>6.1  The</w:t>
      </w:r>
      <w:proofErr w:type="gramEnd"/>
      <w:r>
        <w:rPr>
          <w:b/>
          <w:bCs/>
          <w:sz w:val="28"/>
          <w:szCs w:val="28"/>
        </w:rPr>
        <w:t xml:space="preserve"> Storage Dilemma: XSS vs. CSRF</w:t>
      </w:r>
    </w:p>
    <w:p w14:paraId="31EB3979" w14:textId="77777777" w:rsidR="00202A8D" w:rsidRDefault="00000000">
      <w:pPr>
        <w:spacing w:line="360" w:lineRule="auto"/>
        <w:jc w:val="both"/>
      </w:pPr>
      <w:r>
        <w:t>The vulnerability of an authentication token is largely determined by where it is stored on the client side.</w:t>
      </w:r>
    </w:p>
    <w:p w14:paraId="2808B020" w14:textId="77777777" w:rsidR="00202A8D" w:rsidRDefault="00000000">
      <w:pPr>
        <w:pStyle w:val="ListParagraph"/>
        <w:numPr>
          <w:ilvl w:val="0"/>
          <w:numId w:val="2"/>
        </w:numPr>
        <w:spacing w:line="360" w:lineRule="auto"/>
      </w:pPr>
      <w:r>
        <w:rPr>
          <w:b/>
          <w:bCs/>
        </w:rPr>
        <w:t xml:space="preserve">Local Storage/Session Storage: </w:t>
      </w:r>
      <w:r>
        <w:t xml:space="preserve"> Commonly used for JWTs in Single Page Applications as it is easily accessible via JavaScript. However, it makes the JWT very susceptible to Cross-Site Scripting (XSS) attacks. If an attacker can inject their script onto the page, they can easily steal the JWT.</w:t>
      </w:r>
    </w:p>
    <w:p w14:paraId="705974F1" w14:textId="77777777" w:rsidR="00202A8D" w:rsidRDefault="00000000">
      <w:pPr>
        <w:pStyle w:val="ListParagraph"/>
        <w:numPr>
          <w:ilvl w:val="0"/>
          <w:numId w:val="2"/>
        </w:numPr>
        <w:spacing w:line="360" w:lineRule="auto"/>
      </w:pPr>
      <w:r>
        <w:rPr>
          <w:b/>
          <w:bCs/>
        </w:rPr>
        <w:t xml:space="preserve">HTTP-Only Cookies: </w:t>
      </w:r>
      <w:r>
        <w:t xml:space="preserve"> Standard for session-based authentication </w:t>
      </w:r>
      <w:proofErr w:type="gramStart"/>
      <w:r>
        <w:t>and also</w:t>
      </w:r>
      <w:proofErr w:type="gramEnd"/>
      <w:r>
        <w:t xml:space="preserve"> applicable for JWTs. These cookies cannot be accessed by JavaScript, providing strong protection against token hijacking via XSS. The drawback is vulnerability to Cross-Site Request Forgery (CSRF) attacks, which must be mitigated using techniques such as the </w:t>
      </w:r>
      <w:proofErr w:type="spellStart"/>
      <w:r>
        <w:t>SameSite</w:t>
      </w:r>
      <w:proofErr w:type="spellEnd"/>
      <w:r>
        <w:t xml:space="preserve"> attribute and anti-CSRF tokens.</w:t>
      </w:r>
    </w:p>
    <w:p w14:paraId="32E84008" w14:textId="77777777" w:rsidR="00202A8D" w:rsidRDefault="00202A8D"/>
    <w:p w14:paraId="12ED3DC3" w14:textId="77777777" w:rsidR="00202A8D" w:rsidRDefault="00000000">
      <w:pPr>
        <w:spacing w:before="200" w:after="100"/>
      </w:pPr>
      <w:proofErr w:type="gramStart"/>
      <w:r>
        <w:rPr>
          <w:b/>
          <w:bCs/>
          <w:sz w:val="28"/>
          <w:szCs w:val="28"/>
        </w:rPr>
        <w:t>6.2  The</w:t>
      </w:r>
      <w:proofErr w:type="gramEnd"/>
      <w:r>
        <w:rPr>
          <w:b/>
          <w:bCs/>
          <w:sz w:val="28"/>
          <w:szCs w:val="28"/>
        </w:rPr>
        <w:t xml:space="preserve"> Revocation Problem</w:t>
      </w:r>
    </w:p>
    <w:p w14:paraId="326726ED" w14:textId="77777777" w:rsidR="00202A8D" w:rsidRDefault="00000000">
      <w:pPr>
        <w:spacing w:line="360" w:lineRule="auto"/>
        <w:jc w:val="both"/>
      </w:pPr>
      <w:r>
        <w:t>The biggest drawback of the JWT approach is the lack of revocation. Because a JWT is stateless and only invalid when the expiration time (exp) is reached, the server cannot log out a user or invalidate a stolen token before it expires. In a session-based system, revocation is immediate — the server can delete the session from the database. To mitigate this, JWT implementations must adopt sophisticated lifecycle management strategies:</w:t>
      </w:r>
    </w:p>
    <w:p w14:paraId="3A4D17B5" w14:textId="77777777" w:rsidR="00202A8D" w:rsidRDefault="00000000">
      <w:pPr>
        <w:pStyle w:val="ListParagraph"/>
        <w:numPr>
          <w:ilvl w:val="0"/>
          <w:numId w:val="2"/>
        </w:numPr>
        <w:spacing w:line="360" w:lineRule="auto"/>
      </w:pPr>
      <w:r>
        <w:rPr>
          <w:b/>
          <w:bCs/>
        </w:rPr>
        <w:t xml:space="preserve">Short-Lived Access Tokens: </w:t>
      </w:r>
      <w:r>
        <w:t xml:space="preserve"> Setting the exp claim to 5–15 minutes limits the window of opportunity for an attacker if a token is stolen.</w:t>
      </w:r>
    </w:p>
    <w:p w14:paraId="3A934AC7" w14:textId="77777777" w:rsidR="00202A8D" w:rsidRDefault="00000000">
      <w:pPr>
        <w:pStyle w:val="ListParagraph"/>
        <w:numPr>
          <w:ilvl w:val="0"/>
          <w:numId w:val="2"/>
        </w:numPr>
        <w:spacing w:line="360" w:lineRule="auto"/>
      </w:pPr>
      <w:r>
        <w:rPr>
          <w:b/>
          <w:bCs/>
        </w:rPr>
        <w:t xml:space="preserve">Refresh Token Rotation: </w:t>
      </w:r>
      <w:r>
        <w:t xml:space="preserve"> The application uses a long-lived Refresh Token to obtain new short-lived access tokens. The refresh token is stored server-side, allowing the server to revoke access by deleting the refresh token.</w:t>
      </w:r>
    </w:p>
    <w:p w14:paraId="3FA88DD5" w14:textId="77777777" w:rsidR="00202A8D" w:rsidRDefault="00000000">
      <w:pPr>
        <w:pStyle w:val="ListParagraph"/>
        <w:numPr>
          <w:ilvl w:val="0"/>
          <w:numId w:val="2"/>
        </w:numPr>
        <w:spacing w:line="360" w:lineRule="auto"/>
      </w:pPr>
      <w:r>
        <w:rPr>
          <w:b/>
          <w:bCs/>
        </w:rPr>
        <w:t xml:space="preserve">Blacklisting (Denylisting): </w:t>
      </w:r>
      <w:r>
        <w:t xml:space="preserve"> The server maintains a list of revoked tokens (usually in Redis). Every request must check this list, which re-introduces some of the </w:t>
      </w:r>
      <w:proofErr w:type="spellStart"/>
      <w:r>
        <w:t>statefulness</w:t>
      </w:r>
      <w:proofErr w:type="spellEnd"/>
      <w:r>
        <w:t xml:space="preserve"> and I/O costs that JWTs were designed to avoid.</w:t>
      </w:r>
    </w:p>
    <w:p w14:paraId="4056008A" w14:textId="77777777" w:rsidR="00202A8D" w:rsidRDefault="00202A8D"/>
    <w:p w14:paraId="3E5F9802" w14:textId="77777777" w:rsidR="00202A8D" w:rsidRDefault="00000000">
      <w:pPr>
        <w:spacing w:before="200" w:after="100"/>
      </w:pPr>
      <w:proofErr w:type="gramStart"/>
      <w:r>
        <w:rPr>
          <w:b/>
          <w:bCs/>
          <w:sz w:val="28"/>
          <w:szCs w:val="28"/>
        </w:rPr>
        <w:t>6.3  Vulnerable</w:t>
      </w:r>
      <w:proofErr w:type="gramEnd"/>
      <w:r>
        <w:rPr>
          <w:b/>
          <w:bCs/>
          <w:sz w:val="28"/>
          <w:szCs w:val="28"/>
        </w:rPr>
        <w:t xml:space="preserve"> Cryptographic Algorithms</w:t>
      </w:r>
    </w:p>
    <w:p w14:paraId="74575173" w14:textId="77777777" w:rsidR="00202A8D" w:rsidRDefault="00000000">
      <w:pPr>
        <w:spacing w:line="360" w:lineRule="auto"/>
        <w:jc w:val="both"/>
      </w:pPr>
      <w:r>
        <w:t xml:space="preserve">One major source of security issues in JWT-based systems is improper implementation of signing algorithms. Around 32% of production applications were found to use insecure signing algorithms. </w:t>
      </w:r>
      <w:r>
        <w:lastRenderedPageBreak/>
        <w:t xml:space="preserve">Among the many issues, the "none" algorithm attack occurs when an attacker alters the JWT header to read </w:t>
      </w:r>
      <w:proofErr w:type="gramStart"/>
      <w:r>
        <w:t>{ "</w:t>
      </w:r>
      <w:proofErr w:type="spellStart"/>
      <w:proofErr w:type="gramEnd"/>
      <w:r>
        <w:t>alg</w:t>
      </w:r>
      <w:proofErr w:type="spellEnd"/>
      <w:r>
        <w:t>": "none</w:t>
      </w:r>
      <w:proofErr w:type="gramStart"/>
      <w:r>
        <w:t>" }</w:t>
      </w:r>
      <w:proofErr w:type="gramEnd"/>
      <w:r>
        <w:t>, causing an improperly configured server to accept the JWT without verifying the signature. Best practices recommend using strong asymmetric signing algorithms such as RS256 or ES256.</w:t>
      </w:r>
    </w:p>
    <w:p w14:paraId="54DCA8FB" w14:textId="77777777" w:rsidR="00202A8D" w:rsidRDefault="00202A8D"/>
    <w:p w14:paraId="304B76EF" w14:textId="77777777" w:rsidR="00202A8D" w:rsidRDefault="00000000">
      <w:pPr>
        <w:spacing w:before="200" w:after="100"/>
      </w:pPr>
      <w:proofErr w:type="gramStart"/>
      <w:r>
        <w:rPr>
          <w:b/>
          <w:bCs/>
          <w:sz w:val="28"/>
          <w:szCs w:val="28"/>
        </w:rPr>
        <w:t>6.4  Industry</w:t>
      </w:r>
      <w:proofErr w:type="gramEnd"/>
      <w:r>
        <w:rPr>
          <w:b/>
          <w:bCs/>
          <w:sz w:val="28"/>
          <w:szCs w:val="28"/>
        </w:rPr>
        <w:t xml:space="preserve"> Statistics and Benchmarks</w:t>
      </w:r>
    </w:p>
    <w:p w14:paraId="5A1E68D1" w14:textId="77777777" w:rsidR="00202A8D" w:rsidRDefault="00202A8D"/>
    <w:p w14:paraId="5BA80A64" w14:textId="77777777" w:rsidR="00202A8D" w:rsidRDefault="00000000">
      <w:pPr>
        <w:spacing w:before="120" w:after="120"/>
        <w:jc w:val="center"/>
      </w:pPr>
      <w:r>
        <w:rPr>
          <w:b/>
          <w:bCs/>
          <w:sz w:val="22"/>
          <w:szCs w:val="22"/>
        </w:rPr>
        <w:t>Table 3. Industry Security &amp; Preference Statistics in Authentication</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80"/>
        <w:gridCol w:w="3780"/>
      </w:tblGrid>
      <w:tr w:rsidR="00202A8D" w14:paraId="13C43F27"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8A390D1" w14:textId="77777777" w:rsidR="00202A8D" w:rsidRDefault="00000000">
            <w:pPr>
              <w:jc w:val="center"/>
            </w:pPr>
            <w:r>
              <w:rPr>
                <w:b/>
                <w:bCs/>
                <w:sz w:val="20"/>
                <w:szCs w:val="20"/>
              </w:rPr>
              <w:t>Security &amp; Preference Metric</w:t>
            </w:r>
          </w:p>
        </w:tc>
        <w:tc>
          <w:tcPr>
            <w:tcW w:w="198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5F790BF" w14:textId="77777777" w:rsidR="00202A8D" w:rsidRDefault="00000000">
            <w:pPr>
              <w:jc w:val="center"/>
            </w:pPr>
            <w:r>
              <w:rPr>
                <w:b/>
                <w:bCs/>
                <w:sz w:val="20"/>
                <w:szCs w:val="20"/>
              </w:rPr>
              <w:t>Statistic</w:t>
            </w:r>
          </w:p>
        </w:tc>
        <w:tc>
          <w:tcPr>
            <w:tcW w:w="378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578BBAA" w14:textId="77777777" w:rsidR="00202A8D" w:rsidRDefault="00000000">
            <w:pPr>
              <w:jc w:val="center"/>
            </w:pPr>
            <w:r>
              <w:rPr>
                <w:b/>
                <w:bCs/>
                <w:sz w:val="20"/>
                <w:szCs w:val="20"/>
              </w:rPr>
              <w:t>Implications for Architecture</w:t>
            </w:r>
          </w:p>
        </w:tc>
      </w:tr>
      <w:tr w:rsidR="00202A8D" w14:paraId="011389A3"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B77F33" w14:textId="77777777" w:rsidR="00202A8D" w:rsidRDefault="00000000">
            <w:pPr>
              <w:jc w:val="center"/>
            </w:pPr>
            <w:r>
              <w:rPr>
                <w:sz w:val="20"/>
                <w:szCs w:val="20"/>
              </w:rPr>
              <w:t>Developer Preference</w:t>
            </w:r>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97C509" w14:textId="77777777" w:rsidR="00202A8D" w:rsidRDefault="00000000">
            <w:pPr>
              <w:jc w:val="center"/>
            </w:pPr>
            <w:r>
              <w:rPr>
                <w:sz w:val="20"/>
                <w:szCs w:val="20"/>
              </w:rPr>
              <w:t>83% prefer token-based methods</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6EA744" w14:textId="77777777" w:rsidR="00202A8D" w:rsidRDefault="00000000">
            <w:pPr>
              <w:jc w:val="center"/>
            </w:pPr>
            <w:r>
              <w:rPr>
                <w:sz w:val="20"/>
                <w:szCs w:val="20"/>
              </w:rPr>
              <w:t>Influences hiring and ecosystem growth</w:t>
            </w:r>
          </w:p>
        </w:tc>
      </w:tr>
      <w:tr w:rsidR="00202A8D" w14:paraId="43E1403C"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93F2F3" w14:textId="77777777" w:rsidR="00202A8D" w:rsidRDefault="00000000">
            <w:pPr>
              <w:jc w:val="center"/>
            </w:pPr>
            <w:r>
              <w:rPr>
                <w:sz w:val="20"/>
                <w:szCs w:val="20"/>
              </w:rPr>
              <w:t>JWT Preference</w:t>
            </w:r>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DC5214" w14:textId="77777777" w:rsidR="00202A8D" w:rsidRDefault="00000000">
            <w:pPr>
              <w:jc w:val="center"/>
            </w:pPr>
            <w:r>
              <w:rPr>
                <w:sz w:val="20"/>
                <w:szCs w:val="20"/>
              </w:rPr>
              <w:t>67% of token users prefer JWT</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45D3F5" w14:textId="77777777" w:rsidR="00202A8D" w:rsidRDefault="00000000">
            <w:pPr>
              <w:jc w:val="center"/>
            </w:pPr>
            <w:r>
              <w:rPr>
                <w:sz w:val="20"/>
                <w:szCs w:val="20"/>
              </w:rPr>
              <w:t>Solidifies JWT as the industry standard format</w:t>
            </w:r>
          </w:p>
        </w:tc>
      </w:tr>
      <w:tr w:rsidR="00202A8D" w14:paraId="3609075F"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6A1CA8" w14:textId="77777777" w:rsidR="00202A8D" w:rsidRDefault="00000000">
            <w:pPr>
              <w:jc w:val="center"/>
            </w:pPr>
            <w:r>
              <w:rPr>
                <w:sz w:val="20"/>
                <w:szCs w:val="20"/>
              </w:rPr>
              <w:t>Vulnerable Algorithms</w:t>
            </w:r>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DA313A" w14:textId="77777777" w:rsidR="00202A8D" w:rsidRDefault="00000000">
            <w:pPr>
              <w:jc w:val="center"/>
            </w:pPr>
            <w:r>
              <w:rPr>
                <w:sz w:val="20"/>
                <w:szCs w:val="20"/>
              </w:rPr>
              <w:t xml:space="preserve">32% of apps use weak/none </w:t>
            </w:r>
            <w:proofErr w:type="spellStart"/>
            <w:r>
              <w:rPr>
                <w:sz w:val="20"/>
                <w:szCs w:val="20"/>
              </w:rPr>
              <w:t>algs</w:t>
            </w:r>
            <w:proofErr w:type="spellEnd"/>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9F2988" w14:textId="77777777" w:rsidR="00202A8D" w:rsidRDefault="00000000">
            <w:pPr>
              <w:jc w:val="center"/>
            </w:pPr>
            <w:r>
              <w:rPr>
                <w:sz w:val="20"/>
                <w:szCs w:val="20"/>
              </w:rPr>
              <w:t>Highlights implementation complexity risks</w:t>
            </w:r>
          </w:p>
        </w:tc>
      </w:tr>
      <w:tr w:rsidR="00202A8D" w14:paraId="6089ACA0"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6C8D7F" w14:textId="77777777" w:rsidR="00202A8D" w:rsidRDefault="00000000">
            <w:pPr>
              <w:jc w:val="center"/>
            </w:pPr>
            <w:r>
              <w:rPr>
                <w:sz w:val="20"/>
                <w:szCs w:val="20"/>
              </w:rPr>
              <w:t>Lifecycle Management</w:t>
            </w:r>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7D0DA3" w14:textId="77777777" w:rsidR="00202A8D" w:rsidRDefault="00000000">
            <w:pPr>
              <w:jc w:val="center"/>
            </w:pPr>
            <w:r>
              <w:rPr>
                <w:sz w:val="20"/>
                <w:szCs w:val="20"/>
              </w:rPr>
              <w:t>47% reduction in incidents</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811183" w14:textId="77777777" w:rsidR="00202A8D" w:rsidRDefault="00000000">
            <w:pPr>
              <w:jc w:val="center"/>
            </w:pPr>
            <w:r>
              <w:rPr>
                <w:sz w:val="20"/>
                <w:szCs w:val="20"/>
              </w:rPr>
              <w:t>Proves value of refresh token rotation</w:t>
            </w:r>
          </w:p>
        </w:tc>
      </w:tr>
      <w:tr w:rsidR="00202A8D" w14:paraId="5B6A2F2A"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B04E65" w14:textId="77777777" w:rsidR="00202A8D" w:rsidRDefault="00000000">
            <w:pPr>
              <w:jc w:val="center"/>
            </w:pPr>
            <w:r>
              <w:rPr>
                <w:sz w:val="20"/>
                <w:szCs w:val="20"/>
              </w:rPr>
              <w:t>Token Rotation Success</w:t>
            </w:r>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BC2B1F" w14:textId="77777777" w:rsidR="00202A8D" w:rsidRDefault="00000000">
            <w:pPr>
              <w:jc w:val="center"/>
            </w:pPr>
            <w:r>
              <w:rPr>
                <w:sz w:val="20"/>
                <w:szCs w:val="20"/>
              </w:rPr>
              <w:t>63% fewer unauthorized access attempts</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CF011A" w14:textId="77777777" w:rsidR="00202A8D" w:rsidRDefault="00000000">
            <w:pPr>
              <w:jc w:val="center"/>
            </w:pPr>
            <w:r>
              <w:rPr>
                <w:sz w:val="20"/>
                <w:szCs w:val="20"/>
              </w:rPr>
              <w:t>Demonstrates effective theft mitigation</w:t>
            </w:r>
          </w:p>
        </w:tc>
      </w:tr>
      <w:tr w:rsidR="00202A8D" w14:paraId="0297167D"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A04DAE" w14:textId="77777777" w:rsidR="00202A8D" w:rsidRDefault="00000000">
            <w:pPr>
              <w:jc w:val="center"/>
            </w:pPr>
            <w:r>
              <w:rPr>
                <w:sz w:val="20"/>
                <w:szCs w:val="20"/>
              </w:rPr>
              <w:t>MFA Integration Impact</w:t>
            </w:r>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D0C383" w14:textId="77777777" w:rsidR="00202A8D" w:rsidRDefault="00000000">
            <w:pPr>
              <w:jc w:val="center"/>
            </w:pPr>
            <w:r>
              <w:rPr>
                <w:sz w:val="20"/>
                <w:szCs w:val="20"/>
              </w:rPr>
              <w:t>99.9% reduction in breaches</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E92E03" w14:textId="77777777" w:rsidR="00202A8D" w:rsidRDefault="00000000">
            <w:pPr>
              <w:jc w:val="center"/>
            </w:pPr>
            <w:r>
              <w:rPr>
                <w:sz w:val="20"/>
                <w:szCs w:val="20"/>
              </w:rPr>
              <w:t>Shows that token type is secondary to MFA</w:t>
            </w:r>
          </w:p>
        </w:tc>
      </w:tr>
      <w:tr w:rsidR="00202A8D" w14:paraId="69FC607A" w14:textId="77777777">
        <w:tblPrEx>
          <w:tblCellMar>
            <w:top w:w="0" w:type="dxa"/>
            <w:bottom w:w="0" w:type="dxa"/>
          </w:tblCellMar>
        </w:tblPrEx>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467460" w14:textId="77777777" w:rsidR="00202A8D" w:rsidRDefault="00000000">
            <w:pPr>
              <w:jc w:val="center"/>
            </w:pPr>
            <w:r>
              <w:rPr>
                <w:sz w:val="20"/>
                <w:szCs w:val="20"/>
              </w:rPr>
              <w:t>Zero-Trust Posture</w:t>
            </w:r>
          </w:p>
        </w:tc>
        <w:tc>
          <w:tcPr>
            <w:tcW w:w="19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EB8535" w14:textId="77777777" w:rsidR="00202A8D" w:rsidRDefault="00000000">
            <w:pPr>
              <w:jc w:val="center"/>
            </w:pPr>
            <w:r>
              <w:rPr>
                <w:sz w:val="20"/>
                <w:szCs w:val="20"/>
              </w:rPr>
              <w:t>60% improvement in security</w:t>
            </w:r>
          </w:p>
        </w:tc>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621640" w14:textId="77777777" w:rsidR="00202A8D" w:rsidRDefault="00000000">
            <w:pPr>
              <w:jc w:val="center"/>
            </w:pPr>
            <w:r>
              <w:rPr>
                <w:sz w:val="20"/>
                <w:szCs w:val="20"/>
              </w:rPr>
              <w:t>Supports the need for per-request validation</w:t>
            </w:r>
          </w:p>
        </w:tc>
      </w:tr>
    </w:tbl>
    <w:p w14:paraId="120E1040" w14:textId="77777777" w:rsidR="00202A8D" w:rsidRDefault="00202A8D"/>
    <w:p w14:paraId="40921841" w14:textId="77777777" w:rsidR="00202A8D" w:rsidRDefault="00000000">
      <w:pPr>
        <w:spacing w:before="240" w:after="120"/>
      </w:pPr>
      <w:proofErr w:type="gramStart"/>
      <w:r>
        <w:rPr>
          <w:b/>
          <w:bCs/>
          <w:sz w:val="32"/>
          <w:szCs w:val="32"/>
        </w:rPr>
        <w:t>7  Real</w:t>
      </w:r>
      <w:proofErr w:type="gramEnd"/>
      <w:r>
        <w:rPr>
          <w:b/>
          <w:bCs/>
          <w:sz w:val="32"/>
          <w:szCs w:val="32"/>
        </w:rPr>
        <w:t>-World Applications</w:t>
      </w:r>
    </w:p>
    <w:p w14:paraId="3FB94783" w14:textId="77777777" w:rsidR="00202A8D" w:rsidRDefault="00000000">
      <w:pPr>
        <w:spacing w:line="360" w:lineRule="auto"/>
        <w:jc w:val="both"/>
      </w:pPr>
      <w:r>
        <w:t>The suitability of an authentication mechanism is dictated by the specific requirements of the application's domain and architecture.</w:t>
      </w:r>
    </w:p>
    <w:p w14:paraId="41F93485" w14:textId="77777777" w:rsidR="00202A8D" w:rsidRDefault="00202A8D"/>
    <w:p w14:paraId="1060BA8B" w14:textId="77777777" w:rsidR="00202A8D" w:rsidRDefault="00000000">
      <w:pPr>
        <w:spacing w:before="200" w:after="100"/>
      </w:pPr>
      <w:proofErr w:type="gramStart"/>
      <w:r>
        <w:rPr>
          <w:b/>
          <w:bCs/>
          <w:sz w:val="28"/>
          <w:szCs w:val="28"/>
        </w:rPr>
        <w:t>7.1  Implementation</w:t>
      </w:r>
      <w:proofErr w:type="gramEnd"/>
      <w:r>
        <w:rPr>
          <w:b/>
          <w:bCs/>
          <w:sz w:val="28"/>
          <w:szCs w:val="28"/>
        </w:rPr>
        <w:t xml:space="preserve"> Complexity and Practical Considerations</w:t>
      </w:r>
    </w:p>
    <w:p w14:paraId="69E1335F" w14:textId="77777777" w:rsidR="00202A8D" w:rsidRDefault="00000000">
      <w:pPr>
        <w:spacing w:line="360" w:lineRule="auto"/>
        <w:jc w:val="both"/>
      </w:pPr>
      <w:r>
        <w:t xml:space="preserve">Session-based authentication is deeply rooted in the legacy of various web frameworks such as PHP, Java (Spring), and Node.js (Express-session), where it can be implemented with minimal effort and human error. JWT authentication requires a more involved process: the programmer must select a library (like </w:t>
      </w:r>
      <w:proofErr w:type="spellStart"/>
      <w:r>
        <w:t>jsonwebtoken</w:t>
      </w:r>
      <w:proofErr w:type="spellEnd"/>
      <w:r>
        <w:t xml:space="preserve">), manage the secret key through environment variables, and manually handle the transmission of the JWT as a request header. The complexity of creating a </w:t>
      </w:r>
      <w:r>
        <w:lastRenderedPageBreak/>
        <w:t>secure refresh token rotation mechanism far outweighs that of a standard session store. For many startups and small teams, the simplicity of sessions makes it the logical starting point, while the stateless scalability of JWT becomes a technical necessity as systems grow into distributed microservices architectures.</w:t>
      </w:r>
    </w:p>
    <w:p w14:paraId="7F7CAB49" w14:textId="77777777" w:rsidR="00202A8D" w:rsidRDefault="00202A8D"/>
    <w:p w14:paraId="6CC3FF4F" w14:textId="77777777" w:rsidR="00202A8D" w:rsidRDefault="00000000">
      <w:pPr>
        <w:spacing w:before="200" w:after="100"/>
      </w:pPr>
      <w:proofErr w:type="gramStart"/>
      <w:r>
        <w:rPr>
          <w:b/>
          <w:bCs/>
          <w:sz w:val="28"/>
          <w:szCs w:val="28"/>
        </w:rPr>
        <w:t>7.2  Microservices</w:t>
      </w:r>
      <w:proofErr w:type="gramEnd"/>
      <w:r>
        <w:rPr>
          <w:b/>
          <w:bCs/>
          <w:sz w:val="28"/>
          <w:szCs w:val="28"/>
        </w:rPr>
        <w:t xml:space="preserve"> and Distributed Cloud Systems</w:t>
      </w:r>
    </w:p>
    <w:p w14:paraId="36267A34" w14:textId="77777777" w:rsidR="00202A8D" w:rsidRDefault="00000000">
      <w:pPr>
        <w:spacing w:line="360" w:lineRule="auto"/>
        <w:jc w:val="both"/>
      </w:pPr>
      <w:r>
        <w:t>In microservices architecture, communication between services requires the user's identity to be propagated without querying a central database. In this case, JWT is the best option since the context of the user's identity is embedded into the token itself. Research into microservices security confirms that the use of JWT significantly improves the scalability of such systems.</w:t>
      </w:r>
    </w:p>
    <w:p w14:paraId="7D2AE425" w14:textId="77777777" w:rsidR="00202A8D" w:rsidRDefault="00202A8D"/>
    <w:p w14:paraId="717F55AD" w14:textId="77777777" w:rsidR="00202A8D" w:rsidRDefault="00000000">
      <w:pPr>
        <w:spacing w:before="200" w:after="100"/>
      </w:pPr>
      <w:proofErr w:type="gramStart"/>
      <w:r>
        <w:rPr>
          <w:b/>
          <w:bCs/>
          <w:sz w:val="28"/>
          <w:szCs w:val="28"/>
        </w:rPr>
        <w:t>7.3  E</w:t>
      </w:r>
      <w:proofErr w:type="gramEnd"/>
      <w:r>
        <w:rPr>
          <w:b/>
          <w:bCs/>
          <w:sz w:val="28"/>
          <w:szCs w:val="28"/>
        </w:rPr>
        <w:t>-Government and Public Infrastructure</w:t>
      </w:r>
    </w:p>
    <w:p w14:paraId="3D06BFF7" w14:textId="77777777" w:rsidR="00202A8D" w:rsidRDefault="00000000">
      <w:pPr>
        <w:spacing w:line="360" w:lineRule="auto"/>
        <w:jc w:val="both"/>
      </w:pPr>
      <w:r>
        <w:t>For applications in the e-Government domain, high availability and the ability to serve a wide variety of populations across different platforms are essential. JWTs can provide a seamless experience across various government portal applications without the need for re-authentication, and the use of access tokens ensures compliance with security guidelines such as NIST 800-53.</w:t>
      </w:r>
    </w:p>
    <w:p w14:paraId="46FF32C8" w14:textId="77777777" w:rsidR="00202A8D" w:rsidRDefault="00202A8D"/>
    <w:p w14:paraId="474C0A82" w14:textId="77777777" w:rsidR="00202A8D" w:rsidRDefault="00000000">
      <w:pPr>
        <w:spacing w:before="200" w:after="100"/>
      </w:pPr>
      <w:proofErr w:type="gramStart"/>
      <w:r>
        <w:rPr>
          <w:b/>
          <w:bCs/>
          <w:sz w:val="28"/>
          <w:szCs w:val="28"/>
        </w:rPr>
        <w:t>7.4  Banking</w:t>
      </w:r>
      <w:proofErr w:type="gramEnd"/>
      <w:r>
        <w:rPr>
          <w:b/>
          <w:bCs/>
          <w:sz w:val="28"/>
          <w:szCs w:val="28"/>
        </w:rPr>
        <w:t xml:space="preserve"> and Financial Services</w:t>
      </w:r>
    </w:p>
    <w:p w14:paraId="4B3BEDA0" w14:textId="77777777" w:rsidR="00202A8D" w:rsidRDefault="00000000">
      <w:pPr>
        <w:spacing w:line="360" w:lineRule="auto"/>
        <w:jc w:val="both"/>
      </w:pPr>
      <w:r>
        <w:t>For high-security applications such as banking, the ability to immediately terminate a session in the event of suspicious activity is a non-negotiable requirement. The security assurance provided by a centralized truth source in a session-based approach is a significant advantage over a purely stateless token approach. Even in applications that use tokens for mobile access, a stateful token approach is often implemented, where the token is verified against a database for each request, making it functionally equivalent to a session ID.</w:t>
      </w:r>
    </w:p>
    <w:p w14:paraId="5517E924" w14:textId="77777777" w:rsidR="00202A8D" w:rsidRDefault="00202A8D"/>
    <w:p w14:paraId="1157F800" w14:textId="77777777" w:rsidR="00202A8D" w:rsidRDefault="00000000">
      <w:pPr>
        <w:spacing w:before="200" w:after="100"/>
      </w:pPr>
      <w:proofErr w:type="gramStart"/>
      <w:r>
        <w:rPr>
          <w:b/>
          <w:bCs/>
          <w:sz w:val="28"/>
          <w:szCs w:val="28"/>
        </w:rPr>
        <w:t>7.5  Future</w:t>
      </w:r>
      <w:proofErr w:type="gramEnd"/>
      <w:r>
        <w:rPr>
          <w:b/>
          <w:bCs/>
          <w:sz w:val="28"/>
          <w:szCs w:val="28"/>
        </w:rPr>
        <w:t xml:space="preserve"> Directions and Emerging Standards</w:t>
      </w:r>
    </w:p>
    <w:p w14:paraId="76D1DD61" w14:textId="77777777" w:rsidR="00202A8D" w:rsidRDefault="00000000">
      <w:pPr>
        <w:spacing w:line="360" w:lineRule="auto"/>
        <w:jc w:val="both"/>
      </w:pPr>
      <w:r>
        <w:t>The evolution of web authentication does not end with JWT. New standards and protocols are emerging to address the known vulnerabilities of current systems:</w:t>
      </w:r>
    </w:p>
    <w:p w14:paraId="6C26DA15" w14:textId="77777777" w:rsidR="00202A8D" w:rsidRDefault="00000000">
      <w:pPr>
        <w:pStyle w:val="ListParagraph"/>
        <w:numPr>
          <w:ilvl w:val="0"/>
          <w:numId w:val="2"/>
        </w:numPr>
        <w:spacing w:line="360" w:lineRule="auto"/>
      </w:pPr>
      <w:r>
        <w:rPr>
          <w:b/>
          <w:bCs/>
        </w:rPr>
        <w:t xml:space="preserve">PASETO (Platform-Agnostic Security Tokens): </w:t>
      </w:r>
      <w:r>
        <w:t xml:space="preserve"> Designed as a direct successor to JWT, PASETO addresses the "algorithm confusion" vulnerability by eliminating header flexibility and enforcing strict cryptographic defaults.</w:t>
      </w:r>
    </w:p>
    <w:p w14:paraId="29893D9C" w14:textId="77777777" w:rsidR="00202A8D" w:rsidRDefault="00000000">
      <w:pPr>
        <w:pStyle w:val="ListParagraph"/>
        <w:numPr>
          <w:ilvl w:val="0"/>
          <w:numId w:val="2"/>
        </w:numPr>
        <w:spacing w:line="360" w:lineRule="auto"/>
      </w:pPr>
      <w:r>
        <w:rPr>
          <w:b/>
          <w:bCs/>
        </w:rPr>
        <w:lastRenderedPageBreak/>
        <w:t>Mutual TLS (</w:t>
      </w:r>
      <w:proofErr w:type="spellStart"/>
      <w:r>
        <w:rPr>
          <w:b/>
          <w:bCs/>
        </w:rPr>
        <w:t>mTLS</w:t>
      </w:r>
      <w:proofErr w:type="spellEnd"/>
      <w:r>
        <w:rPr>
          <w:b/>
          <w:bCs/>
        </w:rPr>
        <w:t xml:space="preserve">) with JWTs: </w:t>
      </w:r>
      <w:r>
        <w:t xml:space="preserve"> Combining the cryptographic identity of the network layer (</w:t>
      </w:r>
      <w:proofErr w:type="spellStart"/>
      <w:r>
        <w:t>mTLS</w:t>
      </w:r>
      <w:proofErr w:type="spellEnd"/>
      <w:r>
        <w:t>) with the application-layer identity (JWT) provides a Zero Trust architecture that prevents token replay attacks even if a token is stolen.</w:t>
      </w:r>
    </w:p>
    <w:p w14:paraId="110D4565" w14:textId="77777777" w:rsidR="00202A8D" w:rsidRDefault="00000000">
      <w:pPr>
        <w:pStyle w:val="ListParagraph"/>
        <w:numPr>
          <w:ilvl w:val="0"/>
          <w:numId w:val="2"/>
        </w:numPr>
        <w:spacing w:line="360" w:lineRule="auto"/>
      </w:pPr>
      <w:r>
        <w:rPr>
          <w:b/>
          <w:bCs/>
        </w:rPr>
        <w:t xml:space="preserve">Continuous Verification: </w:t>
      </w:r>
      <w:r>
        <w:t xml:space="preserve"> Future systems are moving away from the binary nature of login/logout toward a risk-based model that uses contextual data like geolocation and device fingerprints to dynamically adjust user permissions in real-time.</w:t>
      </w:r>
    </w:p>
    <w:p w14:paraId="452BDE40" w14:textId="77777777" w:rsidR="00202A8D" w:rsidRDefault="00202A8D"/>
    <w:p w14:paraId="3EFA1DAF" w14:textId="77777777" w:rsidR="00202A8D" w:rsidRDefault="00000000">
      <w:pPr>
        <w:spacing w:before="240" w:after="120"/>
      </w:pPr>
      <w:proofErr w:type="gramStart"/>
      <w:r>
        <w:rPr>
          <w:b/>
          <w:bCs/>
          <w:sz w:val="32"/>
          <w:szCs w:val="32"/>
        </w:rPr>
        <w:t>8  Conclusion</w:t>
      </w:r>
      <w:proofErr w:type="gramEnd"/>
      <w:r>
        <w:rPr>
          <w:b/>
          <w:bCs/>
          <w:sz w:val="32"/>
          <w:szCs w:val="32"/>
        </w:rPr>
        <w:t xml:space="preserve"> and Future Scope</w:t>
      </w:r>
    </w:p>
    <w:p w14:paraId="1C5193A6" w14:textId="77777777" w:rsidR="00202A8D" w:rsidRDefault="00000000">
      <w:pPr>
        <w:spacing w:line="360" w:lineRule="auto"/>
        <w:jc w:val="both"/>
      </w:pPr>
      <w:r>
        <w:t>The decision between session-based and JWT authentication is fundamentally an architectural trade-off. Session-based authentication provides superior control and simplicity, making it the preferred choice for monolithic architectures or high-security scenarios where session revocation is a priority. However, it requires significant infrastructure investment in distributed environments.</w:t>
      </w:r>
    </w:p>
    <w:p w14:paraId="009A0F51" w14:textId="77777777" w:rsidR="00202A8D" w:rsidRDefault="00000000">
      <w:pPr>
        <w:spacing w:line="360" w:lineRule="auto"/>
        <w:jc w:val="both"/>
      </w:pPr>
      <w:r>
        <w:t>JWT authentication provides the stateless feature necessary for modern web technologies. It excels in microservices architectures, APIs, and mobile-friendly web technologies by reducing server load and allowing seamless interoperability between different domains. However, JWT places the burden on the application developer to implement secure practices for managing the lifecycle and rotation of refresh tokens to mitigate the inherent revocation issues.</w:t>
      </w:r>
    </w:p>
    <w:p w14:paraId="314A38E5" w14:textId="77777777" w:rsidR="00202A8D" w:rsidRDefault="00000000">
      <w:pPr>
        <w:spacing w:line="360" w:lineRule="auto"/>
        <w:jc w:val="both"/>
      </w:pPr>
      <w:r>
        <w:t xml:space="preserve">For </w:t>
      </w:r>
      <w:proofErr w:type="gramStart"/>
      <w:r>
        <w:t>the majority of</w:t>
      </w:r>
      <w:proofErr w:type="gramEnd"/>
      <w:r>
        <w:t xml:space="preserve"> modern production systems, a Hybrid Approach would represent the optimal path forward — leveraging session-based technologies for web-based frontends to mitigate XSS vulnerabilities and provide instant revocation, and JWT for API-based and service-to-service communication to provide scalability. Ultimately, authentication is not a static choice but a dynamic aspect of the overall application security strategy, and the decision must be guided by the security posture and scalability requirements of the specific application.</w:t>
      </w:r>
    </w:p>
    <w:p w14:paraId="077571F4" w14:textId="77777777" w:rsidR="00202A8D" w:rsidRDefault="00202A8D"/>
    <w:p w14:paraId="3FA14491" w14:textId="77777777" w:rsidR="00202A8D" w:rsidRDefault="00000000">
      <w:r>
        <w:br w:type="page"/>
      </w:r>
    </w:p>
    <w:p w14:paraId="28D0433C" w14:textId="77777777" w:rsidR="00202A8D" w:rsidRDefault="00000000">
      <w:pPr>
        <w:spacing w:before="240" w:after="120"/>
      </w:pPr>
      <w:r>
        <w:rPr>
          <w:b/>
          <w:bCs/>
          <w:sz w:val="32"/>
          <w:szCs w:val="32"/>
        </w:rPr>
        <w:lastRenderedPageBreak/>
        <w:t>References</w:t>
      </w:r>
    </w:p>
    <w:p w14:paraId="58B01AC7" w14:textId="77777777" w:rsidR="00202A8D" w:rsidRDefault="00000000">
      <w:pPr>
        <w:spacing w:before="60" w:after="60"/>
      </w:pPr>
      <w:r>
        <w:rPr>
          <w:sz w:val="22"/>
          <w:szCs w:val="22"/>
        </w:rPr>
        <w:t>[1] JWT vs Session Authentication - DEV Community. https://dev.to/codeparrot/jwt-vs-session-authentication-1mol</w:t>
      </w:r>
    </w:p>
    <w:p w14:paraId="77003728" w14:textId="77777777" w:rsidR="00202A8D" w:rsidRDefault="00000000">
      <w:pPr>
        <w:spacing w:before="60" w:after="60"/>
      </w:pPr>
      <w:r>
        <w:rPr>
          <w:sz w:val="22"/>
          <w:szCs w:val="22"/>
        </w:rPr>
        <w:t>[2] Gowda Ashwath, P.: Securing Microservices Architecture Using JSON Web Tokens (JWS). Medium.</w:t>
      </w:r>
    </w:p>
    <w:p w14:paraId="5E50E4D4" w14:textId="77777777" w:rsidR="00202A8D" w:rsidRDefault="00000000">
      <w:pPr>
        <w:spacing w:before="60" w:after="60"/>
      </w:pPr>
      <w:r>
        <w:rPr>
          <w:sz w:val="22"/>
          <w:szCs w:val="22"/>
        </w:rPr>
        <w:t>[3] Securing Microservices Architecture Using JSON Web Tokens (JWS). North American Journal of Engineering Research (NAJER).</w:t>
      </w:r>
    </w:p>
    <w:p w14:paraId="6067770D" w14:textId="77777777" w:rsidR="00202A8D" w:rsidRDefault="00000000">
      <w:pPr>
        <w:spacing w:before="60" w:after="60"/>
      </w:pPr>
      <w:r>
        <w:rPr>
          <w:sz w:val="22"/>
          <w:szCs w:val="22"/>
        </w:rPr>
        <w:t>[4] JWT vs Sessions: A Complete Guide to Modern Web Authentication. Dev.to.</w:t>
      </w:r>
    </w:p>
    <w:p w14:paraId="7C4F05FC" w14:textId="77777777" w:rsidR="00202A8D" w:rsidRDefault="00000000">
      <w:pPr>
        <w:spacing w:before="60" w:after="60"/>
      </w:pPr>
      <w:r>
        <w:rPr>
          <w:sz w:val="22"/>
          <w:szCs w:val="22"/>
        </w:rPr>
        <w:t>[5] Passport JWT and Session Authentication Tutorial. Full Stack Foundations.</w:t>
      </w:r>
    </w:p>
    <w:p w14:paraId="7EA593B2" w14:textId="77777777" w:rsidR="00202A8D" w:rsidRDefault="00000000">
      <w:pPr>
        <w:spacing w:before="60" w:after="60"/>
      </w:pPr>
      <w:r>
        <w:rPr>
          <w:sz w:val="22"/>
          <w:szCs w:val="22"/>
        </w:rPr>
        <w:t>[6] Shah, S.: Authentication Methods Compared: Session vs. JWT vs. OAuth 2.0. Medium.</w:t>
      </w:r>
    </w:p>
    <w:p w14:paraId="31201D4F" w14:textId="77777777" w:rsidR="00202A8D" w:rsidRDefault="00000000">
      <w:pPr>
        <w:spacing w:before="60" w:after="60"/>
      </w:pPr>
      <w:r>
        <w:rPr>
          <w:sz w:val="22"/>
          <w:szCs w:val="22"/>
        </w:rPr>
        <w:t>[7] Secure authentication in e-government 2.0: a comparative analysis of traditional session-based and modern JWT-based authentication. ResearchGate.</w:t>
      </w:r>
    </w:p>
    <w:p w14:paraId="38112D1A" w14:textId="77777777" w:rsidR="00202A8D" w:rsidRDefault="00000000">
      <w:pPr>
        <w:spacing w:before="60" w:after="60"/>
      </w:pPr>
      <w:r>
        <w:rPr>
          <w:sz w:val="22"/>
          <w:szCs w:val="22"/>
        </w:rPr>
        <w:t>[8] Mishra, N.: Session vs. JWT: Decoding the Authentication Puzzle for Modern Applications. Medium.</w:t>
      </w:r>
    </w:p>
    <w:p w14:paraId="05FC0A47" w14:textId="77777777" w:rsidR="00202A8D" w:rsidRDefault="00000000">
      <w:pPr>
        <w:spacing w:before="60" w:after="60"/>
      </w:pPr>
      <w:r>
        <w:rPr>
          <w:sz w:val="22"/>
          <w:szCs w:val="22"/>
        </w:rPr>
        <w:t>[9] Session-Based Auth vs JWT Tokens: Architecture, Security, and Performance Trade-Offs. Business Compass LLC.</w:t>
      </w:r>
    </w:p>
    <w:p w14:paraId="3122F260" w14:textId="77777777" w:rsidR="00202A8D" w:rsidRDefault="00000000">
      <w:pPr>
        <w:spacing w:before="60" w:after="60"/>
      </w:pPr>
      <w:r>
        <w:rPr>
          <w:sz w:val="22"/>
          <w:szCs w:val="22"/>
        </w:rPr>
        <w:t xml:space="preserve">[10] Node.js Express Authentication: Concepts, Methods &amp; Examples. </w:t>
      </w:r>
      <w:proofErr w:type="spellStart"/>
      <w:r>
        <w:rPr>
          <w:sz w:val="22"/>
          <w:szCs w:val="22"/>
        </w:rPr>
        <w:t>Apidog</w:t>
      </w:r>
      <w:proofErr w:type="spellEnd"/>
      <w:r>
        <w:rPr>
          <w:sz w:val="22"/>
          <w:szCs w:val="22"/>
        </w:rPr>
        <w:t>.</w:t>
      </w:r>
    </w:p>
    <w:p w14:paraId="24B929A3" w14:textId="77777777" w:rsidR="00202A8D" w:rsidRDefault="00000000">
      <w:pPr>
        <w:spacing w:before="60" w:after="60"/>
      </w:pPr>
      <w:r>
        <w:rPr>
          <w:sz w:val="22"/>
          <w:szCs w:val="22"/>
        </w:rPr>
        <w:t>[11] Kazmi, B.: JWT vs Session-Based Authentication — when to choose which. Medium.</w:t>
      </w:r>
    </w:p>
    <w:p w14:paraId="6E7F271B" w14:textId="77777777" w:rsidR="00202A8D" w:rsidRDefault="00000000">
      <w:pPr>
        <w:spacing w:before="60" w:after="60"/>
      </w:pPr>
      <w:r>
        <w:rPr>
          <w:sz w:val="22"/>
          <w:szCs w:val="22"/>
        </w:rPr>
        <w:t>[12] Seyidov, A.: Modern Web Authentication Security: JWT, Cookies, CSRF, and Common Developer Mistakes. DEV Community.</w:t>
      </w:r>
    </w:p>
    <w:p w14:paraId="1F0C2F4C" w14:textId="77777777" w:rsidR="00202A8D" w:rsidRDefault="00000000">
      <w:pPr>
        <w:spacing w:before="60" w:after="60"/>
      </w:pPr>
      <w:r>
        <w:rPr>
          <w:sz w:val="22"/>
          <w:szCs w:val="22"/>
        </w:rPr>
        <w:t xml:space="preserve">[13] JWT Best Practices: Secure Token Management for Modern Applications. </w:t>
      </w:r>
      <w:proofErr w:type="spellStart"/>
      <w:r>
        <w:rPr>
          <w:sz w:val="22"/>
          <w:szCs w:val="22"/>
        </w:rPr>
        <w:t>Avatier</w:t>
      </w:r>
      <w:proofErr w:type="spellEnd"/>
      <w:r>
        <w:rPr>
          <w:sz w:val="22"/>
          <w:szCs w:val="22"/>
        </w:rPr>
        <w:t>.</w:t>
      </w:r>
    </w:p>
    <w:p w14:paraId="317F2D15" w14:textId="77777777" w:rsidR="00202A8D" w:rsidRDefault="00000000">
      <w:pPr>
        <w:spacing w:before="60" w:after="60"/>
      </w:pPr>
      <w:r>
        <w:rPr>
          <w:sz w:val="22"/>
          <w:szCs w:val="22"/>
        </w:rPr>
        <w:t xml:space="preserve">[14] Advanced JWT Security Best Practices Every Developer Should Know. </w:t>
      </w:r>
      <w:proofErr w:type="spellStart"/>
      <w:r>
        <w:rPr>
          <w:sz w:val="22"/>
          <w:szCs w:val="22"/>
        </w:rPr>
        <w:t>Aptori</w:t>
      </w:r>
      <w:proofErr w:type="spellEnd"/>
      <w:r>
        <w:rPr>
          <w:sz w:val="22"/>
          <w:szCs w:val="22"/>
        </w:rPr>
        <w:t>.</w:t>
      </w:r>
    </w:p>
    <w:p w14:paraId="76F15A7D" w14:textId="77777777" w:rsidR="00202A8D" w:rsidRDefault="00000000">
      <w:pPr>
        <w:spacing w:before="60" w:after="60"/>
      </w:pPr>
      <w:r>
        <w:rPr>
          <w:sz w:val="22"/>
          <w:szCs w:val="22"/>
        </w:rPr>
        <w:t xml:space="preserve">[15] JWT: Vulnerabilities, Attacks &amp; Security Best Practices. </w:t>
      </w:r>
      <w:proofErr w:type="spellStart"/>
      <w:r>
        <w:rPr>
          <w:sz w:val="22"/>
          <w:szCs w:val="22"/>
        </w:rPr>
        <w:t>Vaadata</w:t>
      </w:r>
      <w:proofErr w:type="spellEnd"/>
      <w:r>
        <w:rPr>
          <w:sz w:val="22"/>
          <w:szCs w:val="22"/>
        </w:rPr>
        <w:t>.</w:t>
      </w:r>
    </w:p>
    <w:p w14:paraId="242961C7" w14:textId="77777777" w:rsidR="00202A8D" w:rsidRDefault="00000000">
      <w:pPr>
        <w:spacing w:before="60" w:after="60"/>
      </w:pPr>
      <w:r>
        <w:rPr>
          <w:sz w:val="22"/>
          <w:szCs w:val="22"/>
        </w:rPr>
        <w:t xml:space="preserve">[16] JWT vs Session authentication. </w:t>
      </w:r>
      <w:proofErr w:type="spellStart"/>
      <w:r>
        <w:rPr>
          <w:sz w:val="22"/>
          <w:szCs w:val="22"/>
        </w:rPr>
        <w:t>Logto</w:t>
      </w:r>
      <w:proofErr w:type="spellEnd"/>
      <w:r>
        <w:rPr>
          <w:sz w:val="22"/>
          <w:szCs w:val="22"/>
        </w:rPr>
        <w:t xml:space="preserve"> blog.</w:t>
      </w:r>
    </w:p>
    <w:p w14:paraId="6298C637" w14:textId="77777777" w:rsidR="00202A8D" w:rsidRDefault="00000000">
      <w:pPr>
        <w:spacing w:before="60" w:after="60"/>
      </w:pPr>
      <w:r>
        <w:rPr>
          <w:sz w:val="22"/>
          <w:szCs w:val="22"/>
        </w:rPr>
        <w:t>[17] Ahmed, O.: Understanding JWT Revocation Strategies. Medium.</w:t>
      </w:r>
    </w:p>
    <w:p w14:paraId="19F90B4B" w14:textId="77777777" w:rsidR="00202A8D" w:rsidRDefault="00000000">
      <w:pPr>
        <w:spacing w:before="60" w:after="60"/>
      </w:pPr>
      <w:r>
        <w:rPr>
          <w:sz w:val="22"/>
          <w:szCs w:val="22"/>
        </w:rPr>
        <w:t xml:space="preserve">[18] Insane JWT vs PASETO: The Ultimate Security Showdown (2024). </w:t>
      </w:r>
      <w:proofErr w:type="spellStart"/>
      <w:r>
        <w:rPr>
          <w:sz w:val="22"/>
          <w:szCs w:val="22"/>
        </w:rPr>
        <w:t>Tisankan</w:t>
      </w:r>
      <w:proofErr w:type="spellEnd"/>
      <w:r>
        <w:rPr>
          <w:sz w:val="22"/>
          <w:szCs w:val="22"/>
        </w:rPr>
        <w:t>.</w:t>
      </w:r>
    </w:p>
    <w:p w14:paraId="0232F186" w14:textId="77777777" w:rsidR="00202A8D" w:rsidRDefault="00000000">
      <w:pPr>
        <w:spacing w:before="60" w:after="60"/>
      </w:pPr>
      <w:r>
        <w:rPr>
          <w:sz w:val="22"/>
          <w:szCs w:val="22"/>
        </w:rPr>
        <w:t xml:space="preserve">[19] International Journal of Innovative Research in Science. </w:t>
      </w:r>
      <w:proofErr w:type="spellStart"/>
      <w:r>
        <w:rPr>
          <w:sz w:val="22"/>
          <w:szCs w:val="22"/>
        </w:rPr>
        <w:t>ijirset</w:t>
      </w:r>
      <w:proofErr w:type="spellEnd"/>
      <w:r>
        <w:rPr>
          <w:sz w:val="22"/>
          <w:szCs w:val="22"/>
        </w:rPr>
        <w:t>.</w:t>
      </w:r>
    </w:p>
    <w:p w14:paraId="77685AC6" w14:textId="77777777" w:rsidR="00202A8D" w:rsidRDefault="00000000">
      <w:pPr>
        <w:spacing w:before="60" w:after="60"/>
      </w:pPr>
      <w:r>
        <w:rPr>
          <w:sz w:val="22"/>
          <w:szCs w:val="22"/>
        </w:rPr>
        <w:t>[20] Securing Microservices Architecture Using JSON Web Tokens. ResearchGate.</w:t>
      </w:r>
    </w:p>
    <w:sectPr w:rsidR="00202A8D">
      <w:pgSz w:w="12240" w:h="15840"/>
      <w:pgMar w:top="1416" w:right="1381" w:bottom="1059" w:left="143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875"/>
    <w:multiLevelType w:val="hybridMultilevel"/>
    <w:tmpl w:val="D3BC88D6"/>
    <w:lvl w:ilvl="0" w:tplc="E866295A">
      <w:start w:val="1"/>
      <w:numFmt w:val="bullet"/>
      <w:lvlText w:val="•"/>
      <w:lvlJc w:val="left"/>
      <w:pPr>
        <w:ind w:left="720" w:hanging="360"/>
      </w:pPr>
    </w:lvl>
    <w:lvl w:ilvl="1" w:tplc="B84E0902">
      <w:numFmt w:val="decimal"/>
      <w:lvlText w:val=""/>
      <w:lvlJc w:val="left"/>
    </w:lvl>
    <w:lvl w:ilvl="2" w:tplc="CD1A0726">
      <w:numFmt w:val="decimal"/>
      <w:lvlText w:val=""/>
      <w:lvlJc w:val="left"/>
    </w:lvl>
    <w:lvl w:ilvl="3" w:tplc="AB84709A">
      <w:numFmt w:val="decimal"/>
      <w:lvlText w:val=""/>
      <w:lvlJc w:val="left"/>
    </w:lvl>
    <w:lvl w:ilvl="4" w:tplc="2D8CC634">
      <w:numFmt w:val="decimal"/>
      <w:lvlText w:val=""/>
      <w:lvlJc w:val="left"/>
    </w:lvl>
    <w:lvl w:ilvl="5" w:tplc="74F8E9C4">
      <w:numFmt w:val="decimal"/>
      <w:lvlText w:val=""/>
      <w:lvlJc w:val="left"/>
    </w:lvl>
    <w:lvl w:ilvl="6" w:tplc="98FCA054">
      <w:numFmt w:val="decimal"/>
      <w:lvlText w:val=""/>
      <w:lvlJc w:val="left"/>
    </w:lvl>
    <w:lvl w:ilvl="7" w:tplc="627481C0">
      <w:numFmt w:val="decimal"/>
      <w:lvlText w:val=""/>
      <w:lvlJc w:val="left"/>
    </w:lvl>
    <w:lvl w:ilvl="8" w:tplc="002016D4">
      <w:numFmt w:val="decimal"/>
      <w:lvlText w:val=""/>
      <w:lvlJc w:val="left"/>
    </w:lvl>
  </w:abstractNum>
  <w:abstractNum w:abstractNumId="1" w15:restartNumberingAfterBreak="0">
    <w:nsid w:val="7A88045A"/>
    <w:multiLevelType w:val="hybridMultilevel"/>
    <w:tmpl w:val="CD526F84"/>
    <w:lvl w:ilvl="0" w:tplc="B158F11E">
      <w:start w:val="1"/>
      <w:numFmt w:val="bullet"/>
      <w:lvlText w:val="●"/>
      <w:lvlJc w:val="left"/>
      <w:pPr>
        <w:ind w:left="720" w:hanging="360"/>
      </w:pPr>
    </w:lvl>
    <w:lvl w:ilvl="1" w:tplc="A7A02F60">
      <w:start w:val="1"/>
      <w:numFmt w:val="bullet"/>
      <w:lvlText w:val="○"/>
      <w:lvlJc w:val="left"/>
      <w:pPr>
        <w:ind w:left="1440" w:hanging="360"/>
      </w:pPr>
    </w:lvl>
    <w:lvl w:ilvl="2" w:tplc="E372090E">
      <w:start w:val="1"/>
      <w:numFmt w:val="bullet"/>
      <w:lvlText w:val="■"/>
      <w:lvlJc w:val="left"/>
      <w:pPr>
        <w:ind w:left="2160" w:hanging="360"/>
      </w:pPr>
    </w:lvl>
    <w:lvl w:ilvl="3" w:tplc="ADD422B8">
      <w:start w:val="1"/>
      <w:numFmt w:val="bullet"/>
      <w:lvlText w:val="●"/>
      <w:lvlJc w:val="left"/>
      <w:pPr>
        <w:ind w:left="2880" w:hanging="360"/>
      </w:pPr>
    </w:lvl>
    <w:lvl w:ilvl="4" w:tplc="53204892">
      <w:start w:val="1"/>
      <w:numFmt w:val="bullet"/>
      <w:lvlText w:val="○"/>
      <w:lvlJc w:val="left"/>
      <w:pPr>
        <w:ind w:left="3600" w:hanging="360"/>
      </w:pPr>
    </w:lvl>
    <w:lvl w:ilvl="5" w:tplc="86BE9460">
      <w:start w:val="1"/>
      <w:numFmt w:val="bullet"/>
      <w:lvlText w:val="■"/>
      <w:lvlJc w:val="left"/>
      <w:pPr>
        <w:ind w:left="4320" w:hanging="360"/>
      </w:pPr>
    </w:lvl>
    <w:lvl w:ilvl="6" w:tplc="8CC26B78">
      <w:start w:val="1"/>
      <w:numFmt w:val="bullet"/>
      <w:lvlText w:val="●"/>
      <w:lvlJc w:val="left"/>
      <w:pPr>
        <w:ind w:left="5040" w:hanging="360"/>
      </w:pPr>
    </w:lvl>
    <w:lvl w:ilvl="7" w:tplc="3D400DAE">
      <w:start w:val="1"/>
      <w:numFmt w:val="bullet"/>
      <w:lvlText w:val="●"/>
      <w:lvlJc w:val="left"/>
      <w:pPr>
        <w:ind w:left="5760" w:hanging="360"/>
      </w:pPr>
    </w:lvl>
    <w:lvl w:ilvl="8" w:tplc="147AE954">
      <w:start w:val="1"/>
      <w:numFmt w:val="bullet"/>
      <w:lvlText w:val="●"/>
      <w:lvlJc w:val="left"/>
      <w:pPr>
        <w:ind w:left="6480" w:hanging="360"/>
      </w:pPr>
    </w:lvl>
  </w:abstractNum>
  <w:num w:numId="1" w16cid:durableId="1869098946">
    <w:abstractNumId w:val="1"/>
    <w:lvlOverride w:ilvl="0">
      <w:startOverride w:val="1"/>
    </w:lvlOverride>
  </w:num>
  <w:num w:numId="2" w16cid:durableId="1931044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A8D"/>
    <w:rsid w:val="00202A8D"/>
    <w:rsid w:val="00B342D8"/>
    <w:rsid w:val="00C957B2"/>
    <w:rsid w:val="00F165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7E155"/>
  <w15:docId w15:val="{81CB4990-FE50-4C2D-BC7F-209F5DE46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3367</Words>
  <Characters>19194</Characters>
  <Application>Microsoft Office Word</Application>
  <DocSecurity>0</DocSecurity>
  <Lines>159</Lines>
  <Paragraphs>45</Paragraphs>
  <ScaleCrop>false</ScaleCrop>
  <Company/>
  <LinksUpToDate>false</LinksUpToDate>
  <CharactersWithSpaces>22516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Devansh Handa</cp:lastModifiedBy>
  <cp:revision>4</cp:revision>
  <dcterms:created xsi:type="dcterms:W3CDTF">2026-05-19T05:14:00Z</dcterms:created>
  <dcterms:modified xsi:type="dcterms:W3CDTF">2026-05-19T05:38:00Z</dcterms:modified>
</cp:coreProperties>
</file>