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ED" w:rsidRPr="007623ED" w:rsidRDefault="007623ED" w:rsidP="007623ED">
      <w:pPr>
        <w:ind w:firstLine="709"/>
        <w:contextualSpacing/>
        <w:jc w:val="center"/>
        <w:rPr>
          <w:b/>
        </w:rPr>
      </w:pPr>
      <w:r>
        <w:rPr>
          <w:b/>
        </w:rPr>
        <w:t>ESPAGNOL L.V.II</w:t>
      </w:r>
    </w:p>
    <w:p w:rsidR="00B93C3F" w:rsidRPr="007623ED" w:rsidRDefault="00B93C3F" w:rsidP="00E3323C">
      <w:pPr>
        <w:ind w:firstLine="709"/>
        <w:contextualSpacing/>
      </w:pPr>
      <w:r w:rsidRPr="007623ED">
        <w:rPr>
          <w:b/>
          <w:u w:val="single"/>
        </w:rPr>
        <w:t>TEXTO</w:t>
      </w:r>
      <w:r w:rsidRPr="007623ED">
        <w:rPr>
          <w:b/>
        </w:rPr>
        <w:t>:</w:t>
      </w:r>
    </w:p>
    <w:p w:rsidR="00B93C3F" w:rsidRDefault="00B93C3F" w:rsidP="007623ED">
      <w:pPr>
        <w:ind w:firstLine="709"/>
        <w:contextualSpacing/>
        <w:jc w:val="both"/>
      </w:pPr>
      <w:r w:rsidRPr="00B93C3F">
        <w:t xml:space="preserve">A los nueve años, BUKAR tuvo que dejar la escuela en el pueblo, para ayudar a sus padres en el campo. </w:t>
      </w:r>
      <w:r>
        <w:t>Eran pobres. Cuando cumplió los doce años, sus padres decidieron vender lo poco que tenían y emigrar a la ciudad.</w:t>
      </w:r>
    </w:p>
    <w:p w:rsidR="00B93C3F" w:rsidRDefault="00B93C3F" w:rsidP="007623ED">
      <w:pPr>
        <w:ind w:firstLine="709"/>
        <w:contextualSpacing/>
        <w:jc w:val="both"/>
      </w:pPr>
      <w:r>
        <w:t>Una vez en la ciudad, Bukar empezó a trabajar en un taller (1) de mecánica, como aprendiz, sin ser pagado. Sólo a los catorce años empezaron a pagarle un poco de dinero. Sólo al cumplir los dieciocho recibió el salario mínimo.</w:t>
      </w:r>
    </w:p>
    <w:p w:rsidR="00B93C3F" w:rsidRDefault="00B93C3F" w:rsidP="007623ED">
      <w:pPr>
        <w:ind w:firstLine="709"/>
        <w:contextualSpacing/>
        <w:jc w:val="both"/>
      </w:pPr>
      <w:r>
        <w:t>Bukar quería ser abogado; para eso hacía la escuela nocturna y todos, absolutamente todos los que le conocían, estaban seguros de que sería abogado, a pesar de (2) su infancia difícil, a pesar de su juventud dura, a pesar de sus grandes manos siempre tachadas de grasa.</w:t>
      </w:r>
    </w:p>
    <w:p w:rsidR="00B93C3F" w:rsidRDefault="00E3323C" w:rsidP="00E3323C">
      <w:pPr>
        <w:contextualSpacing/>
        <w:jc w:val="right"/>
      </w:pPr>
      <w:r>
        <w:t xml:space="preserve">Alfred Gómez Cerda, </w:t>
      </w:r>
      <w:r>
        <w:rPr>
          <w:u w:val="single"/>
        </w:rPr>
        <w:t>La casa de verano</w:t>
      </w:r>
      <w:r>
        <w:t>, 1986 (Adaptación).</w:t>
      </w:r>
    </w:p>
    <w:p w:rsidR="009A7427" w:rsidRDefault="009A7427" w:rsidP="009A7427">
      <w:pPr>
        <w:contextualSpacing/>
      </w:pPr>
      <w:r>
        <w:t>(1) Un taller = un atelier,</w:t>
      </w:r>
    </w:p>
    <w:p w:rsidR="00976374" w:rsidRDefault="00976374" w:rsidP="009A7427">
      <w:pPr>
        <w:contextualSpacing/>
      </w:pPr>
      <w:r>
        <w:t>(2) a pesar de = malgré.</w:t>
      </w:r>
    </w:p>
    <w:p w:rsidR="009A7427" w:rsidRDefault="009A7427" w:rsidP="009A7427">
      <w:pPr>
        <w:contextualSpacing/>
        <w:rPr>
          <w:b/>
        </w:rPr>
      </w:pPr>
      <w:r>
        <w:rPr>
          <w:b/>
          <w:u w:val="single"/>
        </w:rPr>
        <w:t>COMPRENSIÓN</w:t>
      </w:r>
      <w:r>
        <w:rPr>
          <w:b/>
        </w:rPr>
        <w:t xml:space="preserve">       (7 puntos)</w:t>
      </w:r>
    </w:p>
    <w:p w:rsidR="009A7427" w:rsidRDefault="009A7427" w:rsidP="009A7427">
      <w:pPr>
        <w:pStyle w:val="Paragraphedeliste"/>
        <w:numPr>
          <w:ilvl w:val="0"/>
          <w:numId w:val="1"/>
        </w:numPr>
      </w:pPr>
      <w:r>
        <w:t>¿Por qué motivo dejó Bukar de ir a la escuela en el pueblo?   1.5pto</w:t>
      </w:r>
    </w:p>
    <w:p w:rsidR="009A7427" w:rsidRDefault="009A7427" w:rsidP="009A7427">
      <w:pPr>
        <w:pStyle w:val="Paragraphedeliste"/>
        <w:numPr>
          <w:ilvl w:val="0"/>
          <w:numId w:val="1"/>
        </w:numPr>
      </w:pPr>
      <w:r>
        <w:t>¿Qué trabajo hacía en la ciudad? ¿Cuándo empezó a cobrar un salario?  2ptos</w:t>
      </w:r>
    </w:p>
    <w:p w:rsidR="009A7427" w:rsidRDefault="009A7427" w:rsidP="009A7427">
      <w:pPr>
        <w:pStyle w:val="Paragraphedeliste"/>
        <w:numPr>
          <w:ilvl w:val="0"/>
          <w:numId w:val="1"/>
        </w:numPr>
      </w:pPr>
      <w:r>
        <w:t>¿Para qué iba Bukar a las clases nocturnas?   1.5pto</w:t>
      </w:r>
    </w:p>
    <w:p w:rsidR="009A7427" w:rsidRDefault="009A7427" w:rsidP="009A7427">
      <w:pPr>
        <w:pStyle w:val="Paragraphedeliste"/>
        <w:numPr>
          <w:ilvl w:val="0"/>
          <w:numId w:val="1"/>
        </w:numPr>
      </w:pPr>
      <w:r>
        <w:t>¿Por qué piensan todos que lo va a lograr</w:t>
      </w:r>
      <w:r w:rsidR="0003336D">
        <w:t>? (da dos motivos).   2ptos</w:t>
      </w:r>
    </w:p>
    <w:p w:rsidR="0003336D" w:rsidRDefault="0003336D" w:rsidP="0003336D">
      <w:pPr>
        <w:contextualSpacing/>
        <w:rPr>
          <w:b/>
        </w:rPr>
      </w:pPr>
      <w:r>
        <w:rPr>
          <w:b/>
          <w:u w:val="single"/>
        </w:rPr>
        <w:t>EJERCICIOS ESTRUCTURALES</w:t>
      </w:r>
      <w:r>
        <w:rPr>
          <w:b/>
        </w:rPr>
        <w:t xml:space="preserve">    (9 puntos)</w:t>
      </w:r>
    </w:p>
    <w:p w:rsidR="0003336D" w:rsidRDefault="0003336D" w:rsidP="0003336D">
      <w:pPr>
        <w:pStyle w:val="Paragraphedeliste"/>
        <w:numPr>
          <w:ilvl w:val="0"/>
          <w:numId w:val="2"/>
        </w:numPr>
      </w:pPr>
      <w:r>
        <w:rPr>
          <w:u w:val="single"/>
        </w:rPr>
        <w:t>Poner en el presente del indicativo las frases siguientes</w:t>
      </w:r>
      <w:r>
        <w:t>.  2ptos</w:t>
      </w:r>
    </w:p>
    <w:p w:rsidR="0003336D" w:rsidRDefault="0003336D" w:rsidP="0003336D">
      <w:pPr>
        <w:pStyle w:val="Paragraphedeliste"/>
      </w:pPr>
      <w:r w:rsidRPr="0003336D">
        <w:t>Bukar tuvo que abandonar la escuela, porque que</w:t>
      </w:r>
      <w:r>
        <w:t>ría ayudar a su</w:t>
      </w:r>
      <w:r w:rsidRPr="0003336D">
        <w:t xml:space="preserve"> padre.</w:t>
      </w:r>
    </w:p>
    <w:p w:rsidR="0003336D" w:rsidRDefault="0003336D" w:rsidP="0003336D">
      <w:pPr>
        <w:pStyle w:val="Paragraphedeliste"/>
      </w:pPr>
      <w:r>
        <w:t>Sus padres se fueron a vivir a la ciudad porque eran pobres.</w:t>
      </w:r>
    </w:p>
    <w:p w:rsidR="00976374" w:rsidRDefault="00976374" w:rsidP="0003336D">
      <w:pPr>
        <w:pStyle w:val="Paragraphedeliste"/>
      </w:pPr>
    </w:p>
    <w:p w:rsidR="004734D1" w:rsidRDefault="004734D1" w:rsidP="004734D1">
      <w:pPr>
        <w:pStyle w:val="Paragraphedeliste"/>
        <w:numPr>
          <w:ilvl w:val="0"/>
          <w:numId w:val="2"/>
        </w:numPr>
      </w:pPr>
      <w:r>
        <w:rPr>
          <w:u w:val="single"/>
        </w:rPr>
        <w:t>Adivinar la pregunta, a partir de los elementos subrayados</w:t>
      </w:r>
      <w:r>
        <w:t>:   2.5ptos</w:t>
      </w:r>
    </w:p>
    <w:p w:rsidR="004734D1" w:rsidRDefault="004734D1" w:rsidP="004734D1">
      <w:pPr>
        <w:pStyle w:val="Paragraphedeliste"/>
      </w:pPr>
      <w:r w:rsidRPr="004734D1">
        <w:t xml:space="preserve">Sus padres emigraron </w:t>
      </w:r>
      <w:r w:rsidRPr="004734D1">
        <w:rPr>
          <w:u w:val="single"/>
        </w:rPr>
        <w:t>a la ciudad</w:t>
      </w:r>
      <w:r w:rsidRPr="004734D1">
        <w:t>.</w:t>
      </w:r>
    </w:p>
    <w:p w:rsidR="004734D1" w:rsidRDefault="004734D1" w:rsidP="004734D1">
      <w:pPr>
        <w:pStyle w:val="Paragraphedeliste"/>
      </w:pPr>
      <w:r>
        <w:t xml:space="preserve">Nació </w:t>
      </w:r>
      <w:r>
        <w:rPr>
          <w:u w:val="single"/>
        </w:rPr>
        <w:t>en el pueblo</w:t>
      </w:r>
      <w:r>
        <w:t xml:space="preserve">, </w:t>
      </w:r>
      <w:r>
        <w:rPr>
          <w:u w:val="single"/>
        </w:rPr>
        <w:t>en 1978</w:t>
      </w:r>
      <w:r>
        <w:t>.</w:t>
      </w:r>
    </w:p>
    <w:p w:rsidR="004734D1" w:rsidRDefault="004734D1" w:rsidP="004734D1">
      <w:pPr>
        <w:pStyle w:val="Paragraphedeliste"/>
      </w:pPr>
      <w:r>
        <w:t xml:space="preserve">Bukar tiene </w:t>
      </w:r>
      <w:r>
        <w:rPr>
          <w:u w:val="single"/>
        </w:rPr>
        <w:t>cuatro hermanos</w:t>
      </w:r>
      <w:r>
        <w:t>.</w:t>
      </w:r>
    </w:p>
    <w:p w:rsidR="004734D1" w:rsidRDefault="004734D1" w:rsidP="004734D1">
      <w:pPr>
        <w:pStyle w:val="Paragraphedeliste"/>
      </w:pPr>
      <w:r>
        <w:t xml:space="preserve">Estoy </w:t>
      </w:r>
      <w:r w:rsidRPr="004734D1">
        <w:rPr>
          <w:u w:val="single"/>
        </w:rPr>
        <w:t>muy bien</w:t>
      </w:r>
      <w:r>
        <w:t>.</w:t>
      </w:r>
    </w:p>
    <w:p w:rsidR="00976374" w:rsidRDefault="00976374" w:rsidP="004734D1">
      <w:pPr>
        <w:pStyle w:val="Paragraphedeliste"/>
      </w:pPr>
    </w:p>
    <w:p w:rsidR="004734D1" w:rsidRDefault="004734D1" w:rsidP="004734D1">
      <w:pPr>
        <w:pStyle w:val="Paragraphedeliste"/>
        <w:numPr>
          <w:ilvl w:val="0"/>
          <w:numId w:val="2"/>
        </w:numPr>
      </w:pPr>
      <w:r>
        <w:rPr>
          <w:u w:val="single"/>
        </w:rPr>
        <w:t>Escribir en letras las cifras siguientes</w:t>
      </w:r>
      <w:r>
        <w:t>:</w:t>
      </w:r>
    </w:p>
    <w:p w:rsidR="004734D1" w:rsidRDefault="004734D1" w:rsidP="004734D1">
      <w:pPr>
        <w:pStyle w:val="Paragraphedeliste"/>
      </w:pPr>
      <w:r>
        <w:t>a) 69…………….            c) 711…………</w:t>
      </w:r>
    </w:p>
    <w:p w:rsidR="004734D1" w:rsidRDefault="004734D1" w:rsidP="004734D1">
      <w:pPr>
        <w:pStyle w:val="Paragraphedeliste"/>
      </w:pPr>
      <w:r>
        <w:t>b) 75…………….             d) 1547…………</w:t>
      </w:r>
    </w:p>
    <w:p w:rsidR="00976374" w:rsidRDefault="00976374" w:rsidP="004734D1">
      <w:pPr>
        <w:pStyle w:val="Paragraphedeliste"/>
      </w:pPr>
    </w:p>
    <w:p w:rsidR="004734D1" w:rsidRDefault="004734D1" w:rsidP="004734D1">
      <w:pPr>
        <w:pStyle w:val="Paragraphedeliste"/>
        <w:ind w:hanging="294"/>
      </w:pPr>
      <w:r>
        <w:t xml:space="preserve">4- </w:t>
      </w:r>
      <w:r w:rsidR="00E56C20">
        <w:t xml:space="preserve"> </w:t>
      </w:r>
      <w:r w:rsidR="00E56C20">
        <w:rPr>
          <w:u w:val="single"/>
        </w:rPr>
        <w:t>Elegir la palabra correcta ae las que van entre paréntesis</w:t>
      </w:r>
      <w:r w:rsidR="00E56C20">
        <w:t>.</w:t>
      </w:r>
    </w:p>
    <w:p w:rsidR="00E56C20" w:rsidRDefault="00E56C20" w:rsidP="004734D1">
      <w:pPr>
        <w:pStyle w:val="Paragraphedeliste"/>
        <w:ind w:hanging="294"/>
      </w:pPr>
      <w:r>
        <w:t>A mediodía, comemos…………… (la cena, el almuerzo, el desayuno).</w:t>
      </w:r>
    </w:p>
    <w:p w:rsidR="00E56C20" w:rsidRDefault="00E56C20" w:rsidP="004734D1">
      <w:pPr>
        <w:pStyle w:val="Paragraphedeliste"/>
        <w:ind w:hanging="294"/>
      </w:pPr>
      <w:r>
        <w:t>La sala de dormir se llama…………. (la cocina, el comedor, la habitación).</w:t>
      </w:r>
    </w:p>
    <w:p w:rsidR="00E56C20" w:rsidRDefault="00E56C20" w:rsidP="004734D1">
      <w:pPr>
        <w:pStyle w:val="Paragraphedeliste"/>
        <w:ind w:hanging="294"/>
      </w:pPr>
      <w:r>
        <w:t>Mi padre y mi madre son mis…………… (parientes, padres, padrastros).</w:t>
      </w:r>
    </w:p>
    <w:p w:rsidR="00E56C20" w:rsidRDefault="00E56C20" w:rsidP="004734D1">
      <w:pPr>
        <w:pStyle w:val="Paragraphedeliste"/>
        <w:ind w:hanging="294"/>
      </w:pPr>
      <w:r>
        <w:t>Los que viven en el campo son los…………… (compañeros, campanarios, campesinos).</w:t>
      </w:r>
    </w:p>
    <w:p w:rsidR="00E56C20" w:rsidRDefault="00E56C20" w:rsidP="004734D1">
      <w:pPr>
        <w:pStyle w:val="Paragraphedeliste"/>
        <w:ind w:hanging="294"/>
      </w:pPr>
      <w:r>
        <w:t>Muchos gaboneses viven en nuestro país, ellos son…… (forasteros, extranjeros, turistas).</w:t>
      </w:r>
    </w:p>
    <w:p w:rsidR="00E56C20" w:rsidRDefault="00E56C20" w:rsidP="00E56C20">
      <w:pPr>
        <w:contextualSpacing/>
      </w:pPr>
      <w:r>
        <w:rPr>
          <w:b/>
          <w:u w:val="single"/>
        </w:rPr>
        <w:lastRenderedPageBreak/>
        <w:t>REDACCIÓN</w:t>
      </w:r>
      <w:r>
        <w:rPr>
          <w:b/>
        </w:rPr>
        <w:t xml:space="preserve">    (4 puntos)</w:t>
      </w:r>
    </w:p>
    <w:p w:rsidR="00E56C20" w:rsidRDefault="00E56C20" w:rsidP="00E56C20">
      <w:pPr>
        <w:contextualSpacing/>
      </w:pPr>
      <w:r>
        <w:t>El candidato tratará uno de los dos ejercicios siguientes:</w:t>
      </w:r>
    </w:p>
    <w:p w:rsidR="00E56C20" w:rsidRDefault="00E56C20" w:rsidP="00E56C20">
      <w:pPr>
        <w:contextualSpacing/>
      </w:pPr>
      <w:r>
        <w:t>Di en unas diez a quince líneas qué profesión te gustaría ejercer más tarde y por qué.</w:t>
      </w:r>
    </w:p>
    <w:p w:rsidR="00976374" w:rsidRDefault="00976374" w:rsidP="00E56C20">
      <w:pPr>
        <w:contextualSpacing/>
      </w:pPr>
    </w:p>
    <w:p w:rsidR="00E56C20" w:rsidRDefault="00E56C20" w:rsidP="00E56C20">
      <w:pPr>
        <w:contextualSpacing/>
      </w:pPr>
      <w:r>
        <w:t>Forma 4 frases correctas y completas con los elementos siguientes</w:t>
      </w:r>
      <w:r w:rsidR="00976374">
        <w:t>.</w:t>
      </w:r>
    </w:p>
    <w:p w:rsidR="00976374" w:rsidRDefault="00976374" w:rsidP="00E56C20">
      <w:pPr>
        <w:contextualSpacing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976374" w:rsidTr="00976374">
        <w:tc>
          <w:tcPr>
            <w:tcW w:w="2303" w:type="dxa"/>
          </w:tcPr>
          <w:p w:rsidR="00976374" w:rsidRDefault="00976374" w:rsidP="00E56C20">
            <w:pPr>
              <w:contextualSpacing/>
            </w:pPr>
            <w:r>
              <w:t>Mis amigos y yo</w:t>
            </w:r>
          </w:p>
        </w:tc>
        <w:tc>
          <w:tcPr>
            <w:tcW w:w="2303" w:type="dxa"/>
          </w:tcPr>
          <w:p w:rsidR="00976374" w:rsidRDefault="00976374" w:rsidP="00E56C20">
            <w:pPr>
              <w:contextualSpacing/>
            </w:pPr>
            <w:r>
              <w:t>fuimos</w:t>
            </w:r>
          </w:p>
          <w:p w:rsidR="00976374" w:rsidRDefault="00976374" w:rsidP="00E56C20">
            <w:pPr>
              <w:contextualSpacing/>
            </w:pPr>
            <w:r>
              <w:t>vimos</w:t>
            </w:r>
          </w:p>
          <w:p w:rsidR="00976374" w:rsidRDefault="00976374" w:rsidP="00E56C20">
            <w:pPr>
              <w:contextualSpacing/>
            </w:pPr>
            <w:r>
              <w:t>Nos acercamos</w:t>
            </w:r>
          </w:p>
          <w:p w:rsidR="00976374" w:rsidRDefault="00976374" w:rsidP="00E56C20">
            <w:pPr>
              <w:contextualSpacing/>
            </w:pPr>
            <w:r>
              <w:t>Volvimos</w:t>
            </w:r>
          </w:p>
        </w:tc>
        <w:tc>
          <w:tcPr>
            <w:tcW w:w="2303" w:type="dxa"/>
          </w:tcPr>
          <w:p w:rsidR="00976374" w:rsidRDefault="00976374" w:rsidP="00E56C20">
            <w:pPr>
              <w:contextualSpacing/>
            </w:pPr>
            <w:r>
              <w:t>parque</w:t>
            </w:r>
          </w:p>
          <w:p w:rsidR="00976374" w:rsidRDefault="00976374" w:rsidP="00E56C20">
            <w:pPr>
              <w:contextualSpacing/>
            </w:pPr>
            <w:r>
              <w:t>ayer</w:t>
            </w:r>
          </w:p>
          <w:p w:rsidR="00976374" w:rsidRDefault="00976374" w:rsidP="00E56C20">
            <w:pPr>
              <w:contextualSpacing/>
            </w:pPr>
            <w:r>
              <w:t>allí</w:t>
            </w:r>
          </w:p>
          <w:p w:rsidR="00976374" w:rsidRDefault="00976374" w:rsidP="00E56C20">
            <w:pPr>
              <w:contextualSpacing/>
            </w:pPr>
            <w:r>
              <w:t>fieras</w:t>
            </w:r>
          </w:p>
          <w:p w:rsidR="00976374" w:rsidRDefault="00976374" w:rsidP="00E56C20">
            <w:pPr>
              <w:contextualSpacing/>
            </w:pPr>
            <w:r>
              <w:t>turistas extranjeros</w:t>
            </w:r>
          </w:p>
          <w:p w:rsidR="00976374" w:rsidRDefault="00976374" w:rsidP="00E56C20">
            <w:pPr>
              <w:contextualSpacing/>
            </w:pPr>
            <w:r>
              <w:t>avestruces</w:t>
            </w:r>
          </w:p>
          <w:p w:rsidR="00976374" w:rsidRDefault="00976374" w:rsidP="00E56C20">
            <w:pPr>
              <w:contextualSpacing/>
            </w:pPr>
            <w:r>
              <w:t>anochecer</w:t>
            </w:r>
          </w:p>
          <w:p w:rsidR="00976374" w:rsidRDefault="00976374" w:rsidP="00E56C20">
            <w:pPr>
              <w:contextualSpacing/>
            </w:pPr>
            <w:r>
              <w:t>contentos</w:t>
            </w:r>
          </w:p>
          <w:p w:rsidR="00976374" w:rsidRDefault="00976374" w:rsidP="00E56C20">
            <w:pPr>
              <w:contextualSpacing/>
            </w:pPr>
            <w:r>
              <w:t>a casa.</w:t>
            </w:r>
          </w:p>
        </w:tc>
        <w:tc>
          <w:tcPr>
            <w:tcW w:w="2303" w:type="dxa"/>
          </w:tcPr>
          <w:p w:rsidR="00976374" w:rsidRDefault="00976374" w:rsidP="00E56C20">
            <w:pPr>
              <w:contextualSpacing/>
            </w:pPr>
            <w:r>
              <w:t>al</w:t>
            </w:r>
          </w:p>
          <w:p w:rsidR="00976374" w:rsidRDefault="00976374" w:rsidP="00E56C20">
            <w:pPr>
              <w:contextualSpacing/>
            </w:pPr>
            <w:r>
              <w:t>a</w:t>
            </w:r>
          </w:p>
          <w:p w:rsidR="00976374" w:rsidRDefault="00976374" w:rsidP="00E56C20">
            <w:pPr>
              <w:contextualSpacing/>
            </w:pPr>
            <w:r>
              <w:t>muchos</w:t>
            </w:r>
          </w:p>
          <w:p w:rsidR="00976374" w:rsidRDefault="00976374" w:rsidP="00E56C20">
            <w:pPr>
              <w:contextualSpacing/>
            </w:pPr>
            <w:r>
              <w:t>las</w:t>
            </w:r>
          </w:p>
          <w:p w:rsidR="00976374" w:rsidRDefault="00976374" w:rsidP="00E56C20">
            <w:pPr>
              <w:contextualSpacing/>
            </w:pPr>
            <w:r>
              <w:t>y</w:t>
            </w:r>
          </w:p>
          <w:p w:rsidR="00976374" w:rsidRDefault="00976374" w:rsidP="00E56C20">
            <w:pPr>
              <w:contextualSpacing/>
            </w:pPr>
            <w:r>
              <w:t>al</w:t>
            </w:r>
          </w:p>
          <w:p w:rsidR="00976374" w:rsidRDefault="00976374" w:rsidP="00E56C20">
            <w:pPr>
              <w:contextualSpacing/>
            </w:pPr>
            <w:r>
              <w:t>muy</w:t>
            </w:r>
          </w:p>
          <w:p w:rsidR="00976374" w:rsidRDefault="00976374" w:rsidP="00E56C20">
            <w:pPr>
              <w:contextualSpacing/>
            </w:pPr>
            <w:r>
              <w:t>a</w:t>
            </w:r>
          </w:p>
        </w:tc>
      </w:tr>
    </w:tbl>
    <w:p w:rsidR="00976374" w:rsidRPr="00E56C20" w:rsidRDefault="00976374" w:rsidP="00E56C20">
      <w:pPr>
        <w:contextualSpacing/>
      </w:pPr>
    </w:p>
    <w:sectPr w:rsidR="00976374" w:rsidRPr="00E56C20" w:rsidSect="00976374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58B" w:rsidRDefault="007B158B" w:rsidP="00976374">
      <w:pPr>
        <w:spacing w:after="0" w:line="240" w:lineRule="auto"/>
      </w:pPr>
      <w:r>
        <w:separator/>
      </w:r>
    </w:p>
  </w:endnote>
  <w:endnote w:type="continuationSeparator" w:id="1">
    <w:p w:rsidR="007B158B" w:rsidRDefault="007B158B" w:rsidP="0097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374" w:rsidRPr="00976374" w:rsidRDefault="00976374" w:rsidP="00976374">
    <w:pPr>
      <w:pStyle w:val="Pieddepage"/>
      <w:jc w:val="right"/>
      <w:rPr>
        <w:b/>
        <w:lang w:val="fr-FR"/>
      </w:rPr>
    </w:pPr>
    <w:r>
      <w:rPr>
        <w:b/>
        <w:lang w:val="fr-FR"/>
      </w:rPr>
      <w:t>2/2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374" w:rsidRPr="00976374" w:rsidRDefault="00976374" w:rsidP="00976374">
    <w:pPr>
      <w:pStyle w:val="Pieddepage"/>
      <w:jc w:val="right"/>
      <w:rPr>
        <w:b/>
        <w:lang w:val="fr-FR"/>
      </w:rPr>
    </w:pPr>
    <w:r>
      <w:rPr>
        <w:b/>
        <w:lang w:val="fr-FR"/>
      </w:rPr>
      <w:t>1/2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58B" w:rsidRDefault="007B158B" w:rsidP="00976374">
      <w:pPr>
        <w:spacing w:after="0" w:line="240" w:lineRule="auto"/>
      </w:pPr>
      <w:r>
        <w:separator/>
      </w:r>
    </w:p>
  </w:footnote>
  <w:footnote w:type="continuationSeparator" w:id="1">
    <w:p w:rsidR="007B158B" w:rsidRDefault="007B158B" w:rsidP="0097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374" w:rsidRDefault="00976374" w:rsidP="00976374">
    <w:pPr>
      <w:pStyle w:val="En-tte"/>
      <w:contextualSpacing/>
      <w:rPr>
        <w:b/>
        <w:lang w:val="fr-FR"/>
      </w:rPr>
    </w:pPr>
  </w:p>
  <w:p w:rsidR="00976374" w:rsidRDefault="007E1073" w:rsidP="00976374">
    <w:pPr>
      <w:pStyle w:val="En-tte"/>
      <w:contextualSpacing/>
      <w:rPr>
        <w:b/>
        <w:lang w:val="fr-FR"/>
      </w:rPr>
    </w:pPr>
    <w:r>
      <w:rPr>
        <w:b/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9.6pt;margin-top:-6.6pt;width:104.2pt;height:38.95pt;z-index:251658240" stroked="f">
          <v:textbox>
            <w:txbxContent>
              <w:p w:rsidR="00976374" w:rsidRDefault="00976374" w:rsidP="00976374">
                <w:pPr>
                  <w:contextualSpacing/>
                  <w:rPr>
                    <w:b/>
                    <w:lang w:val="fr-FR"/>
                  </w:rPr>
                </w:pPr>
                <w:r>
                  <w:rPr>
                    <w:b/>
                    <w:lang w:val="fr-FR"/>
                  </w:rPr>
                  <w:t>BEPC</w:t>
                </w:r>
              </w:p>
              <w:p w:rsidR="00976374" w:rsidRPr="005C7065" w:rsidRDefault="00976374" w:rsidP="00976374">
                <w:pPr>
                  <w:contextualSpacing/>
                  <w:rPr>
                    <w:b/>
                    <w:lang w:val="fr-FR"/>
                  </w:rPr>
                </w:pPr>
                <w:r>
                  <w:rPr>
                    <w:b/>
                    <w:lang w:val="fr-FR"/>
                  </w:rPr>
                  <w:t xml:space="preserve">Session : </w:t>
                </w:r>
                <w:r>
                  <w:rPr>
                    <w:rFonts w:ascii="Bradley Hand ITC" w:hAnsi="Bradley Hand ITC"/>
                    <w:b/>
                    <w:sz w:val="28"/>
                    <w:szCs w:val="28"/>
                    <w:lang w:val="fr-FR"/>
                  </w:rPr>
                  <w:t>2003</w:t>
                </w:r>
              </w:p>
            </w:txbxContent>
          </v:textbox>
        </v:shape>
      </w:pict>
    </w:r>
    <w:r w:rsidR="00976374">
      <w:rPr>
        <w:b/>
        <w:lang w:val="fr-FR"/>
      </w:rPr>
      <w:t>MINEDUC – DECC</w:t>
    </w:r>
  </w:p>
  <w:p w:rsidR="00976374" w:rsidRDefault="00976374" w:rsidP="00976374">
    <w:pPr>
      <w:pStyle w:val="En-tte"/>
      <w:contextualSpacing/>
      <w:rPr>
        <w:b/>
        <w:lang w:val="fr-FR"/>
      </w:rPr>
    </w:pPr>
    <w:r>
      <w:rPr>
        <w:b/>
        <w:lang w:val="fr-FR"/>
      </w:rPr>
      <w:t>Durée : 1h30</w:t>
    </w:r>
  </w:p>
  <w:p w:rsidR="00976374" w:rsidRPr="00976374" w:rsidRDefault="00976374" w:rsidP="00976374">
    <w:pPr>
      <w:pStyle w:val="En-tte"/>
      <w:contextualSpacing/>
      <w:rPr>
        <w:b/>
        <w:lang w:val="fr-FR"/>
      </w:rPr>
    </w:pPr>
    <w:r>
      <w:rPr>
        <w:b/>
        <w:lang w:val="fr-FR"/>
      </w:rPr>
      <w:t>Coef :    1</w:t>
    </w:r>
  </w:p>
  <w:p w:rsidR="00976374" w:rsidRDefault="0097637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518E"/>
    <w:multiLevelType w:val="hybridMultilevel"/>
    <w:tmpl w:val="41001414"/>
    <w:lvl w:ilvl="0" w:tplc="CC18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670AC"/>
    <w:multiLevelType w:val="hybridMultilevel"/>
    <w:tmpl w:val="E4088CC0"/>
    <w:lvl w:ilvl="0" w:tplc="F5C2A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3C3F"/>
    <w:rsid w:val="0003336D"/>
    <w:rsid w:val="004734D1"/>
    <w:rsid w:val="00682BAA"/>
    <w:rsid w:val="007623ED"/>
    <w:rsid w:val="007B158B"/>
    <w:rsid w:val="007E1073"/>
    <w:rsid w:val="00976374"/>
    <w:rsid w:val="009A7427"/>
    <w:rsid w:val="00AD0E38"/>
    <w:rsid w:val="00B93C3F"/>
    <w:rsid w:val="00CC49DC"/>
    <w:rsid w:val="00E3323C"/>
    <w:rsid w:val="00E56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E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4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763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76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76374"/>
  </w:style>
  <w:style w:type="paragraph" w:styleId="Pieddepage">
    <w:name w:val="footer"/>
    <w:basedOn w:val="Normal"/>
    <w:link w:val="PieddepageCar"/>
    <w:uiPriority w:val="99"/>
    <w:semiHidden/>
    <w:unhideWhenUsed/>
    <w:rsid w:val="00976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763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 Ya Si</dc:creator>
  <cp:lastModifiedBy>MAM Ya Si</cp:lastModifiedBy>
  <cp:revision>4</cp:revision>
  <dcterms:created xsi:type="dcterms:W3CDTF">2015-04-29T08:44:00Z</dcterms:created>
  <dcterms:modified xsi:type="dcterms:W3CDTF">2015-04-29T15:25:00Z</dcterms:modified>
</cp:coreProperties>
</file>