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GUÍA DE KICKOFF Y COMUNICACIÓN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Para el Líder de Proyecto (PM) — English Day (SENA ADSO)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0. Propósito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 guía es para ti como Líder de Proyecto (PM): cómo lanzar el proyecto ante los 5 equipos en la reunión de kickoff, y cómo mantener una comunicación regular y predecible con los 5 líderes de área durante todo el desarrollo. Complementa al resto de documentos en docs/ — aquí no se define qué se construye, sino cómo se organiza el grupo humano que lo construye.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1. Checklist de preparación (antes del Kickoff)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Repositorio creado en GitHub, con la rama main protegida (ver Guía de Git §2 y Configuración del Repositorio y Tablero).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Todos los documentos del proyecto ya subidos a docs/ (ver README.md para la lista completa).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Tablero de GitHub Projects creado, con una tarjeta por cada fila del Backlog de Tareas.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5 líderes de área confirmados (según la Matriz RACI del Cronograma).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5 líderes ya leyeron LIDERAZGO_DE_EQUIPO_Y_DESARROLLO_PARALELO.docx y ya asignaron la primera oleada de tareas de su equipo, respetando las dependencias del Backlog.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Canal de comunicación grupal creado (WhatsApp/Discord) con todo el grupo agregado.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Día y hora fija de los dos standups semanales ya decidida, para anunciarla en el kickoff.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2. Agenda detallada del Kickoff (≈ 60 minutos)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00"/>
        <w:gridCol w:w="155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63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habla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0:00 - 0:05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Bienvenida y contexto: qué es el English Day, cuándo es, por qué importa lo que van a construir.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0:05 - 0:10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Presentación de los 5 equipos y sus líderes (según la Matriz RACI).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0:10 - 0:20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 líder presenta su equipo, su primera tarea del Backlog, y cómo se repartirán las tareas en paralelo entre sus integrantes (2-3 min c/u, ver LIDERAZGO_DE_EQUIPO_Y_DESARROLLO_PARALELO.docx).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Líderes de área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0:20 - 0:30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Demo en vivo: una tarea real resuelta con el flujo completo (Backlog → prompt maestro → IA → commit → PR → merge).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 o líder de Backend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0:30 - 0:35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Recorrido del README: qué documento se usa para qué duda.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0:35 - 0:40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Expectativa de evaluación individual: cada aprendiz debe poder explicar su parte sin la IA delante.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0:40 - 0:50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Reglas de comunicación: cadencia de standups, canal grupal, y a quién escalar un bloqueo.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0:50 - 0:55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Preguntas abiertas.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0:55 - 0:60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Cierre: la checklist "Antes de tocar código" del README queda como primera tarea de todos, desde hoy.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</w:tbl>
    <w:p>
      <w:pPr>
        <w:pBdr>
          <w:left w:val="single" w:color="BF9000" w:sz="18"/>
        </w:pBdr>
        <w:shd w:fill="FFF2CC" w:val="clear"/>
        <w:spacing w:after="200" w:before="100"/>
      </w:pPr>
      <w:r>
        <w:rPr>
          <w:rFonts w:ascii="Calibri" w:cs="Calibri" w:eastAsia="Calibri" w:hAnsi="Calibri"/>
          <w:i/>
          <w:iCs/>
          <w:color w:val="594100"/>
          <w:sz w:val="21"/>
          <w:szCs w:val="21"/>
        </w:rPr>
        <w:t xml:space="preserve">⚠ No lo hables todo tú solo. Que cada líder presente su propio equipo genera apropiación desde el primer día, y de paso te deja ver quién entendió realmente el material.</w:t>
      </w:r>
    </w:p>
    <w:p>
      <w:r>
        <w:br w:type="page"/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3. Comunicación regular con los líderes de área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00"/>
        <w:gridCol w:w="32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Instancia</w:t>
            </w:r>
          </w:p>
        </w:tc>
        <w:tc>
          <w:tcPr>
            <w:tcW w:type="dxa" w:w="22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15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32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Standup con líderes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veces por semana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Cada líder dice qué cerró, en qué va, y si está bloqueado.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Canal asíncrono (WhatsApp/Discord)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 el tiempo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Bloqueos urgentes que no pueden esperar al próximo standup.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Checkpoint de Hito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vez por cada Hito (H1 a H5)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30-45 min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Revisar que la integración real funcione entre equipos, no solo que cada quien diga que terminó.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1:1 puntual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Solo si hay fricción o atraso grave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10-15 min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Resolver algo que no es para el grupo completo.</w:t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4E79"/>
          <w:sz w:val="24"/>
          <w:szCs w:val="24"/>
        </w:rPr>
        <w:t xml:space="preserve">3.1 Plantilla de Standup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líder responde siempre las mismas 3 preguntas, en el mismo orden, para que el standup no se alargue: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50"/>
        <w:gridCol w:w="2500"/>
        <w:gridCol w:w="2550"/>
      </w:tblGrid>
      <w:tr>
        <w:trPr>
          <w:tblHeader/>
        </w:trPr>
        <w:tc>
          <w:tcPr>
            <w:tcW w:type="dxa" w:w="16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type="dxa" w:w="26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cerré desde el último standup?</w:t>
            </w:r>
          </w:p>
        </w:tc>
        <w:tc>
          <w:tcPr>
            <w:tcW w:type="dxa" w:w="25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¿En qué tarea voy ahora?</w:t>
            </w:r>
          </w:p>
        </w:tc>
        <w:tc>
          <w:tcPr>
            <w:tcW w:type="dxa" w:w="25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me bloquea?</w:t>
            </w:r>
          </w:p>
        </w:tc>
      </w:tr>
      <w:tr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Tareas 1-3 del Backlog mergeadas a main.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Tarea 4: topic /lobby.</w:t>
            </w:r>
          </w:p>
        </w:tc>
        <w:tc>
          <w:tcPr>
            <w:tcW w:type="dxa" w:w="2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Ninguno.</w:t>
            </w:r>
          </w:p>
        </w:tc>
      </w:tr>
      <w:tr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UI/UX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</w:t>
            </w:r>
          </w:p>
        </w:tc>
        <w:tc>
          <w:tcPr>
            <w:tcW w:type="dxa" w:w="26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30" w:before="260"/>
      </w:pPr>
      <w:r>
        <w:rPr>
          <w:b/>
          <w:bCs/>
          <w:color w:val="1F4E79"/>
          <w:sz w:val="24"/>
          <w:szCs w:val="24"/>
        </w:rPr>
        <w:t xml:space="preserve">3.2 Plantilla de Checkpoint de Hito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700"/>
        <w:gridCol w:w="325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30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¿Se cumplió la integración?</w:t>
            </w:r>
          </w:p>
        </w:tc>
        <w:tc>
          <w:tcPr>
            <w:tcW w:type="dxa" w:w="1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32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 tomada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H1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🟢 / 🟡 / 🔴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H2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🟢 / 🟡 / 🔴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H3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🟢 / 🟡 / 🔴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H4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🟢 / 🟡 / 🔴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H5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🟢 / 🟡 / 🔴</w:t>
            </w:r>
          </w:p>
        </w:tc>
        <w:tc>
          <w:tcPr>
            <w:tcW w:type="dxa" w:w="3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Cada Hito se cierra con una decisión explícita por escrito — "seguimos como vamos" o "hay que correr el cronograma X días" — no solo con una conversación que nadie recuerda después. Guarda esta tabla llena en docs/ o en la Bitácora del Contrato de Integración.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4. Reglas de escalación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el equipo A depende de algo que debe entregar el equipo B, y B no responde en 2 días, el líder de A te escala a ti directamente — no debe quedar esperando en silencio hasta el próximo checkpoint.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tablero de GitHub Projects manda sobre la memoria: antes de preguntar "¿cómo van?", revisa el tablero — el standup es para hablar de lo que el tablero no muestra (bloqueos, riesgos), no para recitar tareas.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Cualquier decisión que afecte a más de un equipo (ej. cambiar un nombre de campo del Contrato de Integración) se anuncia en el canal grupal el mismo día, no se espera al próximo standup.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un equipo lleva 2 checkpoints de Hito seguidos en riesgo 🔴, se agenda una reunión extraordinaria con ese líder antes del siguiente Hito — no se deja pasar para "ver cómo sigue".</w:t>
      </w:r>
    </w:p>
    <w:p>
      <w:pPr>
        <w:pStyle w:val="Heading1"/>
        <w:spacing w:after="200" w:before="380"/>
      </w:pPr>
      <w:r>
        <w:rPr>
          <w:b/>
          <w:bCs/>
          <w:color w:val="1F4E79"/>
          <w:sz w:val="30"/>
          <w:szCs w:val="30"/>
        </w:rPr>
        <w:t xml:space="preserve">5. Canales de comunicación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45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420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2450"/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 de respuesta esperado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Standup (2x/semana)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 regular de cada equipo.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 el momento.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Chat grupal (WhatsApp/Discord)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Bloqueos urgentes, anuncios cortos.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Mismo día.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Comentarios en GitHub (Issues/PR)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Discusión técnica de una tarea específica.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 horas.</w:t>
            </w:r>
          </w:p>
        </w:tc>
      </w:tr>
      <w:tr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Reunión 1:1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Fricción personal o atraso grave de un equipo.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Agendar en menos de 48 horas.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2026-09-24T04:07:22.989Z</dcterms:created>
  <dcterms:modified xsi:type="dcterms:W3CDTF">2026-09-24T04:07:22.997Z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