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1849043"/>
        <w:docPartObj>
          <w:docPartGallery w:val="Table of Contents"/>
          <w:docPartUnique/>
        </w:docPartObj>
      </w:sdtPr>
      <w:sdtEndPr>
        <w:rPr>
          <w:rFonts w:asciiTheme="minorHAnsi" w:eastAsiaTheme="minorHAnsi" w:hAnsiTheme="minorHAnsi" w:cstheme="minorBidi"/>
          <w:b/>
          <w:bCs/>
          <w:color w:val="auto"/>
          <w:kern w:val="2"/>
          <w:sz w:val="22"/>
          <w:szCs w:val="22"/>
          <w:lang w:val="fr-CA" w:eastAsia="en-US"/>
          <w14:ligatures w14:val="standardContextual"/>
        </w:rPr>
      </w:sdtEndPr>
      <w:sdtContent>
        <w:p w14:paraId="5EB77606" w14:textId="4A0B1F98" w:rsidR="00F75571" w:rsidRDefault="00F75571">
          <w:pPr>
            <w:pStyle w:val="En-ttedetabledesmatires"/>
          </w:pPr>
          <w:r>
            <w:t>Table des matières</w:t>
          </w:r>
        </w:p>
        <w:p w14:paraId="6B9A31DA" w14:textId="55E01345" w:rsidR="00F75571" w:rsidRDefault="00F75571">
          <w:pPr>
            <w:pStyle w:val="TM1"/>
            <w:tabs>
              <w:tab w:val="right" w:leader="dot" w:pos="9396"/>
            </w:tabs>
            <w:rPr>
              <w:noProof/>
            </w:rPr>
          </w:pPr>
          <w:r>
            <w:fldChar w:fldCharType="begin"/>
          </w:r>
          <w:r>
            <w:instrText xml:space="preserve"> TOC \o "1-3" \h \z \u </w:instrText>
          </w:r>
          <w:r>
            <w:fldChar w:fldCharType="separate"/>
          </w:r>
          <w:hyperlink w:anchor="_Toc153021084" w:history="1">
            <w:r w:rsidRPr="008351A3">
              <w:rPr>
                <w:rStyle w:val="Lienhypertexte"/>
                <w:noProof/>
                <w:lang w:val="fr-FR"/>
              </w:rPr>
              <w:t>Cahier de charges pour le site d'intégration des étudiants internationaux au Saguenay</w:t>
            </w:r>
            <w:r>
              <w:rPr>
                <w:noProof/>
                <w:webHidden/>
              </w:rPr>
              <w:tab/>
            </w:r>
            <w:r>
              <w:rPr>
                <w:noProof/>
                <w:webHidden/>
              </w:rPr>
              <w:fldChar w:fldCharType="begin"/>
            </w:r>
            <w:r>
              <w:rPr>
                <w:noProof/>
                <w:webHidden/>
              </w:rPr>
              <w:instrText xml:space="preserve"> PAGEREF _Toc153021084 \h </w:instrText>
            </w:r>
            <w:r>
              <w:rPr>
                <w:noProof/>
                <w:webHidden/>
              </w:rPr>
            </w:r>
            <w:r>
              <w:rPr>
                <w:noProof/>
                <w:webHidden/>
              </w:rPr>
              <w:fldChar w:fldCharType="separate"/>
            </w:r>
            <w:r>
              <w:rPr>
                <w:noProof/>
                <w:webHidden/>
              </w:rPr>
              <w:t>2</w:t>
            </w:r>
            <w:r>
              <w:rPr>
                <w:noProof/>
                <w:webHidden/>
              </w:rPr>
              <w:fldChar w:fldCharType="end"/>
            </w:r>
          </w:hyperlink>
        </w:p>
        <w:p w14:paraId="15776D9C" w14:textId="38353150" w:rsidR="00F75571" w:rsidRDefault="00F75571">
          <w:pPr>
            <w:pStyle w:val="TM2"/>
            <w:tabs>
              <w:tab w:val="right" w:leader="dot" w:pos="9396"/>
            </w:tabs>
            <w:rPr>
              <w:noProof/>
            </w:rPr>
          </w:pPr>
          <w:hyperlink w:anchor="_Toc153021085" w:history="1">
            <w:r w:rsidRPr="008351A3">
              <w:rPr>
                <w:rStyle w:val="Lienhypertexte"/>
                <w:noProof/>
                <w:lang w:val="fr-FR"/>
              </w:rPr>
              <w:t>Présentation du projet</w:t>
            </w:r>
            <w:r>
              <w:rPr>
                <w:noProof/>
                <w:webHidden/>
              </w:rPr>
              <w:tab/>
            </w:r>
            <w:r>
              <w:rPr>
                <w:noProof/>
                <w:webHidden/>
              </w:rPr>
              <w:fldChar w:fldCharType="begin"/>
            </w:r>
            <w:r>
              <w:rPr>
                <w:noProof/>
                <w:webHidden/>
              </w:rPr>
              <w:instrText xml:space="preserve"> PAGEREF _Toc153021085 \h </w:instrText>
            </w:r>
            <w:r>
              <w:rPr>
                <w:noProof/>
                <w:webHidden/>
              </w:rPr>
            </w:r>
            <w:r>
              <w:rPr>
                <w:noProof/>
                <w:webHidden/>
              </w:rPr>
              <w:fldChar w:fldCharType="separate"/>
            </w:r>
            <w:r>
              <w:rPr>
                <w:noProof/>
                <w:webHidden/>
              </w:rPr>
              <w:t>2</w:t>
            </w:r>
            <w:r>
              <w:rPr>
                <w:noProof/>
                <w:webHidden/>
              </w:rPr>
              <w:fldChar w:fldCharType="end"/>
            </w:r>
          </w:hyperlink>
        </w:p>
        <w:p w14:paraId="21B4C56D" w14:textId="630B09A2" w:rsidR="00F75571" w:rsidRDefault="00F75571">
          <w:pPr>
            <w:pStyle w:val="TM3"/>
            <w:tabs>
              <w:tab w:val="right" w:leader="dot" w:pos="9396"/>
            </w:tabs>
            <w:rPr>
              <w:noProof/>
            </w:rPr>
          </w:pPr>
          <w:hyperlink w:anchor="_Toc153021086" w:history="1">
            <w:r w:rsidRPr="008351A3">
              <w:rPr>
                <w:rStyle w:val="Lienhypertexte"/>
                <w:noProof/>
                <w:lang w:val="fr-FR"/>
              </w:rPr>
              <w:t>Contexte et enjeux</w:t>
            </w:r>
            <w:r>
              <w:rPr>
                <w:noProof/>
                <w:webHidden/>
              </w:rPr>
              <w:tab/>
            </w:r>
            <w:r>
              <w:rPr>
                <w:noProof/>
                <w:webHidden/>
              </w:rPr>
              <w:fldChar w:fldCharType="begin"/>
            </w:r>
            <w:r>
              <w:rPr>
                <w:noProof/>
                <w:webHidden/>
              </w:rPr>
              <w:instrText xml:space="preserve"> PAGEREF _Toc153021086 \h </w:instrText>
            </w:r>
            <w:r>
              <w:rPr>
                <w:noProof/>
                <w:webHidden/>
              </w:rPr>
            </w:r>
            <w:r>
              <w:rPr>
                <w:noProof/>
                <w:webHidden/>
              </w:rPr>
              <w:fldChar w:fldCharType="separate"/>
            </w:r>
            <w:r>
              <w:rPr>
                <w:noProof/>
                <w:webHidden/>
              </w:rPr>
              <w:t>2</w:t>
            </w:r>
            <w:r>
              <w:rPr>
                <w:noProof/>
                <w:webHidden/>
              </w:rPr>
              <w:fldChar w:fldCharType="end"/>
            </w:r>
          </w:hyperlink>
        </w:p>
        <w:p w14:paraId="2F06B294" w14:textId="205982B6" w:rsidR="00F75571" w:rsidRDefault="00F75571">
          <w:pPr>
            <w:pStyle w:val="TM3"/>
            <w:tabs>
              <w:tab w:val="right" w:leader="dot" w:pos="9396"/>
            </w:tabs>
            <w:rPr>
              <w:noProof/>
            </w:rPr>
          </w:pPr>
          <w:hyperlink w:anchor="_Toc153021087" w:history="1">
            <w:r w:rsidRPr="008351A3">
              <w:rPr>
                <w:rStyle w:val="Lienhypertexte"/>
                <w:noProof/>
                <w:lang w:val="fr-FR"/>
              </w:rPr>
              <w:t>Objectifs et cibles Les objectifs du site sont les suivants :</w:t>
            </w:r>
            <w:r>
              <w:rPr>
                <w:noProof/>
                <w:webHidden/>
              </w:rPr>
              <w:tab/>
            </w:r>
            <w:r>
              <w:rPr>
                <w:noProof/>
                <w:webHidden/>
              </w:rPr>
              <w:fldChar w:fldCharType="begin"/>
            </w:r>
            <w:r>
              <w:rPr>
                <w:noProof/>
                <w:webHidden/>
              </w:rPr>
              <w:instrText xml:space="preserve"> PAGEREF _Toc153021087 \h </w:instrText>
            </w:r>
            <w:r>
              <w:rPr>
                <w:noProof/>
                <w:webHidden/>
              </w:rPr>
            </w:r>
            <w:r>
              <w:rPr>
                <w:noProof/>
                <w:webHidden/>
              </w:rPr>
              <w:fldChar w:fldCharType="separate"/>
            </w:r>
            <w:r>
              <w:rPr>
                <w:noProof/>
                <w:webHidden/>
              </w:rPr>
              <w:t>2</w:t>
            </w:r>
            <w:r>
              <w:rPr>
                <w:noProof/>
                <w:webHidden/>
              </w:rPr>
              <w:fldChar w:fldCharType="end"/>
            </w:r>
          </w:hyperlink>
        </w:p>
        <w:p w14:paraId="2EFD9249" w14:textId="07355E79" w:rsidR="00F75571" w:rsidRDefault="00F75571">
          <w:pPr>
            <w:pStyle w:val="TM3"/>
            <w:tabs>
              <w:tab w:val="right" w:leader="dot" w:pos="9396"/>
            </w:tabs>
            <w:rPr>
              <w:noProof/>
            </w:rPr>
          </w:pPr>
          <w:hyperlink w:anchor="_Toc153021088" w:history="1">
            <w:r w:rsidRPr="008351A3">
              <w:rPr>
                <w:rStyle w:val="Lienhypertexte"/>
                <w:noProof/>
                <w:lang w:val="fr-FR"/>
              </w:rPr>
              <w:t>Périmètre et budget</w:t>
            </w:r>
            <w:r>
              <w:rPr>
                <w:noProof/>
                <w:webHidden/>
              </w:rPr>
              <w:tab/>
            </w:r>
            <w:r>
              <w:rPr>
                <w:noProof/>
                <w:webHidden/>
              </w:rPr>
              <w:fldChar w:fldCharType="begin"/>
            </w:r>
            <w:r>
              <w:rPr>
                <w:noProof/>
                <w:webHidden/>
              </w:rPr>
              <w:instrText xml:space="preserve"> PAGEREF _Toc153021088 \h </w:instrText>
            </w:r>
            <w:r>
              <w:rPr>
                <w:noProof/>
                <w:webHidden/>
              </w:rPr>
            </w:r>
            <w:r>
              <w:rPr>
                <w:noProof/>
                <w:webHidden/>
              </w:rPr>
              <w:fldChar w:fldCharType="separate"/>
            </w:r>
            <w:r>
              <w:rPr>
                <w:noProof/>
                <w:webHidden/>
              </w:rPr>
              <w:t>2</w:t>
            </w:r>
            <w:r>
              <w:rPr>
                <w:noProof/>
                <w:webHidden/>
              </w:rPr>
              <w:fldChar w:fldCharType="end"/>
            </w:r>
          </w:hyperlink>
        </w:p>
        <w:p w14:paraId="50E1CF0A" w14:textId="264C413E" w:rsidR="00F75571" w:rsidRDefault="00F75571">
          <w:pPr>
            <w:pStyle w:val="TM2"/>
            <w:tabs>
              <w:tab w:val="right" w:leader="dot" w:pos="9396"/>
            </w:tabs>
            <w:rPr>
              <w:noProof/>
            </w:rPr>
          </w:pPr>
          <w:hyperlink w:anchor="_Toc153021089" w:history="1">
            <w:r w:rsidRPr="008351A3">
              <w:rPr>
                <w:rStyle w:val="Lienhypertexte"/>
                <w:noProof/>
                <w:lang w:val="fr-FR"/>
              </w:rPr>
              <w:t>Description fonctionnelle du site</w:t>
            </w:r>
            <w:r>
              <w:rPr>
                <w:noProof/>
                <w:webHidden/>
              </w:rPr>
              <w:tab/>
            </w:r>
            <w:r>
              <w:rPr>
                <w:noProof/>
                <w:webHidden/>
              </w:rPr>
              <w:fldChar w:fldCharType="begin"/>
            </w:r>
            <w:r>
              <w:rPr>
                <w:noProof/>
                <w:webHidden/>
              </w:rPr>
              <w:instrText xml:space="preserve"> PAGEREF _Toc153021089 \h </w:instrText>
            </w:r>
            <w:r>
              <w:rPr>
                <w:noProof/>
                <w:webHidden/>
              </w:rPr>
            </w:r>
            <w:r>
              <w:rPr>
                <w:noProof/>
                <w:webHidden/>
              </w:rPr>
              <w:fldChar w:fldCharType="separate"/>
            </w:r>
            <w:r>
              <w:rPr>
                <w:noProof/>
                <w:webHidden/>
              </w:rPr>
              <w:t>3</w:t>
            </w:r>
            <w:r>
              <w:rPr>
                <w:noProof/>
                <w:webHidden/>
              </w:rPr>
              <w:fldChar w:fldCharType="end"/>
            </w:r>
          </w:hyperlink>
        </w:p>
        <w:p w14:paraId="01D08848" w14:textId="0E8B46D9" w:rsidR="00F75571" w:rsidRDefault="00F75571">
          <w:pPr>
            <w:pStyle w:val="TM3"/>
            <w:tabs>
              <w:tab w:val="right" w:leader="dot" w:pos="9396"/>
            </w:tabs>
            <w:rPr>
              <w:noProof/>
            </w:rPr>
          </w:pPr>
          <w:hyperlink w:anchor="_Toc153021090" w:history="1">
            <w:r w:rsidRPr="008351A3">
              <w:rPr>
                <w:rStyle w:val="Lienhypertexte"/>
                <w:noProof/>
                <w:lang w:val="fr-FR"/>
              </w:rPr>
              <w:t>Arborescence et navigation</w:t>
            </w:r>
            <w:r>
              <w:rPr>
                <w:noProof/>
                <w:webHidden/>
              </w:rPr>
              <w:tab/>
            </w:r>
            <w:r>
              <w:rPr>
                <w:noProof/>
                <w:webHidden/>
              </w:rPr>
              <w:fldChar w:fldCharType="begin"/>
            </w:r>
            <w:r>
              <w:rPr>
                <w:noProof/>
                <w:webHidden/>
              </w:rPr>
              <w:instrText xml:space="preserve"> PAGEREF _Toc153021090 \h </w:instrText>
            </w:r>
            <w:r>
              <w:rPr>
                <w:noProof/>
                <w:webHidden/>
              </w:rPr>
            </w:r>
            <w:r>
              <w:rPr>
                <w:noProof/>
                <w:webHidden/>
              </w:rPr>
              <w:fldChar w:fldCharType="separate"/>
            </w:r>
            <w:r>
              <w:rPr>
                <w:noProof/>
                <w:webHidden/>
              </w:rPr>
              <w:t>3</w:t>
            </w:r>
            <w:r>
              <w:rPr>
                <w:noProof/>
                <w:webHidden/>
              </w:rPr>
              <w:fldChar w:fldCharType="end"/>
            </w:r>
          </w:hyperlink>
        </w:p>
        <w:p w14:paraId="3808D6DF" w14:textId="34E279B4" w:rsidR="00F75571" w:rsidRDefault="00F75571">
          <w:pPr>
            <w:pStyle w:val="TM3"/>
            <w:tabs>
              <w:tab w:val="right" w:leader="dot" w:pos="9396"/>
            </w:tabs>
            <w:rPr>
              <w:noProof/>
            </w:rPr>
          </w:pPr>
          <w:hyperlink w:anchor="_Toc153021091" w:history="1">
            <w:r w:rsidRPr="008351A3">
              <w:rPr>
                <w:rStyle w:val="Lienhypertexte"/>
                <w:noProof/>
                <w:lang w:val="fr-FR"/>
              </w:rPr>
              <w:t>Contenus et services</w:t>
            </w:r>
            <w:r>
              <w:rPr>
                <w:noProof/>
                <w:webHidden/>
              </w:rPr>
              <w:tab/>
            </w:r>
            <w:r>
              <w:rPr>
                <w:noProof/>
                <w:webHidden/>
              </w:rPr>
              <w:fldChar w:fldCharType="begin"/>
            </w:r>
            <w:r>
              <w:rPr>
                <w:noProof/>
                <w:webHidden/>
              </w:rPr>
              <w:instrText xml:space="preserve"> PAGEREF _Toc153021091 \h </w:instrText>
            </w:r>
            <w:r>
              <w:rPr>
                <w:noProof/>
                <w:webHidden/>
              </w:rPr>
            </w:r>
            <w:r>
              <w:rPr>
                <w:noProof/>
                <w:webHidden/>
              </w:rPr>
              <w:fldChar w:fldCharType="separate"/>
            </w:r>
            <w:r>
              <w:rPr>
                <w:noProof/>
                <w:webHidden/>
              </w:rPr>
              <w:t>4</w:t>
            </w:r>
            <w:r>
              <w:rPr>
                <w:noProof/>
                <w:webHidden/>
              </w:rPr>
              <w:fldChar w:fldCharType="end"/>
            </w:r>
          </w:hyperlink>
        </w:p>
        <w:p w14:paraId="46280301" w14:textId="38B48A46" w:rsidR="00F75571" w:rsidRDefault="00F75571">
          <w:pPr>
            <w:pStyle w:val="TM3"/>
            <w:tabs>
              <w:tab w:val="right" w:leader="dot" w:pos="9396"/>
            </w:tabs>
            <w:rPr>
              <w:noProof/>
            </w:rPr>
          </w:pPr>
          <w:hyperlink w:anchor="_Toc153021092" w:history="1">
            <w:r w:rsidRPr="008351A3">
              <w:rPr>
                <w:rStyle w:val="Lienhypertexte"/>
                <w:noProof/>
                <w:lang w:val="fr-FR"/>
              </w:rPr>
              <w:t>Design et ergonomie</w:t>
            </w:r>
            <w:r>
              <w:rPr>
                <w:noProof/>
                <w:webHidden/>
              </w:rPr>
              <w:tab/>
            </w:r>
            <w:r>
              <w:rPr>
                <w:noProof/>
                <w:webHidden/>
              </w:rPr>
              <w:fldChar w:fldCharType="begin"/>
            </w:r>
            <w:r>
              <w:rPr>
                <w:noProof/>
                <w:webHidden/>
              </w:rPr>
              <w:instrText xml:space="preserve"> PAGEREF _Toc153021092 \h </w:instrText>
            </w:r>
            <w:r>
              <w:rPr>
                <w:noProof/>
                <w:webHidden/>
              </w:rPr>
            </w:r>
            <w:r>
              <w:rPr>
                <w:noProof/>
                <w:webHidden/>
              </w:rPr>
              <w:fldChar w:fldCharType="separate"/>
            </w:r>
            <w:r>
              <w:rPr>
                <w:noProof/>
                <w:webHidden/>
              </w:rPr>
              <w:t>4</w:t>
            </w:r>
            <w:r>
              <w:rPr>
                <w:noProof/>
                <w:webHidden/>
              </w:rPr>
              <w:fldChar w:fldCharType="end"/>
            </w:r>
          </w:hyperlink>
        </w:p>
        <w:p w14:paraId="08080D9D" w14:textId="48D5F75A" w:rsidR="00F75571" w:rsidRDefault="00F75571">
          <w:pPr>
            <w:pStyle w:val="TM2"/>
            <w:tabs>
              <w:tab w:val="right" w:leader="dot" w:pos="9396"/>
            </w:tabs>
            <w:rPr>
              <w:noProof/>
            </w:rPr>
          </w:pPr>
          <w:hyperlink w:anchor="_Toc153021093" w:history="1">
            <w:r w:rsidRPr="008351A3">
              <w:rPr>
                <w:rStyle w:val="Lienhypertexte"/>
                <w:noProof/>
                <w:lang w:val="fr-FR"/>
              </w:rPr>
              <w:t>Description technique du site</w:t>
            </w:r>
            <w:r>
              <w:rPr>
                <w:noProof/>
                <w:webHidden/>
              </w:rPr>
              <w:tab/>
            </w:r>
            <w:r>
              <w:rPr>
                <w:noProof/>
                <w:webHidden/>
              </w:rPr>
              <w:fldChar w:fldCharType="begin"/>
            </w:r>
            <w:r>
              <w:rPr>
                <w:noProof/>
                <w:webHidden/>
              </w:rPr>
              <w:instrText xml:space="preserve"> PAGEREF _Toc153021093 \h </w:instrText>
            </w:r>
            <w:r>
              <w:rPr>
                <w:noProof/>
                <w:webHidden/>
              </w:rPr>
            </w:r>
            <w:r>
              <w:rPr>
                <w:noProof/>
                <w:webHidden/>
              </w:rPr>
              <w:fldChar w:fldCharType="separate"/>
            </w:r>
            <w:r>
              <w:rPr>
                <w:noProof/>
                <w:webHidden/>
              </w:rPr>
              <w:t>4</w:t>
            </w:r>
            <w:r>
              <w:rPr>
                <w:noProof/>
                <w:webHidden/>
              </w:rPr>
              <w:fldChar w:fldCharType="end"/>
            </w:r>
          </w:hyperlink>
        </w:p>
        <w:p w14:paraId="37FF081E" w14:textId="39ADCB07" w:rsidR="00F75571" w:rsidRDefault="00F75571">
          <w:pPr>
            <w:pStyle w:val="TM3"/>
            <w:tabs>
              <w:tab w:val="right" w:leader="dot" w:pos="9396"/>
            </w:tabs>
            <w:rPr>
              <w:noProof/>
            </w:rPr>
          </w:pPr>
          <w:hyperlink w:anchor="_Toc153021094" w:history="1">
            <w:r w:rsidRPr="008351A3">
              <w:rPr>
                <w:rStyle w:val="Lienhypertexte"/>
                <w:noProof/>
                <w:lang w:val="fr-FR"/>
              </w:rPr>
              <w:t>Plateforme et langages</w:t>
            </w:r>
            <w:r>
              <w:rPr>
                <w:noProof/>
                <w:webHidden/>
              </w:rPr>
              <w:tab/>
            </w:r>
            <w:r>
              <w:rPr>
                <w:noProof/>
                <w:webHidden/>
              </w:rPr>
              <w:fldChar w:fldCharType="begin"/>
            </w:r>
            <w:r>
              <w:rPr>
                <w:noProof/>
                <w:webHidden/>
              </w:rPr>
              <w:instrText xml:space="preserve"> PAGEREF _Toc153021094 \h </w:instrText>
            </w:r>
            <w:r>
              <w:rPr>
                <w:noProof/>
                <w:webHidden/>
              </w:rPr>
            </w:r>
            <w:r>
              <w:rPr>
                <w:noProof/>
                <w:webHidden/>
              </w:rPr>
              <w:fldChar w:fldCharType="separate"/>
            </w:r>
            <w:r>
              <w:rPr>
                <w:noProof/>
                <w:webHidden/>
              </w:rPr>
              <w:t>4</w:t>
            </w:r>
            <w:r>
              <w:rPr>
                <w:noProof/>
                <w:webHidden/>
              </w:rPr>
              <w:fldChar w:fldCharType="end"/>
            </w:r>
          </w:hyperlink>
        </w:p>
        <w:p w14:paraId="4DE736B2" w14:textId="46E4D702" w:rsidR="00F75571" w:rsidRDefault="00F75571">
          <w:pPr>
            <w:pStyle w:val="TM3"/>
            <w:tabs>
              <w:tab w:val="right" w:leader="dot" w:pos="9396"/>
            </w:tabs>
            <w:rPr>
              <w:noProof/>
            </w:rPr>
          </w:pPr>
          <w:hyperlink w:anchor="_Toc153021095" w:history="1">
            <w:r w:rsidRPr="008351A3">
              <w:rPr>
                <w:rStyle w:val="Lienhypertexte"/>
                <w:noProof/>
                <w:lang w:val="fr-FR"/>
              </w:rPr>
              <w:t>Normes et standards</w:t>
            </w:r>
            <w:r>
              <w:rPr>
                <w:noProof/>
                <w:webHidden/>
              </w:rPr>
              <w:tab/>
            </w:r>
            <w:r>
              <w:rPr>
                <w:noProof/>
                <w:webHidden/>
              </w:rPr>
              <w:fldChar w:fldCharType="begin"/>
            </w:r>
            <w:r>
              <w:rPr>
                <w:noProof/>
                <w:webHidden/>
              </w:rPr>
              <w:instrText xml:space="preserve"> PAGEREF _Toc153021095 \h </w:instrText>
            </w:r>
            <w:r>
              <w:rPr>
                <w:noProof/>
                <w:webHidden/>
              </w:rPr>
            </w:r>
            <w:r>
              <w:rPr>
                <w:noProof/>
                <w:webHidden/>
              </w:rPr>
              <w:fldChar w:fldCharType="separate"/>
            </w:r>
            <w:r>
              <w:rPr>
                <w:noProof/>
                <w:webHidden/>
              </w:rPr>
              <w:t>5</w:t>
            </w:r>
            <w:r>
              <w:rPr>
                <w:noProof/>
                <w:webHidden/>
              </w:rPr>
              <w:fldChar w:fldCharType="end"/>
            </w:r>
          </w:hyperlink>
        </w:p>
        <w:p w14:paraId="3A2A35AA" w14:textId="48B686B3" w:rsidR="00F75571" w:rsidRDefault="00F75571">
          <w:pPr>
            <w:pStyle w:val="TM3"/>
            <w:tabs>
              <w:tab w:val="right" w:leader="dot" w:pos="9396"/>
            </w:tabs>
            <w:rPr>
              <w:noProof/>
            </w:rPr>
          </w:pPr>
          <w:hyperlink w:anchor="_Toc153021096" w:history="1">
            <w:r w:rsidRPr="008351A3">
              <w:rPr>
                <w:rStyle w:val="Lienhypertexte"/>
                <w:noProof/>
                <w:lang w:val="fr-FR"/>
              </w:rPr>
              <w:t>Outils et intégrations</w:t>
            </w:r>
            <w:r>
              <w:rPr>
                <w:noProof/>
                <w:webHidden/>
              </w:rPr>
              <w:tab/>
            </w:r>
            <w:r>
              <w:rPr>
                <w:noProof/>
                <w:webHidden/>
              </w:rPr>
              <w:fldChar w:fldCharType="begin"/>
            </w:r>
            <w:r>
              <w:rPr>
                <w:noProof/>
                <w:webHidden/>
              </w:rPr>
              <w:instrText xml:space="preserve"> PAGEREF _Toc153021096 \h </w:instrText>
            </w:r>
            <w:r>
              <w:rPr>
                <w:noProof/>
                <w:webHidden/>
              </w:rPr>
            </w:r>
            <w:r>
              <w:rPr>
                <w:noProof/>
                <w:webHidden/>
              </w:rPr>
              <w:fldChar w:fldCharType="separate"/>
            </w:r>
            <w:r>
              <w:rPr>
                <w:noProof/>
                <w:webHidden/>
              </w:rPr>
              <w:t>5</w:t>
            </w:r>
            <w:r>
              <w:rPr>
                <w:noProof/>
                <w:webHidden/>
              </w:rPr>
              <w:fldChar w:fldCharType="end"/>
            </w:r>
          </w:hyperlink>
        </w:p>
        <w:p w14:paraId="00597CEC" w14:textId="758457F9" w:rsidR="00F75571" w:rsidRDefault="00F75571">
          <w:pPr>
            <w:pStyle w:val="TM2"/>
            <w:tabs>
              <w:tab w:val="right" w:leader="dot" w:pos="9396"/>
            </w:tabs>
            <w:rPr>
              <w:noProof/>
            </w:rPr>
          </w:pPr>
          <w:hyperlink w:anchor="_Toc153021097" w:history="1">
            <w:r w:rsidRPr="008351A3">
              <w:rPr>
                <w:rStyle w:val="Lienhypertexte"/>
                <w:noProof/>
                <w:lang w:val="fr-FR"/>
              </w:rPr>
              <w:t>Livrables et planning</w:t>
            </w:r>
            <w:r>
              <w:rPr>
                <w:noProof/>
                <w:webHidden/>
              </w:rPr>
              <w:tab/>
            </w:r>
            <w:r>
              <w:rPr>
                <w:noProof/>
                <w:webHidden/>
              </w:rPr>
              <w:fldChar w:fldCharType="begin"/>
            </w:r>
            <w:r>
              <w:rPr>
                <w:noProof/>
                <w:webHidden/>
              </w:rPr>
              <w:instrText xml:space="preserve"> PAGEREF _Toc153021097 \h </w:instrText>
            </w:r>
            <w:r>
              <w:rPr>
                <w:noProof/>
                <w:webHidden/>
              </w:rPr>
            </w:r>
            <w:r>
              <w:rPr>
                <w:noProof/>
                <w:webHidden/>
              </w:rPr>
              <w:fldChar w:fldCharType="separate"/>
            </w:r>
            <w:r>
              <w:rPr>
                <w:noProof/>
                <w:webHidden/>
              </w:rPr>
              <w:t>5</w:t>
            </w:r>
            <w:r>
              <w:rPr>
                <w:noProof/>
                <w:webHidden/>
              </w:rPr>
              <w:fldChar w:fldCharType="end"/>
            </w:r>
          </w:hyperlink>
        </w:p>
        <w:p w14:paraId="041A2C20" w14:textId="2208DC72" w:rsidR="00F75571" w:rsidRDefault="00F75571">
          <w:pPr>
            <w:pStyle w:val="TM3"/>
            <w:tabs>
              <w:tab w:val="right" w:leader="dot" w:pos="9396"/>
            </w:tabs>
            <w:rPr>
              <w:noProof/>
            </w:rPr>
          </w:pPr>
          <w:hyperlink w:anchor="_Toc153021098" w:history="1">
            <w:r w:rsidRPr="008351A3">
              <w:rPr>
                <w:rStyle w:val="Lienhypertexte"/>
                <w:noProof/>
                <w:lang w:val="fr-FR"/>
              </w:rPr>
              <w:t>Liste des livrables attendus</w:t>
            </w:r>
            <w:r>
              <w:rPr>
                <w:noProof/>
                <w:webHidden/>
              </w:rPr>
              <w:tab/>
            </w:r>
            <w:r>
              <w:rPr>
                <w:noProof/>
                <w:webHidden/>
              </w:rPr>
              <w:fldChar w:fldCharType="begin"/>
            </w:r>
            <w:r>
              <w:rPr>
                <w:noProof/>
                <w:webHidden/>
              </w:rPr>
              <w:instrText xml:space="preserve"> PAGEREF _Toc153021098 \h </w:instrText>
            </w:r>
            <w:r>
              <w:rPr>
                <w:noProof/>
                <w:webHidden/>
              </w:rPr>
            </w:r>
            <w:r>
              <w:rPr>
                <w:noProof/>
                <w:webHidden/>
              </w:rPr>
              <w:fldChar w:fldCharType="separate"/>
            </w:r>
            <w:r>
              <w:rPr>
                <w:noProof/>
                <w:webHidden/>
              </w:rPr>
              <w:t>5</w:t>
            </w:r>
            <w:r>
              <w:rPr>
                <w:noProof/>
                <w:webHidden/>
              </w:rPr>
              <w:fldChar w:fldCharType="end"/>
            </w:r>
          </w:hyperlink>
        </w:p>
        <w:p w14:paraId="7B1B788D" w14:textId="2FA24164" w:rsidR="00F75571" w:rsidRDefault="00F75571">
          <w:pPr>
            <w:pStyle w:val="TM3"/>
            <w:tabs>
              <w:tab w:val="right" w:leader="dot" w:pos="9396"/>
            </w:tabs>
            <w:rPr>
              <w:noProof/>
            </w:rPr>
          </w:pPr>
          <w:hyperlink w:anchor="_Toc153021099" w:history="1">
            <w:r w:rsidRPr="008351A3">
              <w:rPr>
                <w:rStyle w:val="Lienhypertexte"/>
                <w:noProof/>
                <w:lang w:val="fr-FR"/>
              </w:rPr>
              <w:t>Calendrier des étapes clés</w:t>
            </w:r>
            <w:r>
              <w:rPr>
                <w:noProof/>
                <w:webHidden/>
              </w:rPr>
              <w:tab/>
            </w:r>
            <w:r>
              <w:rPr>
                <w:noProof/>
                <w:webHidden/>
              </w:rPr>
              <w:fldChar w:fldCharType="begin"/>
            </w:r>
            <w:r>
              <w:rPr>
                <w:noProof/>
                <w:webHidden/>
              </w:rPr>
              <w:instrText xml:space="preserve"> PAGEREF _Toc153021099 \h </w:instrText>
            </w:r>
            <w:r>
              <w:rPr>
                <w:noProof/>
                <w:webHidden/>
              </w:rPr>
            </w:r>
            <w:r>
              <w:rPr>
                <w:noProof/>
                <w:webHidden/>
              </w:rPr>
              <w:fldChar w:fldCharType="separate"/>
            </w:r>
            <w:r>
              <w:rPr>
                <w:noProof/>
                <w:webHidden/>
              </w:rPr>
              <w:t>6</w:t>
            </w:r>
            <w:r>
              <w:rPr>
                <w:noProof/>
                <w:webHidden/>
              </w:rPr>
              <w:fldChar w:fldCharType="end"/>
            </w:r>
          </w:hyperlink>
        </w:p>
        <w:p w14:paraId="67ECB8E2" w14:textId="32A03B28" w:rsidR="00F75571" w:rsidRDefault="00F75571">
          <w:pPr>
            <w:pStyle w:val="TM3"/>
            <w:tabs>
              <w:tab w:val="right" w:leader="dot" w:pos="9396"/>
            </w:tabs>
            <w:rPr>
              <w:noProof/>
            </w:rPr>
          </w:pPr>
          <w:hyperlink w:anchor="_Toc153021100" w:history="1">
            <w:r w:rsidRPr="008351A3">
              <w:rPr>
                <w:rStyle w:val="Lienhypertexte"/>
                <w:noProof/>
                <w:lang w:val="fr-FR"/>
              </w:rPr>
              <w:t>Modalités de suivi et de validation</w:t>
            </w:r>
            <w:r>
              <w:rPr>
                <w:noProof/>
                <w:webHidden/>
              </w:rPr>
              <w:tab/>
            </w:r>
            <w:r>
              <w:rPr>
                <w:noProof/>
                <w:webHidden/>
              </w:rPr>
              <w:fldChar w:fldCharType="begin"/>
            </w:r>
            <w:r>
              <w:rPr>
                <w:noProof/>
                <w:webHidden/>
              </w:rPr>
              <w:instrText xml:space="preserve"> PAGEREF _Toc153021100 \h </w:instrText>
            </w:r>
            <w:r>
              <w:rPr>
                <w:noProof/>
                <w:webHidden/>
              </w:rPr>
            </w:r>
            <w:r>
              <w:rPr>
                <w:noProof/>
                <w:webHidden/>
              </w:rPr>
              <w:fldChar w:fldCharType="separate"/>
            </w:r>
            <w:r>
              <w:rPr>
                <w:noProof/>
                <w:webHidden/>
              </w:rPr>
              <w:t>6</w:t>
            </w:r>
            <w:r>
              <w:rPr>
                <w:noProof/>
                <w:webHidden/>
              </w:rPr>
              <w:fldChar w:fldCharType="end"/>
            </w:r>
          </w:hyperlink>
        </w:p>
        <w:p w14:paraId="3F379EFE" w14:textId="480A311E" w:rsidR="00F75571" w:rsidRDefault="00F75571">
          <w:r>
            <w:rPr>
              <w:b/>
              <w:bCs/>
            </w:rPr>
            <w:fldChar w:fldCharType="end"/>
          </w:r>
        </w:p>
      </w:sdtContent>
    </w:sdt>
    <w:p w14:paraId="7D568125" w14:textId="77777777" w:rsidR="00F75571" w:rsidRDefault="00F75571" w:rsidP="009863F7">
      <w:pPr>
        <w:pStyle w:val="Titre1"/>
        <w:rPr>
          <w:lang w:val="fr-FR"/>
        </w:rPr>
      </w:pPr>
    </w:p>
    <w:p w14:paraId="3436CFF0" w14:textId="77777777" w:rsidR="00F75571" w:rsidRDefault="00F75571">
      <w:pPr>
        <w:rPr>
          <w:rFonts w:asciiTheme="majorHAnsi" w:eastAsiaTheme="majorEastAsia" w:hAnsiTheme="majorHAnsi" w:cstheme="majorBidi"/>
          <w:color w:val="2F5496" w:themeColor="accent1" w:themeShade="BF"/>
          <w:sz w:val="32"/>
          <w:szCs w:val="32"/>
          <w:lang w:val="fr-FR"/>
        </w:rPr>
      </w:pPr>
      <w:r>
        <w:rPr>
          <w:lang w:val="fr-FR"/>
        </w:rPr>
        <w:br w:type="page"/>
      </w:r>
    </w:p>
    <w:p w14:paraId="2FD838F8" w14:textId="7AA5583B" w:rsidR="009863F7" w:rsidRDefault="009863F7" w:rsidP="009863F7">
      <w:pPr>
        <w:pStyle w:val="Titre1"/>
        <w:rPr>
          <w:lang w:val="fr-FR"/>
        </w:rPr>
      </w:pPr>
      <w:bookmarkStart w:id="0" w:name="_Toc153021084"/>
      <w:r w:rsidRPr="009863F7">
        <w:rPr>
          <w:lang w:val="fr-FR"/>
        </w:rPr>
        <w:lastRenderedPageBreak/>
        <w:t xml:space="preserve">Cahier de charges pour le site d'intégration des étudiants internationaux </w:t>
      </w:r>
      <w:proofErr w:type="gramStart"/>
      <w:r w:rsidRPr="009863F7">
        <w:rPr>
          <w:lang w:val="fr-FR"/>
        </w:rPr>
        <w:t>au</w:t>
      </w:r>
      <w:proofErr w:type="gramEnd"/>
      <w:r w:rsidRPr="009863F7">
        <w:rPr>
          <w:lang w:val="fr-FR"/>
        </w:rPr>
        <w:t xml:space="preserve"> Saguenay</w:t>
      </w:r>
      <w:bookmarkEnd w:id="0"/>
    </w:p>
    <w:p w14:paraId="23A9EB62" w14:textId="77777777" w:rsidR="009863F7" w:rsidRPr="009863F7" w:rsidRDefault="009863F7" w:rsidP="009863F7">
      <w:pPr>
        <w:rPr>
          <w:lang w:val="fr-FR"/>
        </w:rPr>
      </w:pPr>
    </w:p>
    <w:p w14:paraId="688BB3EB" w14:textId="77777777" w:rsidR="009863F7" w:rsidRDefault="009863F7" w:rsidP="009863F7">
      <w:pPr>
        <w:pStyle w:val="Titre2"/>
        <w:rPr>
          <w:lang w:val="fr-FR"/>
        </w:rPr>
      </w:pPr>
      <w:bookmarkStart w:id="1" w:name="_Toc153021085"/>
      <w:r w:rsidRPr="009863F7">
        <w:rPr>
          <w:lang w:val="fr-FR"/>
        </w:rPr>
        <w:t>Présentation du projet</w:t>
      </w:r>
      <w:bookmarkEnd w:id="1"/>
    </w:p>
    <w:p w14:paraId="0B1F57B6" w14:textId="135F31DE" w:rsidR="009863F7" w:rsidRDefault="009863F7" w:rsidP="009863F7">
      <w:pPr>
        <w:pStyle w:val="Titre3"/>
        <w:rPr>
          <w:lang w:val="fr-FR"/>
        </w:rPr>
      </w:pPr>
      <w:r w:rsidRPr="009863F7">
        <w:rPr>
          <w:lang w:val="fr-FR"/>
        </w:rPr>
        <w:br/>
      </w:r>
      <w:bookmarkStart w:id="2" w:name="_Toc153021086"/>
      <w:r w:rsidRPr="009863F7">
        <w:rPr>
          <w:lang w:val="fr-FR"/>
        </w:rPr>
        <w:t>Contexte et enjeux</w:t>
      </w:r>
      <w:bookmarkEnd w:id="2"/>
    </w:p>
    <w:p w14:paraId="150E5292" w14:textId="45E8B2C7" w:rsidR="009863F7" w:rsidRPr="009863F7" w:rsidRDefault="009863F7" w:rsidP="009863F7">
      <w:pPr>
        <w:ind w:left="360"/>
        <w:rPr>
          <w:lang w:val="fr-FR"/>
        </w:rPr>
      </w:pPr>
      <w:r w:rsidRPr="009863F7">
        <w:rPr>
          <w:lang w:val="fr-FR"/>
        </w:rPr>
        <w:br/>
        <w:t>Le projet consiste à développer un site internet visant à faciliter l'intégration des étudiants internationaux dans la région du Saguenay. Le Saguenay est une destination attrayante pour les étudiants internationaux en raison de ses établissements d'enseignement supérieur de qualité et de son environnement naturel exceptionnel. Cependant, il existe un besoin de centraliser les informations et les services pertinents pour faciliter l'arrivée et l'adaptation des étudiants internationaux.</w:t>
      </w:r>
    </w:p>
    <w:p w14:paraId="618261A9" w14:textId="12AEEC14" w:rsidR="009863F7" w:rsidRPr="009863F7" w:rsidRDefault="009863F7" w:rsidP="009863F7">
      <w:pPr>
        <w:pStyle w:val="Titre3"/>
        <w:rPr>
          <w:lang w:val="fr-FR"/>
        </w:rPr>
      </w:pPr>
      <w:bookmarkStart w:id="3" w:name="_Toc153021087"/>
      <w:r w:rsidRPr="009863F7">
        <w:rPr>
          <w:lang w:val="fr-FR"/>
        </w:rPr>
        <w:t>Objectifs et cibles</w:t>
      </w:r>
      <w:r w:rsidRPr="009863F7">
        <w:rPr>
          <w:lang w:val="fr-FR"/>
        </w:rPr>
        <w:br/>
        <w:t>Les objectifs du site sont les suivants :</w:t>
      </w:r>
      <w:bookmarkEnd w:id="3"/>
    </w:p>
    <w:p w14:paraId="61E97A31" w14:textId="77777777" w:rsidR="009863F7" w:rsidRPr="009863F7" w:rsidRDefault="009863F7" w:rsidP="009863F7">
      <w:pPr>
        <w:numPr>
          <w:ilvl w:val="0"/>
          <w:numId w:val="2"/>
        </w:numPr>
        <w:rPr>
          <w:lang w:val="fr-FR"/>
        </w:rPr>
      </w:pPr>
      <w:r w:rsidRPr="009863F7">
        <w:rPr>
          <w:lang w:val="fr-FR"/>
        </w:rPr>
        <w:t>Fournir des informations claires et complètes sur les procédures d'admission et d'inscription dans les établissements d'enseignement supérieur du Saguenay.</w:t>
      </w:r>
    </w:p>
    <w:p w14:paraId="550195EC" w14:textId="77777777" w:rsidR="009863F7" w:rsidRPr="009863F7" w:rsidRDefault="009863F7" w:rsidP="009863F7">
      <w:pPr>
        <w:numPr>
          <w:ilvl w:val="0"/>
          <w:numId w:val="2"/>
        </w:numPr>
        <w:rPr>
          <w:lang w:val="fr-FR"/>
        </w:rPr>
      </w:pPr>
      <w:r w:rsidRPr="009863F7">
        <w:rPr>
          <w:lang w:val="fr-FR"/>
        </w:rPr>
        <w:t>Présenter les services d'accueil disponibles pour les étudiants internationaux, tels que l'hébergement, le transport, les services de santé et les installations sportives.</w:t>
      </w:r>
    </w:p>
    <w:p w14:paraId="38E15CB2" w14:textId="77777777" w:rsidR="009863F7" w:rsidRPr="009863F7" w:rsidRDefault="009863F7" w:rsidP="009863F7">
      <w:pPr>
        <w:numPr>
          <w:ilvl w:val="0"/>
          <w:numId w:val="2"/>
        </w:numPr>
        <w:rPr>
          <w:lang w:val="fr-FR"/>
        </w:rPr>
      </w:pPr>
      <w:r w:rsidRPr="009863F7">
        <w:rPr>
          <w:lang w:val="fr-FR"/>
        </w:rPr>
        <w:t>Promouvoir les activités culturelles et les ressources locales de la région.</w:t>
      </w:r>
    </w:p>
    <w:p w14:paraId="38ADE9F6" w14:textId="77777777" w:rsidR="009863F7" w:rsidRPr="009863F7" w:rsidRDefault="009863F7" w:rsidP="009863F7">
      <w:pPr>
        <w:numPr>
          <w:ilvl w:val="0"/>
          <w:numId w:val="2"/>
        </w:numPr>
        <w:rPr>
          <w:lang w:val="fr-FR"/>
        </w:rPr>
      </w:pPr>
      <w:r w:rsidRPr="009863F7">
        <w:rPr>
          <w:lang w:val="fr-FR"/>
        </w:rPr>
        <w:t>Faciliter la communication et l'échange d'informations entre les étudiants internationaux.</w:t>
      </w:r>
    </w:p>
    <w:p w14:paraId="02F55F48" w14:textId="77777777" w:rsidR="009863F7" w:rsidRPr="009863F7" w:rsidRDefault="009863F7" w:rsidP="009863F7">
      <w:pPr>
        <w:rPr>
          <w:lang w:val="fr-FR"/>
        </w:rPr>
      </w:pPr>
      <w:r w:rsidRPr="009863F7">
        <w:rPr>
          <w:lang w:val="fr-FR"/>
        </w:rPr>
        <w:t>Les principales cibles du site sont les étudiants internationaux qui envisagent de venir étudier dans le Saguenay, ainsi que les organismes et les services locaux qui soutiennent l'intégration des étudiants internationaux.</w:t>
      </w:r>
    </w:p>
    <w:p w14:paraId="13D6F1B9" w14:textId="2970F933" w:rsidR="009863F7" w:rsidRDefault="009863F7" w:rsidP="009863F7">
      <w:pPr>
        <w:pStyle w:val="Titre3"/>
        <w:rPr>
          <w:lang w:val="fr-FR"/>
        </w:rPr>
      </w:pPr>
      <w:bookmarkStart w:id="4" w:name="_Toc153021088"/>
      <w:r w:rsidRPr="009863F7">
        <w:rPr>
          <w:lang w:val="fr-FR"/>
        </w:rPr>
        <w:t>Périmètre et budget</w:t>
      </w:r>
      <w:bookmarkEnd w:id="4"/>
    </w:p>
    <w:p w14:paraId="73BFAE47" w14:textId="38258A62" w:rsidR="009863F7" w:rsidRDefault="009863F7" w:rsidP="009863F7">
      <w:pPr>
        <w:rPr>
          <w:lang w:val="fr-FR"/>
        </w:rPr>
      </w:pPr>
      <w:r w:rsidRPr="009863F7">
        <w:rPr>
          <w:lang w:val="fr-FR"/>
        </w:rPr>
        <w:t>Le périmètre du projet comprend la conception, le développement et le déploiement du site internet. Le budget alloué au projet est de X dollars, incluant les coûts de développement, de conception graphique, d'hébergement et de maintenance.</w:t>
      </w:r>
      <w:r>
        <w:rPr>
          <w:lang w:val="fr-FR"/>
        </w:rPr>
        <w:t xml:space="preserve"> Le</w:t>
      </w:r>
      <w:r w:rsidRPr="00CD05AA">
        <w:rPr>
          <w:lang w:val="fr-FR"/>
        </w:rPr>
        <w:t xml:space="preserve"> site internet sera composé d’une dizaine de pages principales, réparties en trois rubriques : </w:t>
      </w:r>
    </w:p>
    <w:p w14:paraId="098AB6D4" w14:textId="77777777" w:rsidR="009863F7" w:rsidRDefault="009863F7" w:rsidP="009863F7">
      <w:pPr>
        <w:pStyle w:val="Paragraphedeliste"/>
        <w:numPr>
          <w:ilvl w:val="0"/>
          <w:numId w:val="11"/>
        </w:numPr>
        <w:rPr>
          <w:lang w:val="fr-FR"/>
        </w:rPr>
      </w:pPr>
      <w:r w:rsidRPr="009863F7">
        <w:rPr>
          <w:lang w:val="fr-FR"/>
        </w:rPr>
        <w:t xml:space="preserve">Présentation, Informations et Services. </w:t>
      </w:r>
    </w:p>
    <w:p w14:paraId="4549E6D7" w14:textId="77777777" w:rsidR="009863F7" w:rsidRDefault="009863F7" w:rsidP="009863F7">
      <w:pPr>
        <w:pStyle w:val="Paragraphedeliste"/>
        <w:numPr>
          <w:ilvl w:val="0"/>
          <w:numId w:val="11"/>
        </w:numPr>
        <w:rPr>
          <w:lang w:val="fr-FR"/>
        </w:rPr>
      </w:pPr>
      <w:r w:rsidRPr="009863F7">
        <w:rPr>
          <w:lang w:val="fr-FR"/>
        </w:rPr>
        <w:t xml:space="preserve">Il sera disponible en français et en anglais, et sera adapté aux différents supports (ordinateur, tablette, smartphone). </w:t>
      </w:r>
    </w:p>
    <w:p w14:paraId="1A5509A0" w14:textId="29949CA3" w:rsidR="009863F7" w:rsidRPr="009863F7" w:rsidRDefault="009863F7" w:rsidP="009863F7">
      <w:pPr>
        <w:pStyle w:val="Paragraphedeliste"/>
        <w:numPr>
          <w:ilvl w:val="0"/>
          <w:numId w:val="11"/>
        </w:numPr>
        <w:rPr>
          <w:lang w:val="fr-FR"/>
        </w:rPr>
      </w:pPr>
      <w:r w:rsidRPr="009863F7">
        <w:rPr>
          <w:lang w:val="fr-FR"/>
        </w:rPr>
        <w:t>Il intégrera des fonctionnalités de recherche, de formulaire de contact, de newsletter, de partage sur les réseaux sociaux, de flux RSS, de carte interactive, de chat en ligne et de forum</w:t>
      </w:r>
    </w:p>
    <w:p w14:paraId="2FC448A1" w14:textId="77777777" w:rsidR="009863F7" w:rsidRDefault="009863F7" w:rsidP="009863F7">
      <w:pPr>
        <w:pStyle w:val="Titre2"/>
        <w:rPr>
          <w:lang w:val="fr-FR"/>
        </w:rPr>
      </w:pPr>
      <w:bookmarkStart w:id="5" w:name="_Toc153021089"/>
      <w:r w:rsidRPr="009863F7">
        <w:rPr>
          <w:lang w:val="fr-FR"/>
        </w:rPr>
        <w:lastRenderedPageBreak/>
        <w:t>Description fonctionnelle du site</w:t>
      </w:r>
      <w:bookmarkEnd w:id="5"/>
    </w:p>
    <w:p w14:paraId="3BF24CB0" w14:textId="608FD075" w:rsidR="009863F7" w:rsidRDefault="009863F7" w:rsidP="009863F7">
      <w:pPr>
        <w:pStyle w:val="Titre3"/>
        <w:rPr>
          <w:lang w:val="fr-FR"/>
        </w:rPr>
      </w:pPr>
      <w:r w:rsidRPr="009863F7">
        <w:rPr>
          <w:lang w:val="fr-FR"/>
        </w:rPr>
        <w:br/>
      </w:r>
      <w:bookmarkStart w:id="6" w:name="_Toc153021090"/>
      <w:r w:rsidRPr="009863F7">
        <w:rPr>
          <w:lang w:val="fr-FR"/>
        </w:rPr>
        <w:t>Arborescence et navigation</w:t>
      </w:r>
      <w:bookmarkEnd w:id="6"/>
    </w:p>
    <w:p w14:paraId="4B5F0902" w14:textId="3F29A6D7" w:rsidR="009863F7" w:rsidRPr="009863F7" w:rsidRDefault="009863F7" w:rsidP="009863F7">
      <w:pPr>
        <w:rPr>
          <w:lang w:val="fr-FR"/>
        </w:rPr>
      </w:pPr>
      <w:r w:rsidRPr="009863F7">
        <w:rPr>
          <w:lang w:val="fr-FR"/>
        </w:rPr>
        <w:br/>
        <w:t>L'arborescence du site sera organisée de manière claire et intuitive, avec les sections suivantes :</w:t>
      </w:r>
    </w:p>
    <w:p w14:paraId="40B47278" w14:textId="77777777" w:rsidR="009863F7" w:rsidRPr="00CD05AA" w:rsidRDefault="009863F7" w:rsidP="009863F7">
      <w:pPr>
        <w:numPr>
          <w:ilvl w:val="0"/>
          <w:numId w:val="4"/>
        </w:numPr>
        <w:rPr>
          <w:lang w:val="fr-FR"/>
        </w:rPr>
      </w:pPr>
      <w:r w:rsidRPr="00CD05AA">
        <w:rPr>
          <w:lang w:val="fr-FR"/>
        </w:rPr>
        <w:t>Accueil</w:t>
      </w:r>
    </w:p>
    <w:p w14:paraId="65983F0E" w14:textId="77777777" w:rsidR="009863F7" w:rsidRPr="00CD05AA" w:rsidRDefault="009863F7" w:rsidP="009863F7">
      <w:pPr>
        <w:numPr>
          <w:ilvl w:val="0"/>
          <w:numId w:val="4"/>
        </w:numPr>
        <w:rPr>
          <w:lang w:val="fr-FR"/>
        </w:rPr>
      </w:pPr>
      <w:r w:rsidRPr="00CD05AA">
        <w:rPr>
          <w:lang w:val="fr-FR"/>
        </w:rPr>
        <w:t>|</w:t>
      </w:r>
    </w:p>
    <w:p w14:paraId="1CB7F7A5" w14:textId="77777777" w:rsidR="009863F7" w:rsidRPr="00CD05AA" w:rsidRDefault="009863F7" w:rsidP="009863F7">
      <w:pPr>
        <w:numPr>
          <w:ilvl w:val="0"/>
          <w:numId w:val="4"/>
        </w:numPr>
        <w:rPr>
          <w:lang w:val="fr-FR"/>
        </w:rPr>
      </w:pPr>
      <w:r w:rsidRPr="00CD05AA">
        <w:rPr>
          <w:lang w:val="fr-FR"/>
        </w:rPr>
        <w:t>+-- Présentation</w:t>
      </w:r>
    </w:p>
    <w:p w14:paraId="58A43C92" w14:textId="77777777" w:rsidR="009863F7" w:rsidRPr="00CD05AA" w:rsidRDefault="009863F7" w:rsidP="009863F7">
      <w:pPr>
        <w:numPr>
          <w:ilvl w:val="0"/>
          <w:numId w:val="4"/>
        </w:numPr>
        <w:rPr>
          <w:lang w:val="fr-FR"/>
        </w:rPr>
      </w:pPr>
      <w:r w:rsidRPr="00CD05AA">
        <w:rPr>
          <w:lang w:val="fr-FR"/>
        </w:rPr>
        <w:t>|   |</w:t>
      </w:r>
    </w:p>
    <w:p w14:paraId="2FB49FC1" w14:textId="77777777" w:rsidR="009863F7" w:rsidRPr="00CD05AA" w:rsidRDefault="009863F7" w:rsidP="009863F7">
      <w:pPr>
        <w:numPr>
          <w:ilvl w:val="0"/>
          <w:numId w:val="4"/>
        </w:numPr>
        <w:rPr>
          <w:lang w:val="fr-FR"/>
        </w:rPr>
      </w:pPr>
      <w:r w:rsidRPr="00CD05AA">
        <w:rPr>
          <w:lang w:val="fr-FR"/>
        </w:rPr>
        <w:t>|   +-- Qui sommes-nous ?</w:t>
      </w:r>
    </w:p>
    <w:p w14:paraId="3F618C79" w14:textId="77777777" w:rsidR="009863F7" w:rsidRPr="00CD05AA" w:rsidRDefault="009863F7" w:rsidP="009863F7">
      <w:pPr>
        <w:numPr>
          <w:ilvl w:val="0"/>
          <w:numId w:val="4"/>
        </w:numPr>
        <w:rPr>
          <w:lang w:val="fr-FR"/>
        </w:rPr>
      </w:pPr>
      <w:r w:rsidRPr="00CD05AA">
        <w:rPr>
          <w:lang w:val="fr-FR"/>
        </w:rPr>
        <w:t>|   +-- Nos missions</w:t>
      </w:r>
    </w:p>
    <w:p w14:paraId="1C56E43D" w14:textId="77777777" w:rsidR="009863F7" w:rsidRPr="00CD05AA" w:rsidRDefault="009863F7" w:rsidP="009863F7">
      <w:pPr>
        <w:numPr>
          <w:ilvl w:val="0"/>
          <w:numId w:val="4"/>
        </w:numPr>
        <w:rPr>
          <w:lang w:val="fr-FR"/>
        </w:rPr>
      </w:pPr>
      <w:r w:rsidRPr="00CD05AA">
        <w:rPr>
          <w:lang w:val="fr-FR"/>
        </w:rPr>
        <w:t>|   +-- Nos partenaires</w:t>
      </w:r>
    </w:p>
    <w:p w14:paraId="4C7EA950" w14:textId="77777777" w:rsidR="009863F7" w:rsidRPr="00CD05AA" w:rsidRDefault="009863F7" w:rsidP="009863F7">
      <w:pPr>
        <w:numPr>
          <w:ilvl w:val="0"/>
          <w:numId w:val="4"/>
        </w:numPr>
        <w:rPr>
          <w:lang w:val="fr-FR"/>
        </w:rPr>
      </w:pPr>
      <w:r w:rsidRPr="00CD05AA">
        <w:rPr>
          <w:lang w:val="fr-FR"/>
        </w:rPr>
        <w:t>|   +-- Nos réalisations</w:t>
      </w:r>
    </w:p>
    <w:p w14:paraId="323241E6" w14:textId="77777777" w:rsidR="009863F7" w:rsidRPr="00CD05AA" w:rsidRDefault="009863F7" w:rsidP="009863F7">
      <w:pPr>
        <w:numPr>
          <w:ilvl w:val="0"/>
          <w:numId w:val="4"/>
        </w:numPr>
        <w:rPr>
          <w:lang w:val="fr-FR"/>
        </w:rPr>
      </w:pPr>
      <w:r w:rsidRPr="00CD05AA">
        <w:rPr>
          <w:lang w:val="fr-FR"/>
        </w:rPr>
        <w:t>|   +-- Nous contacter</w:t>
      </w:r>
    </w:p>
    <w:p w14:paraId="4D16D43E" w14:textId="77777777" w:rsidR="009863F7" w:rsidRPr="00CD05AA" w:rsidRDefault="009863F7" w:rsidP="009863F7">
      <w:pPr>
        <w:numPr>
          <w:ilvl w:val="0"/>
          <w:numId w:val="4"/>
        </w:numPr>
        <w:rPr>
          <w:lang w:val="fr-FR"/>
        </w:rPr>
      </w:pPr>
      <w:r w:rsidRPr="00CD05AA">
        <w:rPr>
          <w:lang w:val="fr-FR"/>
        </w:rPr>
        <w:t>|</w:t>
      </w:r>
    </w:p>
    <w:p w14:paraId="7FD9377F" w14:textId="77777777" w:rsidR="009863F7" w:rsidRPr="00CD05AA" w:rsidRDefault="009863F7" w:rsidP="009863F7">
      <w:pPr>
        <w:numPr>
          <w:ilvl w:val="0"/>
          <w:numId w:val="4"/>
        </w:numPr>
        <w:rPr>
          <w:lang w:val="fr-FR"/>
        </w:rPr>
      </w:pPr>
      <w:r w:rsidRPr="00CD05AA">
        <w:rPr>
          <w:lang w:val="fr-FR"/>
        </w:rPr>
        <w:t>+-- Informations</w:t>
      </w:r>
    </w:p>
    <w:p w14:paraId="4B32EF55" w14:textId="77777777" w:rsidR="009863F7" w:rsidRPr="00CD05AA" w:rsidRDefault="009863F7" w:rsidP="009863F7">
      <w:pPr>
        <w:numPr>
          <w:ilvl w:val="0"/>
          <w:numId w:val="4"/>
        </w:numPr>
        <w:rPr>
          <w:lang w:val="fr-FR"/>
        </w:rPr>
      </w:pPr>
      <w:r w:rsidRPr="00CD05AA">
        <w:rPr>
          <w:lang w:val="fr-FR"/>
        </w:rPr>
        <w:t>|   |</w:t>
      </w:r>
    </w:p>
    <w:p w14:paraId="7C1474CE" w14:textId="77777777" w:rsidR="009863F7" w:rsidRPr="00CD05AA" w:rsidRDefault="009863F7" w:rsidP="009863F7">
      <w:pPr>
        <w:numPr>
          <w:ilvl w:val="0"/>
          <w:numId w:val="4"/>
        </w:numPr>
        <w:rPr>
          <w:lang w:val="fr-FR"/>
        </w:rPr>
      </w:pPr>
      <w:r w:rsidRPr="00CD05AA">
        <w:rPr>
          <w:lang w:val="fr-FR"/>
        </w:rPr>
        <w:t>|   +-- Étudier au Saguenay</w:t>
      </w:r>
    </w:p>
    <w:p w14:paraId="37D1F660" w14:textId="77777777" w:rsidR="009863F7" w:rsidRPr="00CD05AA" w:rsidRDefault="009863F7" w:rsidP="009863F7">
      <w:pPr>
        <w:numPr>
          <w:ilvl w:val="0"/>
          <w:numId w:val="4"/>
        </w:numPr>
        <w:rPr>
          <w:lang w:val="fr-FR"/>
        </w:rPr>
      </w:pPr>
      <w:r w:rsidRPr="00CD05AA">
        <w:rPr>
          <w:lang w:val="fr-FR"/>
        </w:rPr>
        <w:t>|   +-- Vivre au Saguenay</w:t>
      </w:r>
    </w:p>
    <w:p w14:paraId="0CE59E50" w14:textId="77777777" w:rsidR="009863F7" w:rsidRPr="00CD05AA" w:rsidRDefault="009863F7" w:rsidP="009863F7">
      <w:pPr>
        <w:numPr>
          <w:ilvl w:val="0"/>
          <w:numId w:val="4"/>
        </w:numPr>
        <w:rPr>
          <w:lang w:val="fr-FR"/>
        </w:rPr>
      </w:pPr>
      <w:r w:rsidRPr="00CD05AA">
        <w:rPr>
          <w:lang w:val="fr-FR"/>
        </w:rPr>
        <w:t>|   +-- Travailler au Saguenay</w:t>
      </w:r>
    </w:p>
    <w:p w14:paraId="5FF729F1" w14:textId="77777777" w:rsidR="009863F7" w:rsidRPr="00CD05AA" w:rsidRDefault="009863F7" w:rsidP="009863F7">
      <w:pPr>
        <w:numPr>
          <w:ilvl w:val="0"/>
          <w:numId w:val="4"/>
        </w:numPr>
        <w:rPr>
          <w:lang w:val="fr-FR"/>
        </w:rPr>
      </w:pPr>
      <w:r w:rsidRPr="00CD05AA">
        <w:rPr>
          <w:lang w:val="fr-FR"/>
        </w:rPr>
        <w:t>|   +-- Se divertir au Saguenay</w:t>
      </w:r>
    </w:p>
    <w:p w14:paraId="2810FC50" w14:textId="77777777" w:rsidR="009863F7" w:rsidRPr="00CD05AA" w:rsidRDefault="009863F7" w:rsidP="009863F7">
      <w:pPr>
        <w:numPr>
          <w:ilvl w:val="0"/>
          <w:numId w:val="4"/>
        </w:numPr>
        <w:rPr>
          <w:lang w:val="fr-FR"/>
        </w:rPr>
      </w:pPr>
      <w:r w:rsidRPr="00CD05AA">
        <w:rPr>
          <w:lang w:val="fr-FR"/>
        </w:rPr>
        <w:t>|   +-- Témoignages</w:t>
      </w:r>
    </w:p>
    <w:p w14:paraId="2EAC42E9" w14:textId="77777777" w:rsidR="009863F7" w:rsidRPr="00CD05AA" w:rsidRDefault="009863F7" w:rsidP="009863F7">
      <w:pPr>
        <w:numPr>
          <w:ilvl w:val="0"/>
          <w:numId w:val="4"/>
        </w:numPr>
        <w:rPr>
          <w:lang w:val="fr-FR"/>
        </w:rPr>
      </w:pPr>
      <w:r w:rsidRPr="00CD05AA">
        <w:rPr>
          <w:lang w:val="fr-FR"/>
        </w:rPr>
        <w:t>|</w:t>
      </w:r>
    </w:p>
    <w:p w14:paraId="218FA0D0" w14:textId="77777777" w:rsidR="009863F7" w:rsidRPr="00CD05AA" w:rsidRDefault="009863F7" w:rsidP="009863F7">
      <w:pPr>
        <w:numPr>
          <w:ilvl w:val="0"/>
          <w:numId w:val="4"/>
        </w:numPr>
        <w:rPr>
          <w:lang w:val="fr-FR"/>
        </w:rPr>
      </w:pPr>
      <w:r w:rsidRPr="00CD05AA">
        <w:rPr>
          <w:lang w:val="fr-FR"/>
        </w:rPr>
        <w:t>+-- Services</w:t>
      </w:r>
    </w:p>
    <w:p w14:paraId="1E191FEF" w14:textId="77777777" w:rsidR="009863F7" w:rsidRPr="00CD05AA" w:rsidRDefault="009863F7" w:rsidP="009863F7">
      <w:pPr>
        <w:numPr>
          <w:ilvl w:val="0"/>
          <w:numId w:val="4"/>
        </w:numPr>
        <w:rPr>
          <w:lang w:val="fr-FR"/>
        </w:rPr>
      </w:pPr>
      <w:r w:rsidRPr="00CD05AA">
        <w:rPr>
          <w:lang w:val="fr-FR"/>
        </w:rPr>
        <w:t xml:space="preserve">    |</w:t>
      </w:r>
    </w:p>
    <w:p w14:paraId="44EADB88" w14:textId="77777777" w:rsidR="009863F7" w:rsidRPr="00CD05AA" w:rsidRDefault="009863F7" w:rsidP="009863F7">
      <w:pPr>
        <w:numPr>
          <w:ilvl w:val="0"/>
          <w:numId w:val="4"/>
        </w:numPr>
        <w:rPr>
          <w:lang w:val="fr-FR"/>
        </w:rPr>
      </w:pPr>
      <w:r w:rsidRPr="00CD05AA">
        <w:rPr>
          <w:lang w:val="fr-FR"/>
        </w:rPr>
        <w:t xml:space="preserve">    +-- Trouver sa formation</w:t>
      </w:r>
    </w:p>
    <w:p w14:paraId="00F4C3BB" w14:textId="77777777" w:rsidR="009863F7" w:rsidRPr="00CD05AA" w:rsidRDefault="009863F7" w:rsidP="009863F7">
      <w:pPr>
        <w:numPr>
          <w:ilvl w:val="0"/>
          <w:numId w:val="4"/>
        </w:numPr>
        <w:rPr>
          <w:lang w:val="fr-FR"/>
        </w:rPr>
      </w:pPr>
      <w:r w:rsidRPr="00CD05AA">
        <w:rPr>
          <w:lang w:val="fr-FR"/>
        </w:rPr>
        <w:t xml:space="preserve">    +-- Trouver son établissement</w:t>
      </w:r>
    </w:p>
    <w:p w14:paraId="49058FCF" w14:textId="77777777" w:rsidR="009863F7" w:rsidRPr="00CD05AA" w:rsidRDefault="009863F7" w:rsidP="009863F7">
      <w:pPr>
        <w:numPr>
          <w:ilvl w:val="0"/>
          <w:numId w:val="4"/>
        </w:numPr>
        <w:rPr>
          <w:lang w:val="fr-FR"/>
        </w:rPr>
      </w:pPr>
      <w:r w:rsidRPr="00CD05AA">
        <w:rPr>
          <w:lang w:val="fr-FR"/>
        </w:rPr>
        <w:t xml:space="preserve">    +-- Trouver sa bourse</w:t>
      </w:r>
    </w:p>
    <w:p w14:paraId="756ADED9" w14:textId="77777777" w:rsidR="009863F7" w:rsidRPr="00CD05AA" w:rsidRDefault="009863F7" w:rsidP="009863F7">
      <w:pPr>
        <w:numPr>
          <w:ilvl w:val="0"/>
          <w:numId w:val="4"/>
        </w:numPr>
        <w:rPr>
          <w:lang w:val="fr-FR"/>
        </w:rPr>
      </w:pPr>
      <w:r w:rsidRPr="00CD05AA">
        <w:rPr>
          <w:lang w:val="fr-FR"/>
        </w:rPr>
        <w:t xml:space="preserve">    +-- Trouver son visa</w:t>
      </w:r>
    </w:p>
    <w:p w14:paraId="1FF430A8" w14:textId="77777777" w:rsidR="009863F7" w:rsidRPr="00CD05AA" w:rsidRDefault="009863F7" w:rsidP="009863F7">
      <w:pPr>
        <w:numPr>
          <w:ilvl w:val="0"/>
          <w:numId w:val="4"/>
        </w:numPr>
        <w:rPr>
          <w:lang w:val="fr-FR"/>
        </w:rPr>
      </w:pPr>
      <w:r w:rsidRPr="00CD05AA">
        <w:rPr>
          <w:lang w:val="fr-FR"/>
        </w:rPr>
        <w:t xml:space="preserve">    +-- Trouver son logement</w:t>
      </w:r>
    </w:p>
    <w:p w14:paraId="75FB6064" w14:textId="77777777" w:rsidR="009863F7" w:rsidRPr="00CD05AA" w:rsidRDefault="009863F7" w:rsidP="009863F7">
      <w:pPr>
        <w:numPr>
          <w:ilvl w:val="0"/>
          <w:numId w:val="4"/>
        </w:numPr>
        <w:rPr>
          <w:lang w:val="fr-FR"/>
        </w:rPr>
      </w:pPr>
      <w:r w:rsidRPr="00CD05AA">
        <w:rPr>
          <w:lang w:val="fr-FR"/>
        </w:rPr>
        <w:lastRenderedPageBreak/>
        <w:t xml:space="preserve">    +-- Trouver son emploi</w:t>
      </w:r>
    </w:p>
    <w:p w14:paraId="47ADC17B" w14:textId="77777777" w:rsidR="009863F7" w:rsidRPr="00CD05AA" w:rsidRDefault="009863F7" w:rsidP="009863F7">
      <w:pPr>
        <w:numPr>
          <w:ilvl w:val="0"/>
          <w:numId w:val="4"/>
        </w:numPr>
        <w:rPr>
          <w:lang w:val="fr-FR"/>
        </w:rPr>
      </w:pPr>
      <w:r w:rsidRPr="00CD05AA">
        <w:rPr>
          <w:lang w:val="fr-FR"/>
        </w:rPr>
        <w:t xml:space="preserve">    +-- S'inscrire à la newsletter</w:t>
      </w:r>
    </w:p>
    <w:p w14:paraId="6FE46DE9" w14:textId="77777777" w:rsidR="009863F7" w:rsidRPr="00CD05AA" w:rsidRDefault="009863F7" w:rsidP="009863F7">
      <w:pPr>
        <w:numPr>
          <w:ilvl w:val="0"/>
          <w:numId w:val="4"/>
        </w:numPr>
        <w:rPr>
          <w:lang w:val="fr-FR"/>
        </w:rPr>
      </w:pPr>
      <w:r w:rsidRPr="00CD05AA">
        <w:rPr>
          <w:lang w:val="fr-FR"/>
        </w:rPr>
        <w:t xml:space="preserve">    +-- Participer aux événements</w:t>
      </w:r>
    </w:p>
    <w:p w14:paraId="295988DE" w14:textId="77777777" w:rsidR="009863F7" w:rsidRPr="00CD05AA" w:rsidRDefault="009863F7" w:rsidP="009863F7">
      <w:pPr>
        <w:numPr>
          <w:ilvl w:val="0"/>
          <w:numId w:val="4"/>
        </w:numPr>
        <w:rPr>
          <w:lang w:val="fr-FR"/>
        </w:rPr>
      </w:pPr>
      <w:r w:rsidRPr="00CD05AA">
        <w:rPr>
          <w:lang w:val="fr-FR"/>
        </w:rPr>
        <w:t xml:space="preserve">    +-- Rejoindre le forum</w:t>
      </w:r>
    </w:p>
    <w:p w14:paraId="59B2F02A" w14:textId="4F1BF709" w:rsidR="009863F7" w:rsidRPr="009863F7" w:rsidRDefault="009863F7" w:rsidP="009863F7">
      <w:pPr>
        <w:numPr>
          <w:ilvl w:val="0"/>
          <w:numId w:val="4"/>
        </w:numPr>
        <w:rPr>
          <w:lang w:val="fr-FR"/>
        </w:rPr>
      </w:pPr>
      <w:r w:rsidRPr="00CD05AA">
        <w:rPr>
          <w:lang w:val="fr-FR"/>
        </w:rPr>
        <w:t xml:space="preserve">    +-- Chatter en ligne</w:t>
      </w:r>
    </w:p>
    <w:p w14:paraId="1861A1E0" w14:textId="77777777" w:rsidR="009863F7" w:rsidRPr="009863F7" w:rsidRDefault="009863F7" w:rsidP="009863F7">
      <w:pPr>
        <w:rPr>
          <w:lang w:val="fr-FR"/>
        </w:rPr>
      </w:pPr>
      <w:r w:rsidRPr="009863F7">
        <w:rPr>
          <w:lang w:val="fr-FR"/>
        </w:rPr>
        <w:t>La navigation devra être conviviale, avec un menu de navigation visible sur toutes les pages et des liens internes pour faciliter la navigation entre les différentes sections du site.</w:t>
      </w:r>
    </w:p>
    <w:p w14:paraId="1474ECDC" w14:textId="443EC6CA" w:rsidR="009863F7" w:rsidRDefault="009863F7" w:rsidP="009863F7">
      <w:pPr>
        <w:pStyle w:val="Titre3"/>
        <w:rPr>
          <w:lang w:val="fr-FR"/>
        </w:rPr>
      </w:pPr>
      <w:bookmarkStart w:id="7" w:name="_Toc153021091"/>
      <w:r w:rsidRPr="009863F7">
        <w:rPr>
          <w:lang w:val="fr-FR"/>
        </w:rPr>
        <w:t>Contenus et services</w:t>
      </w:r>
      <w:bookmarkEnd w:id="7"/>
    </w:p>
    <w:p w14:paraId="748BBAF4" w14:textId="7EE0E317" w:rsidR="009863F7" w:rsidRPr="009863F7" w:rsidRDefault="009863F7" w:rsidP="009863F7">
      <w:pPr>
        <w:rPr>
          <w:lang w:val="fr-FR"/>
        </w:rPr>
      </w:pPr>
      <w:r w:rsidRPr="009863F7">
        <w:rPr>
          <w:lang w:val="fr-FR"/>
        </w:rPr>
        <w:br/>
        <w:t>Le site devra contenir les informations suivantes :</w:t>
      </w:r>
    </w:p>
    <w:p w14:paraId="2F9025C4" w14:textId="77777777" w:rsidR="009863F7" w:rsidRPr="009863F7" w:rsidRDefault="009863F7" w:rsidP="009863F7">
      <w:pPr>
        <w:numPr>
          <w:ilvl w:val="0"/>
          <w:numId w:val="5"/>
        </w:numPr>
        <w:rPr>
          <w:lang w:val="fr-FR"/>
        </w:rPr>
      </w:pPr>
      <w:r w:rsidRPr="009863F7">
        <w:rPr>
          <w:lang w:val="fr-FR"/>
        </w:rPr>
        <w:t>Procédures d'admission : Informations détaillées sur les procédures d'admission et d'inscription dans les établissements d'enseignement supérieur du Saguenay, avec des liens vers les sites officiels pour plus de détails.</w:t>
      </w:r>
    </w:p>
    <w:p w14:paraId="4805A53F" w14:textId="77777777" w:rsidR="009863F7" w:rsidRPr="009863F7" w:rsidRDefault="009863F7" w:rsidP="009863F7">
      <w:pPr>
        <w:numPr>
          <w:ilvl w:val="0"/>
          <w:numId w:val="5"/>
        </w:numPr>
        <w:rPr>
          <w:lang w:val="fr-FR"/>
        </w:rPr>
      </w:pPr>
      <w:r w:rsidRPr="009863F7">
        <w:rPr>
          <w:lang w:val="fr-FR"/>
        </w:rPr>
        <w:t>Services d'accueil : Répertoire des services disponibles pour les étudiants internationaux, tels que l'hébergement, le transport, les services de santé et les installations sportives. Chaque service devra être accompagné d'une description, de coordonnées et de liens pertinents.</w:t>
      </w:r>
    </w:p>
    <w:p w14:paraId="1BA141F3" w14:textId="77777777" w:rsidR="009863F7" w:rsidRPr="009863F7" w:rsidRDefault="009863F7" w:rsidP="009863F7">
      <w:pPr>
        <w:numPr>
          <w:ilvl w:val="0"/>
          <w:numId w:val="5"/>
        </w:numPr>
        <w:rPr>
          <w:lang w:val="fr-FR"/>
        </w:rPr>
      </w:pPr>
      <w:r w:rsidRPr="009863F7">
        <w:rPr>
          <w:lang w:val="fr-FR"/>
        </w:rPr>
        <w:t>Activités culturelles : Calendrier des événements culturels, des festivals et des activités spéciales organisés dans la région.</w:t>
      </w:r>
    </w:p>
    <w:p w14:paraId="146BB583" w14:textId="77777777" w:rsidR="009863F7" w:rsidRPr="009863F7" w:rsidRDefault="009863F7" w:rsidP="009863F7">
      <w:pPr>
        <w:numPr>
          <w:ilvl w:val="0"/>
          <w:numId w:val="5"/>
        </w:numPr>
        <w:rPr>
          <w:lang w:val="fr-FR"/>
        </w:rPr>
      </w:pPr>
      <w:r w:rsidRPr="009863F7">
        <w:rPr>
          <w:lang w:val="fr-FR"/>
        </w:rPr>
        <w:t>Ressources locales : Liste des ressources locales, y compris les bibliothèques, les centres communautaires, les associations étudiantes et les opportunités de bénévolat. Chaque ressource devra être accompagnée d'une description, de coordonnées et de liens pertinents.</w:t>
      </w:r>
    </w:p>
    <w:p w14:paraId="69938AA0" w14:textId="6A73540A" w:rsidR="009863F7" w:rsidRPr="009863F7" w:rsidRDefault="009863F7" w:rsidP="009863F7">
      <w:pPr>
        <w:numPr>
          <w:ilvl w:val="0"/>
          <w:numId w:val="5"/>
        </w:numPr>
        <w:rPr>
          <w:lang w:val="fr-FR"/>
        </w:rPr>
      </w:pPr>
      <w:r w:rsidRPr="009863F7">
        <w:rPr>
          <w:lang w:val="fr-FR"/>
        </w:rPr>
        <w:t>Forum de discussion : Espace d'échange et de communication pour les étudiants internationaux, permettant la création de sujets de discussion et la participation aux discussions.</w:t>
      </w:r>
    </w:p>
    <w:p w14:paraId="76EB3350" w14:textId="4B8C3A3B" w:rsidR="009863F7" w:rsidRDefault="009863F7" w:rsidP="009863F7">
      <w:pPr>
        <w:pStyle w:val="Titre3"/>
        <w:rPr>
          <w:lang w:val="fr-FR"/>
        </w:rPr>
      </w:pPr>
      <w:bookmarkStart w:id="8" w:name="_Toc153021092"/>
      <w:r w:rsidRPr="009863F7">
        <w:rPr>
          <w:lang w:val="fr-FR"/>
        </w:rPr>
        <w:t>Design et ergonomie</w:t>
      </w:r>
      <w:bookmarkEnd w:id="8"/>
    </w:p>
    <w:p w14:paraId="24E18264" w14:textId="77777777" w:rsidR="009863F7" w:rsidRDefault="009863F7" w:rsidP="009863F7">
      <w:pPr>
        <w:pStyle w:val="Paragraphedeliste"/>
        <w:numPr>
          <w:ilvl w:val="0"/>
          <w:numId w:val="13"/>
        </w:numPr>
        <w:rPr>
          <w:lang w:val="fr-FR"/>
        </w:rPr>
      </w:pPr>
      <w:r w:rsidRPr="009863F7">
        <w:rPr>
          <w:lang w:val="fr-FR"/>
        </w:rPr>
        <w:t xml:space="preserve">Le site adoptera un design moderne, élégant, sobre et cohérent avec l’identité visuelle de votre organisme. </w:t>
      </w:r>
    </w:p>
    <w:p w14:paraId="030075B3" w14:textId="77777777" w:rsidR="009863F7" w:rsidRDefault="009863F7" w:rsidP="009863F7">
      <w:pPr>
        <w:pStyle w:val="Paragraphedeliste"/>
        <w:numPr>
          <w:ilvl w:val="0"/>
          <w:numId w:val="13"/>
        </w:numPr>
        <w:rPr>
          <w:lang w:val="fr-FR"/>
        </w:rPr>
      </w:pPr>
      <w:r w:rsidRPr="009863F7">
        <w:rPr>
          <w:lang w:val="fr-FR"/>
        </w:rPr>
        <w:t xml:space="preserve">Il utilisera une charte graphique composée de couleurs, de polices, de logos, d’icônes, de boutons, de bannières, etc. </w:t>
      </w:r>
    </w:p>
    <w:p w14:paraId="5098CE81" w14:textId="77777777" w:rsidR="009863F7" w:rsidRDefault="009863F7" w:rsidP="009863F7">
      <w:pPr>
        <w:pStyle w:val="Paragraphedeliste"/>
        <w:numPr>
          <w:ilvl w:val="0"/>
          <w:numId w:val="13"/>
        </w:numPr>
        <w:rPr>
          <w:lang w:val="fr-FR"/>
        </w:rPr>
      </w:pPr>
      <w:r w:rsidRPr="009863F7">
        <w:rPr>
          <w:lang w:val="fr-FR"/>
        </w:rPr>
        <w:t xml:space="preserve">Il respectera les principes d’ergonomie web, tels que la lisibilité, la clarté, la simplicité, la rapidité, la fluidité, l’accessibilité, la compatibilité, etc. </w:t>
      </w:r>
    </w:p>
    <w:p w14:paraId="5B08B710" w14:textId="11371DA8" w:rsidR="009863F7" w:rsidRPr="009863F7" w:rsidRDefault="009863F7" w:rsidP="009863F7">
      <w:pPr>
        <w:pStyle w:val="Paragraphedeliste"/>
        <w:numPr>
          <w:ilvl w:val="0"/>
          <w:numId w:val="13"/>
        </w:numPr>
        <w:rPr>
          <w:lang w:val="fr-FR"/>
        </w:rPr>
      </w:pPr>
      <w:r w:rsidRPr="009863F7">
        <w:rPr>
          <w:lang w:val="fr-FR"/>
        </w:rPr>
        <w:t>Il offrira une expérience utilisateur agréable, intuitive, efficace et satisfaisante.</w:t>
      </w:r>
      <w:r w:rsidRPr="009863F7">
        <w:rPr>
          <w:lang w:val="fr-FR"/>
        </w:rPr>
        <w:br/>
      </w:r>
    </w:p>
    <w:p w14:paraId="4949992B" w14:textId="77777777" w:rsidR="009863F7" w:rsidRDefault="009863F7" w:rsidP="009863F7">
      <w:pPr>
        <w:pStyle w:val="Titre2"/>
        <w:rPr>
          <w:lang w:val="fr-FR"/>
        </w:rPr>
      </w:pPr>
      <w:bookmarkStart w:id="9" w:name="_Toc153021093"/>
      <w:r w:rsidRPr="009863F7">
        <w:rPr>
          <w:lang w:val="fr-FR"/>
        </w:rPr>
        <w:t>Description technique du site</w:t>
      </w:r>
      <w:bookmarkEnd w:id="9"/>
    </w:p>
    <w:p w14:paraId="0EF37860" w14:textId="5E411CC4" w:rsidR="009863F7" w:rsidRDefault="009863F7" w:rsidP="009863F7">
      <w:pPr>
        <w:pStyle w:val="Titre3"/>
        <w:rPr>
          <w:lang w:val="fr-FR"/>
        </w:rPr>
      </w:pPr>
      <w:r w:rsidRPr="009863F7">
        <w:rPr>
          <w:lang w:val="fr-FR"/>
        </w:rPr>
        <w:br/>
      </w:r>
      <w:bookmarkStart w:id="10" w:name="_Toc153021094"/>
      <w:r w:rsidRPr="009863F7">
        <w:rPr>
          <w:lang w:val="fr-FR"/>
        </w:rPr>
        <w:t>Plateforme et langages</w:t>
      </w:r>
      <w:bookmarkEnd w:id="10"/>
    </w:p>
    <w:p w14:paraId="598D34B3" w14:textId="77777777" w:rsidR="009863F7" w:rsidRDefault="009863F7" w:rsidP="009863F7">
      <w:pPr>
        <w:rPr>
          <w:lang w:val="fr-FR"/>
        </w:rPr>
      </w:pPr>
    </w:p>
    <w:p w14:paraId="7863BB2D" w14:textId="0CF49A86" w:rsidR="009863F7" w:rsidRPr="009863F7" w:rsidRDefault="009863F7" w:rsidP="009863F7">
      <w:pPr>
        <w:rPr>
          <w:lang w:val="fr-FR"/>
        </w:rPr>
      </w:pPr>
      <w:r w:rsidRPr="009863F7">
        <w:rPr>
          <w:lang w:val="fr-FR"/>
        </w:rPr>
        <w:lastRenderedPageBreak/>
        <w:t>Le site sera développé en utilisant une plateforme de gestion de contenu (CMS) populaire et adaptée aux besoins, telle que WordPress ou Drupal. Les langages de programmation web tels que HTML, CSS et JavaScript seront utilisés pour la personnalisation et le développement spécifique.</w:t>
      </w:r>
      <w:r>
        <w:rPr>
          <w:lang w:val="fr-FR"/>
        </w:rPr>
        <w:t xml:space="preserve"> </w:t>
      </w:r>
      <w:r w:rsidRPr="00CD05AA">
        <w:rPr>
          <w:lang w:val="fr-FR"/>
        </w:rPr>
        <w:t>Il sera hébergé sur un serveur dédié, sécurisé et performant, et sera doté d’un nom de domaine facile à mémoriser et à référencer.</w:t>
      </w:r>
    </w:p>
    <w:p w14:paraId="1421642E" w14:textId="638759DF" w:rsidR="009863F7" w:rsidRDefault="009863F7" w:rsidP="009863F7">
      <w:pPr>
        <w:pStyle w:val="Titre3"/>
        <w:rPr>
          <w:lang w:val="fr-FR"/>
        </w:rPr>
      </w:pPr>
      <w:bookmarkStart w:id="11" w:name="_Toc153021095"/>
      <w:r w:rsidRPr="009863F7">
        <w:rPr>
          <w:lang w:val="fr-FR"/>
        </w:rPr>
        <w:t>Normes et standards</w:t>
      </w:r>
      <w:bookmarkEnd w:id="11"/>
    </w:p>
    <w:p w14:paraId="3101F6E5" w14:textId="77777777" w:rsidR="009863F7" w:rsidRDefault="009863F7" w:rsidP="006A32E1">
      <w:pPr>
        <w:pStyle w:val="Paragraphedeliste"/>
        <w:numPr>
          <w:ilvl w:val="0"/>
          <w:numId w:val="14"/>
        </w:numPr>
        <w:rPr>
          <w:lang w:val="fr-FR"/>
        </w:rPr>
      </w:pPr>
      <w:r w:rsidRPr="009863F7">
        <w:rPr>
          <w:lang w:val="fr-FR"/>
        </w:rPr>
        <w:t>Le site devra respecter les normes et les standards du web, notamment en termes d'accessibilité (normes WCAG) et de sécurité (utilisation de protocoles de sécurité standard tels que le chiffrement SSL)</w:t>
      </w:r>
      <w:r>
        <w:rPr>
          <w:lang w:val="fr-FR"/>
        </w:rPr>
        <w:t xml:space="preserve">, </w:t>
      </w:r>
      <w:r w:rsidRPr="009863F7">
        <w:rPr>
          <w:lang w:val="fr-FR"/>
        </w:rPr>
        <w:t xml:space="preserve">le RGAA, le HTTPS, le SEO, etc. </w:t>
      </w:r>
    </w:p>
    <w:p w14:paraId="73A39F1A" w14:textId="095B133E" w:rsidR="009863F7" w:rsidRDefault="009863F7" w:rsidP="006A32E1">
      <w:pPr>
        <w:pStyle w:val="Paragraphedeliste"/>
        <w:numPr>
          <w:ilvl w:val="0"/>
          <w:numId w:val="14"/>
        </w:numPr>
        <w:rPr>
          <w:lang w:val="fr-FR"/>
        </w:rPr>
      </w:pPr>
      <w:r w:rsidRPr="009863F7">
        <w:rPr>
          <w:lang w:val="fr-FR"/>
        </w:rPr>
        <w:t xml:space="preserve">Il sera conforme aux lois et aux règlements en vigueur, tels que le RGPD, la </w:t>
      </w:r>
      <w:r>
        <w:rPr>
          <w:lang w:val="fr-FR"/>
        </w:rPr>
        <w:t>loi 25</w:t>
      </w:r>
      <w:r w:rsidRPr="009863F7">
        <w:rPr>
          <w:lang w:val="fr-FR"/>
        </w:rPr>
        <w:t xml:space="preserve"> etc. </w:t>
      </w:r>
    </w:p>
    <w:p w14:paraId="774A0E0D" w14:textId="77777777" w:rsidR="009863F7" w:rsidRDefault="009863F7" w:rsidP="006A32E1">
      <w:pPr>
        <w:pStyle w:val="Paragraphedeliste"/>
        <w:numPr>
          <w:ilvl w:val="0"/>
          <w:numId w:val="14"/>
        </w:numPr>
        <w:rPr>
          <w:lang w:val="fr-FR"/>
        </w:rPr>
      </w:pPr>
      <w:r w:rsidRPr="009863F7">
        <w:rPr>
          <w:lang w:val="fr-FR"/>
        </w:rPr>
        <w:t xml:space="preserve">Il sera testé et validé sur les principaux navigateurs web, tels que Chrome, Firefox, Safari, Edge, etc. </w:t>
      </w:r>
    </w:p>
    <w:p w14:paraId="23F9C7B1" w14:textId="05FDDE69" w:rsidR="009863F7" w:rsidRPr="009863F7" w:rsidRDefault="009863F7" w:rsidP="006A32E1">
      <w:pPr>
        <w:pStyle w:val="Paragraphedeliste"/>
        <w:numPr>
          <w:ilvl w:val="0"/>
          <w:numId w:val="14"/>
        </w:numPr>
        <w:rPr>
          <w:lang w:val="fr-FR"/>
        </w:rPr>
      </w:pPr>
      <w:r w:rsidRPr="009863F7">
        <w:rPr>
          <w:lang w:val="fr-FR"/>
        </w:rPr>
        <w:t>Il sera optimisé pour les différents supports, tels que les ordinateurs, les tablettes, les smartphones, etc.</w:t>
      </w:r>
    </w:p>
    <w:p w14:paraId="5FB8E6EA" w14:textId="751BED28" w:rsidR="00F75571" w:rsidRDefault="009863F7" w:rsidP="00F75571">
      <w:pPr>
        <w:pStyle w:val="Titre3"/>
        <w:rPr>
          <w:lang w:val="fr-FR"/>
        </w:rPr>
      </w:pPr>
      <w:bookmarkStart w:id="12" w:name="_Toc153021096"/>
      <w:r w:rsidRPr="009863F7">
        <w:rPr>
          <w:lang w:val="fr-FR"/>
        </w:rPr>
        <w:t>Outils et intégrations</w:t>
      </w:r>
      <w:bookmarkEnd w:id="12"/>
    </w:p>
    <w:p w14:paraId="09E7C288" w14:textId="214E9BBA" w:rsidR="009863F7" w:rsidRPr="009863F7" w:rsidRDefault="009863F7" w:rsidP="009863F7">
      <w:pPr>
        <w:rPr>
          <w:lang w:val="fr-FR"/>
        </w:rPr>
      </w:pPr>
      <w:r w:rsidRPr="009863F7">
        <w:rPr>
          <w:lang w:val="fr-FR"/>
        </w:rPr>
        <w:br/>
        <w:t>Le site pourra intégrer les fonctionnalités suivantes :</w:t>
      </w:r>
    </w:p>
    <w:p w14:paraId="1B1E86B8" w14:textId="77777777" w:rsidR="009863F7" w:rsidRPr="009863F7" w:rsidRDefault="009863F7" w:rsidP="009863F7">
      <w:pPr>
        <w:numPr>
          <w:ilvl w:val="0"/>
          <w:numId w:val="7"/>
        </w:numPr>
        <w:rPr>
          <w:lang w:val="fr-FR"/>
        </w:rPr>
      </w:pPr>
      <w:r w:rsidRPr="009863F7">
        <w:rPr>
          <w:lang w:val="fr-FR"/>
        </w:rPr>
        <w:t>Formulaire de contact : Permettant aux utilisateurs de poser des questions ou de demander des informations supplémentaires.</w:t>
      </w:r>
    </w:p>
    <w:p w14:paraId="7D22F3DE" w14:textId="77777777" w:rsidR="009863F7" w:rsidRPr="009863F7" w:rsidRDefault="009863F7" w:rsidP="009863F7">
      <w:pPr>
        <w:numPr>
          <w:ilvl w:val="0"/>
          <w:numId w:val="7"/>
        </w:numPr>
        <w:rPr>
          <w:lang w:val="fr-FR"/>
        </w:rPr>
      </w:pPr>
      <w:r w:rsidRPr="009863F7">
        <w:rPr>
          <w:lang w:val="fr-FR"/>
        </w:rPr>
        <w:t>Moteur de recherche : Fonctionnalité de recherche pour faciliter la navigation et la recherche d'informations sur le site.</w:t>
      </w:r>
    </w:p>
    <w:p w14:paraId="40F2803D" w14:textId="77777777" w:rsidR="009863F7" w:rsidRDefault="009863F7" w:rsidP="009863F7">
      <w:pPr>
        <w:numPr>
          <w:ilvl w:val="0"/>
          <w:numId w:val="7"/>
        </w:numPr>
        <w:rPr>
          <w:lang w:val="fr-FR"/>
        </w:rPr>
      </w:pPr>
      <w:r w:rsidRPr="009863F7">
        <w:rPr>
          <w:lang w:val="fr-FR"/>
        </w:rPr>
        <w:t>Prise en charge de plusieurs langues : Permettant aux utilisateurs de choisir leur langue préférée.</w:t>
      </w:r>
    </w:p>
    <w:p w14:paraId="056EB979" w14:textId="77777777" w:rsidR="00F75571" w:rsidRPr="00F75571" w:rsidRDefault="00F75571" w:rsidP="00F75571">
      <w:pPr>
        <w:rPr>
          <w:lang w:val="fr-FR"/>
        </w:rPr>
      </w:pPr>
      <w:r w:rsidRPr="00F75571">
        <w:rPr>
          <w:lang w:val="fr-FR"/>
        </w:rPr>
        <w:t>Le site utilisera des outils et des intégrations externes, tels que des plugins, des widgets, des API, des services web, etc. Il s’agira notamment de :</w:t>
      </w:r>
    </w:p>
    <w:p w14:paraId="38DF10F2" w14:textId="77777777" w:rsidR="00F75571" w:rsidRDefault="00F75571" w:rsidP="00FC19A8">
      <w:pPr>
        <w:pStyle w:val="Paragraphedeliste"/>
        <w:numPr>
          <w:ilvl w:val="0"/>
          <w:numId w:val="16"/>
        </w:numPr>
        <w:rPr>
          <w:lang w:val="fr-FR"/>
        </w:rPr>
      </w:pPr>
      <w:r w:rsidRPr="00F75571">
        <w:rPr>
          <w:lang w:val="fr-FR"/>
        </w:rPr>
        <w:t>Google Analytics, pour mesurer et analyser le trafic et le comportement des visiteurs</w:t>
      </w:r>
    </w:p>
    <w:p w14:paraId="28D2D7E7" w14:textId="77777777" w:rsidR="00F75571" w:rsidRDefault="00F75571" w:rsidP="00767A83">
      <w:pPr>
        <w:pStyle w:val="Paragraphedeliste"/>
        <w:numPr>
          <w:ilvl w:val="0"/>
          <w:numId w:val="16"/>
        </w:numPr>
        <w:rPr>
          <w:lang w:val="fr-FR"/>
        </w:rPr>
      </w:pPr>
      <w:proofErr w:type="spellStart"/>
      <w:r w:rsidRPr="00F75571">
        <w:rPr>
          <w:lang w:val="fr-FR"/>
        </w:rPr>
        <w:t>Mailchimp</w:t>
      </w:r>
      <w:proofErr w:type="spellEnd"/>
      <w:r w:rsidRPr="00F75571">
        <w:rPr>
          <w:lang w:val="fr-FR"/>
        </w:rPr>
        <w:t>, pour gérer et envoyer des newsletters</w:t>
      </w:r>
    </w:p>
    <w:p w14:paraId="50C2AF16" w14:textId="77777777" w:rsidR="00F75571" w:rsidRDefault="00F75571" w:rsidP="00D40EF2">
      <w:pPr>
        <w:pStyle w:val="Paragraphedeliste"/>
        <w:numPr>
          <w:ilvl w:val="0"/>
          <w:numId w:val="16"/>
        </w:numPr>
        <w:rPr>
          <w:lang w:val="fr-FR"/>
        </w:rPr>
      </w:pPr>
      <w:r w:rsidRPr="00F75571">
        <w:rPr>
          <w:lang w:val="fr-FR"/>
        </w:rPr>
        <w:t>Facebook, Twitter, Instagram, YouTube, etc., pour partager et diffuser des contenus sur les réseaux sociaux</w:t>
      </w:r>
    </w:p>
    <w:p w14:paraId="324E0902" w14:textId="77777777" w:rsidR="00F75571" w:rsidRDefault="00F75571" w:rsidP="004F5139">
      <w:pPr>
        <w:pStyle w:val="Paragraphedeliste"/>
        <w:numPr>
          <w:ilvl w:val="0"/>
          <w:numId w:val="16"/>
        </w:numPr>
        <w:rPr>
          <w:lang w:val="fr-FR"/>
        </w:rPr>
      </w:pPr>
      <w:proofErr w:type="spellStart"/>
      <w:r w:rsidRPr="00F75571">
        <w:rPr>
          <w:lang w:val="fr-FR"/>
        </w:rPr>
        <w:t>Feedly</w:t>
      </w:r>
      <w:proofErr w:type="spellEnd"/>
      <w:r w:rsidRPr="00F75571">
        <w:rPr>
          <w:lang w:val="fr-FR"/>
        </w:rPr>
        <w:t>, pour proposer et suivre des flux RSS</w:t>
      </w:r>
    </w:p>
    <w:p w14:paraId="6A0D042B" w14:textId="77777777" w:rsidR="00F75571" w:rsidRDefault="00F75571" w:rsidP="00CF124B">
      <w:pPr>
        <w:pStyle w:val="Paragraphedeliste"/>
        <w:numPr>
          <w:ilvl w:val="0"/>
          <w:numId w:val="16"/>
        </w:numPr>
        <w:rPr>
          <w:lang w:val="fr-FR"/>
        </w:rPr>
      </w:pPr>
      <w:r w:rsidRPr="00F75571">
        <w:rPr>
          <w:lang w:val="fr-FR"/>
        </w:rPr>
        <w:t xml:space="preserve">Google </w:t>
      </w:r>
      <w:proofErr w:type="spellStart"/>
      <w:r w:rsidRPr="00F75571">
        <w:rPr>
          <w:lang w:val="fr-FR"/>
        </w:rPr>
        <w:t>Maps</w:t>
      </w:r>
      <w:proofErr w:type="spellEnd"/>
      <w:r w:rsidRPr="00F75571">
        <w:rPr>
          <w:lang w:val="fr-FR"/>
        </w:rPr>
        <w:t>, pour afficher et interagir avec des cartes interactives</w:t>
      </w:r>
    </w:p>
    <w:p w14:paraId="3E02422C" w14:textId="77777777" w:rsidR="00F75571" w:rsidRDefault="00F75571" w:rsidP="005A4974">
      <w:pPr>
        <w:pStyle w:val="Paragraphedeliste"/>
        <w:numPr>
          <w:ilvl w:val="0"/>
          <w:numId w:val="16"/>
        </w:numPr>
        <w:rPr>
          <w:lang w:val="fr-FR"/>
        </w:rPr>
      </w:pPr>
      <w:proofErr w:type="spellStart"/>
      <w:r w:rsidRPr="00F75571">
        <w:rPr>
          <w:lang w:val="fr-FR"/>
        </w:rPr>
        <w:t>Zendesk</w:t>
      </w:r>
      <w:proofErr w:type="spellEnd"/>
      <w:r w:rsidRPr="00F75571">
        <w:rPr>
          <w:lang w:val="fr-FR"/>
        </w:rPr>
        <w:t>, pour offrir et gérer un service de chat en ligne</w:t>
      </w:r>
    </w:p>
    <w:p w14:paraId="79E15F63" w14:textId="5684C18E" w:rsidR="00F75571" w:rsidRDefault="00F75571" w:rsidP="005A4974">
      <w:pPr>
        <w:pStyle w:val="Paragraphedeliste"/>
        <w:numPr>
          <w:ilvl w:val="0"/>
          <w:numId w:val="16"/>
        </w:numPr>
        <w:rPr>
          <w:lang w:val="fr-FR"/>
        </w:rPr>
      </w:pPr>
      <w:proofErr w:type="spellStart"/>
      <w:proofErr w:type="gramStart"/>
      <w:r w:rsidRPr="00F75571">
        <w:rPr>
          <w:lang w:val="fr-FR"/>
        </w:rPr>
        <w:t>phpBB</w:t>
      </w:r>
      <w:proofErr w:type="spellEnd"/>
      <w:proofErr w:type="gramEnd"/>
      <w:r w:rsidRPr="00F75571">
        <w:rPr>
          <w:lang w:val="fr-FR"/>
        </w:rPr>
        <w:t>, pour créer et animer un forum de discussion</w:t>
      </w:r>
    </w:p>
    <w:p w14:paraId="6BC1B7FD" w14:textId="77777777" w:rsidR="00F75571" w:rsidRPr="009863F7" w:rsidRDefault="00F75571" w:rsidP="00F75571">
      <w:pPr>
        <w:pStyle w:val="Paragraphedeliste"/>
        <w:rPr>
          <w:lang w:val="fr-FR"/>
        </w:rPr>
      </w:pPr>
    </w:p>
    <w:p w14:paraId="2ED41115" w14:textId="77777777" w:rsidR="00F75571" w:rsidRDefault="009863F7" w:rsidP="00F75571">
      <w:pPr>
        <w:pStyle w:val="Titre2"/>
        <w:rPr>
          <w:lang w:val="fr-FR"/>
        </w:rPr>
      </w:pPr>
      <w:bookmarkStart w:id="13" w:name="_Toc153021097"/>
      <w:r w:rsidRPr="009863F7">
        <w:rPr>
          <w:lang w:val="fr-FR"/>
        </w:rPr>
        <w:t>Livrables et planning</w:t>
      </w:r>
      <w:bookmarkEnd w:id="13"/>
    </w:p>
    <w:p w14:paraId="3B63BC3D" w14:textId="77777777" w:rsidR="00F75571" w:rsidRDefault="009863F7" w:rsidP="00F75571">
      <w:pPr>
        <w:pStyle w:val="Titre3"/>
        <w:rPr>
          <w:lang w:val="fr-FR"/>
        </w:rPr>
      </w:pPr>
      <w:r w:rsidRPr="009863F7">
        <w:rPr>
          <w:lang w:val="fr-FR"/>
        </w:rPr>
        <w:br/>
      </w:r>
      <w:bookmarkStart w:id="14" w:name="_Toc153021098"/>
      <w:r w:rsidRPr="009863F7">
        <w:rPr>
          <w:lang w:val="fr-FR"/>
        </w:rPr>
        <w:t>Liste des livrables attendus</w:t>
      </w:r>
      <w:bookmarkEnd w:id="14"/>
    </w:p>
    <w:p w14:paraId="322E6FEA" w14:textId="42F7E6F2" w:rsidR="009863F7" w:rsidRPr="009863F7" w:rsidRDefault="009863F7" w:rsidP="00F75571">
      <w:pPr>
        <w:rPr>
          <w:lang w:val="fr-FR"/>
        </w:rPr>
      </w:pPr>
      <w:r w:rsidRPr="009863F7">
        <w:rPr>
          <w:lang w:val="fr-FR"/>
        </w:rPr>
        <w:br/>
        <w:t>Les livrables attendus pour ce projet sont les suivants :</w:t>
      </w:r>
    </w:p>
    <w:p w14:paraId="3A882FFC" w14:textId="77777777" w:rsidR="009863F7" w:rsidRPr="009863F7" w:rsidRDefault="009863F7" w:rsidP="009863F7">
      <w:pPr>
        <w:numPr>
          <w:ilvl w:val="0"/>
          <w:numId w:val="9"/>
        </w:numPr>
        <w:rPr>
          <w:lang w:val="fr-FR"/>
        </w:rPr>
      </w:pPr>
      <w:r w:rsidRPr="009863F7">
        <w:rPr>
          <w:lang w:val="fr-FR"/>
        </w:rPr>
        <w:lastRenderedPageBreak/>
        <w:t>Site internet fonctionnel, conforme aux spécifications fonctionnelles et techniques définies.</w:t>
      </w:r>
    </w:p>
    <w:p w14:paraId="15A5B76F" w14:textId="77777777" w:rsidR="009863F7" w:rsidRPr="009863F7" w:rsidRDefault="009863F7" w:rsidP="009863F7">
      <w:pPr>
        <w:numPr>
          <w:ilvl w:val="0"/>
          <w:numId w:val="9"/>
        </w:numPr>
        <w:rPr>
          <w:lang w:val="fr-FR"/>
        </w:rPr>
      </w:pPr>
      <w:r w:rsidRPr="009863F7">
        <w:rPr>
          <w:lang w:val="fr-FR"/>
        </w:rPr>
        <w:t>Manuel d'utilisation détaillé expliquant comment administrer et mettre à jour le contenu du site.</w:t>
      </w:r>
    </w:p>
    <w:p w14:paraId="117ACB7C" w14:textId="77777777" w:rsidR="009863F7" w:rsidRDefault="009863F7" w:rsidP="009863F7">
      <w:pPr>
        <w:numPr>
          <w:ilvl w:val="0"/>
          <w:numId w:val="9"/>
        </w:numPr>
        <w:rPr>
          <w:lang w:val="fr-FR"/>
        </w:rPr>
      </w:pPr>
      <w:r w:rsidRPr="009863F7">
        <w:rPr>
          <w:lang w:val="fr-FR"/>
        </w:rPr>
        <w:t>Fichiers sources du site internet, y compris le code HTML, CSS et JavaScript.</w:t>
      </w:r>
    </w:p>
    <w:p w14:paraId="23088802" w14:textId="77777777" w:rsidR="00F75571" w:rsidRPr="00F75571" w:rsidRDefault="00F75571" w:rsidP="00F75571">
      <w:pPr>
        <w:numPr>
          <w:ilvl w:val="0"/>
          <w:numId w:val="9"/>
        </w:numPr>
        <w:rPr>
          <w:lang w:val="fr-FR"/>
        </w:rPr>
      </w:pPr>
      <w:r w:rsidRPr="00F75571">
        <w:rPr>
          <w:lang w:val="fr-FR"/>
        </w:rPr>
        <w:t>Le cahier des spécifications fonctionnelles et techniques, qui détaille les fonctionnalités, les caractéristiques et les exigences du site</w:t>
      </w:r>
    </w:p>
    <w:p w14:paraId="195677CA" w14:textId="77777777" w:rsidR="00F75571" w:rsidRPr="00F75571" w:rsidRDefault="00F75571" w:rsidP="00F75571">
      <w:pPr>
        <w:numPr>
          <w:ilvl w:val="0"/>
          <w:numId w:val="9"/>
        </w:numPr>
        <w:rPr>
          <w:lang w:val="fr-FR"/>
        </w:rPr>
      </w:pPr>
      <w:r w:rsidRPr="00F75571">
        <w:rPr>
          <w:lang w:val="fr-FR"/>
        </w:rPr>
        <w:t>Les maquettes graphiques, qui illustrent le design et l’ergonomie du site</w:t>
      </w:r>
    </w:p>
    <w:p w14:paraId="253E49AA" w14:textId="77777777" w:rsidR="00F75571" w:rsidRPr="00F75571" w:rsidRDefault="00F75571" w:rsidP="00F75571">
      <w:pPr>
        <w:numPr>
          <w:ilvl w:val="0"/>
          <w:numId w:val="9"/>
        </w:numPr>
        <w:rPr>
          <w:lang w:val="fr-FR"/>
        </w:rPr>
      </w:pPr>
      <w:r w:rsidRPr="00F75571">
        <w:rPr>
          <w:lang w:val="fr-FR"/>
        </w:rPr>
        <w:t>Le code source, qui contient les fichiers et les scripts du site</w:t>
      </w:r>
    </w:p>
    <w:p w14:paraId="619CCAF5" w14:textId="77777777" w:rsidR="00F75571" w:rsidRPr="00F75571" w:rsidRDefault="00F75571" w:rsidP="00F75571">
      <w:pPr>
        <w:numPr>
          <w:ilvl w:val="0"/>
          <w:numId w:val="9"/>
        </w:numPr>
        <w:rPr>
          <w:lang w:val="fr-FR"/>
        </w:rPr>
      </w:pPr>
      <w:r w:rsidRPr="00F75571">
        <w:rPr>
          <w:lang w:val="fr-FR"/>
        </w:rPr>
        <w:t>La documentation, qui explique le fonctionnement et la maintenance du site</w:t>
      </w:r>
    </w:p>
    <w:p w14:paraId="57230ECA" w14:textId="77777777" w:rsidR="00F75571" w:rsidRPr="00F75571" w:rsidRDefault="00F75571" w:rsidP="00F75571">
      <w:pPr>
        <w:numPr>
          <w:ilvl w:val="0"/>
          <w:numId w:val="9"/>
        </w:numPr>
        <w:rPr>
          <w:lang w:val="fr-FR"/>
        </w:rPr>
      </w:pPr>
      <w:r w:rsidRPr="00F75571">
        <w:rPr>
          <w:lang w:val="fr-FR"/>
        </w:rPr>
        <w:t>Le rapport de tests, qui présente les résultats et les corrections des tests effectués sur le site</w:t>
      </w:r>
    </w:p>
    <w:p w14:paraId="399E991A" w14:textId="77777777" w:rsidR="00F75571" w:rsidRDefault="00F75571" w:rsidP="009863F7">
      <w:pPr>
        <w:rPr>
          <w:lang w:val="fr-FR"/>
        </w:rPr>
      </w:pPr>
    </w:p>
    <w:p w14:paraId="67390F3E" w14:textId="77777777" w:rsidR="00F75571" w:rsidRDefault="009863F7" w:rsidP="00F75571">
      <w:pPr>
        <w:pStyle w:val="Titre3"/>
        <w:rPr>
          <w:lang w:val="fr-FR"/>
        </w:rPr>
      </w:pPr>
      <w:bookmarkStart w:id="15" w:name="_Toc153021099"/>
      <w:r w:rsidRPr="009863F7">
        <w:rPr>
          <w:lang w:val="fr-FR"/>
        </w:rPr>
        <w:t>Calendrier des étapes clés</w:t>
      </w:r>
      <w:bookmarkEnd w:id="15"/>
    </w:p>
    <w:p w14:paraId="2EDD0354" w14:textId="14644F0B" w:rsidR="009863F7" w:rsidRPr="009863F7" w:rsidRDefault="009863F7" w:rsidP="009863F7">
      <w:pPr>
        <w:rPr>
          <w:lang w:val="fr-FR"/>
        </w:rPr>
      </w:pPr>
      <w:r w:rsidRPr="009863F7">
        <w:rPr>
          <w:lang w:val="fr-FR"/>
        </w:rPr>
        <w:br/>
        <w:t>Le calendrier des étapes clés du projet sera défini en fonction des contraintes et des ressources disponibles. Les principales étapes pourront inclure :</w:t>
      </w:r>
    </w:p>
    <w:p w14:paraId="6FD57897" w14:textId="77777777" w:rsidR="009863F7" w:rsidRPr="009863F7" w:rsidRDefault="009863F7" w:rsidP="009863F7">
      <w:pPr>
        <w:numPr>
          <w:ilvl w:val="0"/>
          <w:numId w:val="10"/>
        </w:numPr>
        <w:rPr>
          <w:lang w:val="fr-FR"/>
        </w:rPr>
      </w:pPr>
      <w:r w:rsidRPr="009863F7">
        <w:rPr>
          <w:lang w:val="fr-FR"/>
        </w:rPr>
        <w:t>Conception graphique et définition de l'arborescence : X semaines</w:t>
      </w:r>
    </w:p>
    <w:p w14:paraId="6B803935" w14:textId="77777777" w:rsidR="009863F7" w:rsidRPr="009863F7" w:rsidRDefault="009863F7" w:rsidP="009863F7">
      <w:pPr>
        <w:numPr>
          <w:ilvl w:val="0"/>
          <w:numId w:val="10"/>
        </w:numPr>
        <w:rPr>
          <w:lang w:val="fr-FR"/>
        </w:rPr>
      </w:pPr>
      <w:r w:rsidRPr="009863F7">
        <w:rPr>
          <w:lang w:val="fr-FR"/>
        </w:rPr>
        <w:t>Développement du site : X semaines</w:t>
      </w:r>
    </w:p>
    <w:p w14:paraId="311F85F0" w14:textId="77777777" w:rsidR="009863F7" w:rsidRPr="009863F7" w:rsidRDefault="009863F7" w:rsidP="009863F7">
      <w:pPr>
        <w:numPr>
          <w:ilvl w:val="0"/>
          <w:numId w:val="10"/>
        </w:numPr>
        <w:rPr>
          <w:lang w:val="fr-FR"/>
        </w:rPr>
      </w:pPr>
      <w:r w:rsidRPr="009863F7">
        <w:rPr>
          <w:lang w:val="fr-FR"/>
        </w:rPr>
        <w:t>Intégration des contenus et des fonctionnalités : X semaines</w:t>
      </w:r>
    </w:p>
    <w:p w14:paraId="21622061" w14:textId="77777777" w:rsidR="009863F7" w:rsidRPr="009863F7" w:rsidRDefault="009863F7" w:rsidP="009863F7">
      <w:pPr>
        <w:numPr>
          <w:ilvl w:val="0"/>
          <w:numId w:val="10"/>
        </w:numPr>
        <w:rPr>
          <w:lang w:val="fr-FR"/>
        </w:rPr>
      </w:pPr>
      <w:r w:rsidRPr="009863F7">
        <w:rPr>
          <w:lang w:val="fr-FR"/>
        </w:rPr>
        <w:t>Tests et corrections : X semaines</w:t>
      </w:r>
    </w:p>
    <w:p w14:paraId="4C80FB0F" w14:textId="77777777" w:rsidR="009863F7" w:rsidRDefault="009863F7" w:rsidP="009863F7">
      <w:pPr>
        <w:numPr>
          <w:ilvl w:val="0"/>
          <w:numId w:val="10"/>
        </w:numPr>
        <w:rPr>
          <w:lang w:val="fr-FR"/>
        </w:rPr>
      </w:pPr>
      <w:r w:rsidRPr="009863F7">
        <w:rPr>
          <w:lang w:val="fr-FR"/>
        </w:rPr>
        <w:t>Déploiement et mise en ligne : X semaines</w:t>
      </w:r>
    </w:p>
    <w:p w14:paraId="725520DA" w14:textId="65F13005" w:rsidR="00F75571" w:rsidRPr="009863F7" w:rsidRDefault="00F75571" w:rsidP="00F75571">
      <w:pPr>
        <w:numPr>
          <w:ilvl w:val="0"/>
          <w:numId w:val="10"/>
        </w:numPr>
        <w:rPr>
          <w:lang w:val="fr-FR"/>
        </w:rPr>
      </w:pPr>
      <w:r>
        <w:rPr>
          <w:lang w:val="fr-FR"/>
        </w:rPr>
        <w:t>Formation et maintenance du site</w:t>
      </w:r>
      <w:r w:rsidRPr="009863F7">
        <w:rPr>
          <w:lang w:val="fr-FR"/>
        </w:rPr>
        <w:t xml:space="preserve"> : X semaines</w:t>
      </w:r>
    </w:p>
    <w:p w14:paraId="57E11E52" w14:textId="77777777" w:rsidR="00F75571" w:rsidRPr="009863F7" w:rsidRDefault="00F75571" w:rsidP="00F75571">
      <w:pPr>
        <w:ind w:left="720"/>
        <w:rPr>
          <w:lang w:val="fr-FR"/>
        </w:rPr>
      </w:pPr>
    </w:p>
    <w:p w14:paraId="62AEB4C2" w14:textId="4F2CA210" w:rsidR="00F75571" w:rsidRDefault="009863F7" w:rsidP="00F75571">
      <w:pPr>
        <w:pStyle w:val="Titre3"/>
        <w:rPr>
          <w:lang w:val="fr-FR"/>
        </w:rPr>
      </w:pPr>
      <w:bookmarkStart w:id="16" w:name="_Toc153021100"/>
      <w:r w:rsidRPr="009863F7">
        <w:rPr>
          <w:lang w:val="fr-FR"/>
        </w:rPr>
        <w:t>Modalités de suivi et de validation</w:t>
      </w:r>
      <w:bookmarkEnd w:id="16"/>
    </w:p>
    <w:p w14:paraId="0B2C55C7" w14:textId="70CC24DA" w:rsidR="009863F7" w:rsidRDefault="009863F7" w:rsidP="009863F7">
      <w:pPr>
        <w:rPr>
          <w:lang w:val="fr-FR"/>
        </w:rPr>
      </w:pPr>
      <w:r w:rsidRPr="009863F7">
        <w:rPr>
          <w:lang w:val="fr-FR"/>
        </w:rPr>
        <w:br/>
        <w:t>Des réunions régulières seront organisées pour suivre l'avancement du projet et valider les différentes étapes. Des points de validation seront définis pour s'assurer que les livrables répondent aux attentes et aux spécifications définies dans ce cahier de charges.</w:t>
      </w:r>
    </w:p>
    <w:p w14:paraId="4BA16AC1" w14:textId="77777777" w:rsidR="00F75571" w:rsidRDefault="00F75571" w:rsidP="00695116">
      <w:pPr>
        <w:pStyle w:val="Paragraphedeliste"/>
        <w:numPr>
          <w:ilvl w:val="0"/>
          <w:numId w:val="17"/>
        </w:numPr>
        <w:rPr>
          <w:lang w:val="fr-FR"/>
        </w:rPr>
      </w:pPr>
      <w:r w:rsidRPr="00F75571">
        <w:rPr>
          <w:lang w:val="fr-FR"/>
        </w:rPr>
        <w:t>Des réunions régulières, par téléphone, par visioconférence ou en présentiel, pour faire le point sur l'avancement, les difficultés, les solutions, etc.</w:t>
      </w:r>
    </w:p>
    <w:p w14:paraId="5E30CFE0" w14:textId="77777777" w:rsidR="00F75571" w:rsidRDefault="00F75571" w:rsidP="005E0BB4">
      <w:pPr>
        <w:pStyle w:val="Paragraphedeliste"/>
        <w:numPr>
          <w:ilvl w:val="0"/>
          <w:numId w:val="17"/>
        </w:numPr>
        <w:rPr>
          <w:lang w:val="fr-FR"/>
        </w:rPr>
      </w:pPr>
      <w:r w:rsidRPr="00F75571">
        <w:rPr>
          <w:lang w:val="fr-FR"/>
        </w:rPr>
        <w:t xml:space="preserve">Des comptes rendus écrits, envoyés par </w:t>
      </w:r>
      <w:proofErr w:type="gramStart"/>
      <w:r w:rsidRPr="00F75571">
        <w:rPr>
          <w:lang w:val="fr-FR"/>
        </w:rPr>
        <w:t>e-mail</w:t>
      </w:r>
      <w:proofErr w:type="gramEnd"/>
      <w:r w:rsidRPr="00F75571">
        <w:rPr>
          <w:lang w:val="fr-FR"/>
        </w:rPr>
        <w:t>, après chaque réunion, pour résumer les points abordés, les décisions prises, les actions à réaliser, etc.</w:t>
      </w:r>
    </w:p>
    <w:p w14:paraId="30FD05E9" w14:textId="77777777" w:rsidR="00F75571" w:rsidRDefault="00F75571" w:rsidP="00031297">
      <w:pPr>
        <w:pStyle w:val="Paragraphedeliste"/>
        <w:numPr>
          <w:ilvl w:val="0"/>
          <w:numId w:val="17"/>
        </w:numPr>
        <w:rPr>
          <w:lang w:val="fr-FR"/>
        </w:rPr>
      </w:pPr>
      <w:r w:rsidRPr="00F75571">
        <w:rPr>
          <w:lang w:val="fr-FR"/>
        </w:rPr>
        <w:t>Des livrables intermédiaires</w:t>
      </w:r>
      <w:r w:rsidRPr="00F75571">
        <w:rPr>
          <w:lang w:val="fr-FR"/>
        </w:rPr>
        <w:t xml:space="preserve"> </w:t>
      </w:r>
      <w:r w:rsidRPr="00F75571">
        <w:rPr>
          <w:lang w:val="fr-FR"/>
        </w:rPr>
        <w:t>fournis à chaque étape</w:t>
      </w:r>
      <w:r w:rsidRPr="00F75571">
        <w:rPr>
          <w:lang w:val="fr-FR"/>
        </w:rPr>
        <w:t xml:space="preserve"> </w:t>
      </w:r>
      <w:r w:rsidRPr="00F75571">
        <w:rPr>
          <w:lang w:val="fr-FR"/>
        </w:rPr>
        <w:t>pou</w:t>
      </w:r>
      <w:r w:rsidRPr="00F75571">
        <w:rPr>
          <w:lang w:val="fr-FR"/>
        </w:rPr>
        <w:t>r</w:t>
      </w:r>
      <w:r w:rsidRPr="00F75571">
        <w:rPr>
          <w:lang w:val="fr-FR"/>
        </w:rPr>
        <w:t xml:space="preserve"> permettre de vérifier la conformité, la qualité, la fonctionnalité, etc. du site</w:t>
      </w:r>
    </w:p>
    <w:p w14:paraId="5061E76B" w14:textId="77777777" w:rsidR="00F75571" w:rsidRDefault="00F75571" w:rsidP="00CE3A6B">
      <w:pPr>
        <w:pStyle w:val="Paragraphedeliste"/>
        <w:numPr>
          <w:ilvl w:val="0"/>
          <w:numId w:val="17"/>
        </w:numPr>
        <w:rPr>
          <w:lang w:val="fr-FR"/>
        </w:rPr>
      </w:pPr>
      <w:r w:rsidRPr="00F75571">
        <w:rPr>
          <w:lang w:val="fr-FR"/>
        </w:rPr>
        <w:t>Des validations formelles</w:t>
      </w:r>
      <w:r w:rsidRPr="00F75571">
        <w:rPr>
          <w:lang w:val="fr-FR"/>
        </w:rPr>
        <w:t xml:space="preserve"> </w:t>
      </w:r>
      <w:r w:rsidRPr="00F75571">
        <w:rPr>
          <w:lang w:val="fr-FR"/>
        </w:rPr>
        <w:t>effectuées à chaque étape</w:t>
      </w:r>
      <w:r w:rsidRPr="00F75571">
        <w:rPr>
          <w:lang w:val="fr-FR"/>
        </w:rPr>
        <w:t xml:space="preserve"> </w:t>
      </w:r>
      <w:r w:rsidRPr="00F75571">
        <w:rPr>
          <w:lang w:val="fr-FR"/>
        </w:rPr>
        <w:t>pour confirmer la réception, l'acceptation, le paiement, etc. des livrables</w:t>
      </w:r>
    </w:p>
    <w:p w14:paraId="2320698B" w14:textId="6B9D77CA" w:rsidR="00F75571" w:rsidRPr="009863F7" w:rsidRDefault="00F75571" w:rsidP="00CE3A6B">
      <w:pPr>
        <w:pStyle w:val="Paragraphedeliste"/>
        <w:numPr>
          <w:ilvl w:val="0"/>
          <w:numId w:val="17"/>
        </w:numPr>
        <w:rPr>
          <w:lang w:val="fr-FR"/>
        </w:rPr>
      </w:pPr>
      <w:r w:rsidRPr="00F75571">
        <w:rPr>
          <w:lang w:val="fr-FR"/>
        </w:rPr>
        <w:lastRenderedPageBreak/>
        <w:t>Des ajustements éventuels</w:t>
      </w:r>
      <w:r>
        <w:rPr>
          <w:lang w:val="fr-FR"/>
        </w:rPr>
        <w:t xml:space="preserve"> </w:t>
      </w:r>
      <w:r w:rsidRPr="00F75571">
        <w:rPr>
          <w:lang w:val="fr-FR"/>
        </w:rPr>
        <w:t>pour corriger, améliorer, modifier, etc.</w:t>
      </w:r>
      <w:r>
        <w:rPr>
          <w:lang w:val="fr-FR"/>
        </w:rPr>
        <w:t xml:space="preserve"> le site</w:t>
      </w:r>
    </w:p>
    <w:p w14:paraId="4F7BC68F" w14:textId="77777777" w:rsidR="005B6291" w:rsidRPr="009863F7" w:rsidRDefault="005B6291">
      <w:pPr>
        <w:rPr>
          <w:lang w:val="fr-FR"/>
        </w:rPr>
      </w:pPr>
    </w:p>
    <w:sectPr w:rsidR="005B6291" w:rsidRPr="009863F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318"/>
    <w:multiLevelType w:val="multilevel"/>
    <w:tmpl w:val="C262C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4B6A"/>
    <w:multiLevelType w:val="multilevel"/>
    <w:tmpl w:val="E1144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6317C"/>
    <w:multiLevelType w:val="hybridMultilevel"/>
    <w:tmpl w:val="3424D8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851EF2"/>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A3319D"/>
    <w:multiLevelType w:val="multilevel"/>
    <w:tmpl w:val="0202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0B5FDA"/>
    <w:multiLevelType w:val="hybridMultilevel"/>
    <w:tmpl w:val="EAEE6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396436"/>
    <w:multiLevelType w:val="hybridMultilevel"/>
    <w:tmpl w:val="61E89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BD7D96"/>
    <w:multiLevelType w:val="multilevel"/>
    <w:tmpl w:val="873E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CA1F93"/>
    <w:multiLevelType w:val="multilevel"/>
    <w:tmpl w:val="278A2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4A3181"/>
    <w:multiLevelType w:val="hybridMultilevel"/>
    <w:tmpl w:val="D23E3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6806E8"/>
    <w:multiLevelType w:val="multilevel"/>
    <w:tmpl w:val="398AB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5034F"/>
    <w:multiLevelType w:val="hybridMultilevel"/>
    <w:tmpl w:val="2B4C9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60735B"/>
    <w:multiLevelType w:val="multilevel"/>
    <w:tmpl w:val="514C5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D6B7C"/>
    <w:multiLevelType w:val="multilevel"/>
    <w:tmpl w:val="70E46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372373"/>
    <w:multiLevelType w:val="multilevel"/>
    <w:tmpl w:val="7A22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934B1E"/>
    <w:multiLevelType w:val="multilevel"/>
    <w:tmpl w:val="1F6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0903E8"/>
    <w:multiLevelType w:val="hybridMultilevel"/>
    <w:tmpl w:val="090EC1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5592969">
    <w:abstractNumId w:val="3"/>
  </w:num>
  <w:num w:numId="2" w16cid:durableId="103115891">
    <w:abstractNumId w:val="7"/>
  </w:num>
  <w:num w:numId="3" w16cid:durableId="600530622">
    <w:abstractNumId w:val="10"/>
  </w:num>
  <w:num w:numId="4" w16cid:durableId="445735289">
    <w:abstractNumId w:val="14"/>
  </w:num>
  <w:num w:numId="5" w16cid:durableId="2135900097">
    <w:abstractNumId w:val="8"/>
  </w:num>
  <w:num w:numId="6" w16cid:durableId="178660619">
    <w:abstractNumId w:val="1"/>
  </w:num>
  <w:num w:numId="7" w16cid:durableId="625623896">
    <w:abstractNumId w:val="13"/>
  </w:num>
  <w:num w:numId="8" w16cid:durableId="1258903680">
    <w:abstractNumId w:val="12"/>
  </w:num>
  <w:num w:numId="9" w16cid:durableId="302735216">
    <w:abstractNumId w:val="15"/>
  </w:num>
  <w:num w:numId="10" w16cid:durableId="1244797748">
    <w:abstractNumId w:val="4"/>
  </w:num>
  <w:num w:numId="11" w16cid:durableId="1344015200">
    <w:abstractNumId w:val="5"/>
  </w:num>
  <w:num w:numId="12" w16cid:durableId="1606494826">
    <w:abstractNumId w:val="0"/>
  </w:num>
  <w:num w:numId="13" w16cid:durableId="1408766344">
    <w:abstractNumId w:val="11"/>
  </w:num>
  <w:num w:numId="14" w16cid:durableId="1741903287">
    <w:abstractNumId w:val="6"/>
  </w:num>
  <w:num w:numId="15" w16cid:durableId="2139175499">
    <w:abstractNumId w:val="2"/>
  </w:num>
  <w:num w:numId="16" w16cid:durableId="1183587397">
    <w:abstractNumId w:val="9"/>
  </w:num>
  <w:num w:numId="17" w16cid:durableId="17797190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F7"/>
    <w:rsid w:val="000106EA"/>
    <w:rsid w:val="003837D9"/>
    <w:rsid w:val="005B6291"/>
    <w:rsid w:val="009863F7"/>
    <w:rsid w:val="00B51266"/>
    <w:rsid w:val="00F755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49E1"/>
  <w15:chartTrackingRefBased/>
  <w15:docId w15:val="{0A20115B-4CB8-4C6B-9E2D-B06A781F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6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63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863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63F7"/>
    <w:pPr>
      <w:ind w:left="720"/>
      <w:contextualSpacing/>
    </w:pPr>
  </w:style>
  <w:style w:type="character" w:customStyle="1" w:styleId="Titre1Car">
    <w:name w:val="Titre 1 Car"/>
    <w:basedOn w:val="Policepardfaut"/>
    <w:link w:val="Titre1"/>
    <w:uiPriority w:val="9"/>
    <w:rsid w:val="009863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863F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863F7"/>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75571"/>
    <w:pPr>
      <w:outlineLvl w:val="9"/>
    </w:pPr>
    <w:rPr>
      <w:kern w:val="0"/>
      <w:lang w:val="fr-FR" w:eastAsia="fr-FR"/>
      <w14:ligatures w14:val="none"/>
    </w:rPr>
  </w:style>
  <w:style w:type="paragraph" w:styleId="TM1">
    <w:name w:val="toc 1"/>
    <w:basedOn w:val="Normal"/>
    <w:next w:val="Normal"/>
    <w:autoRedefine/>
    <w:uiPriority w:val="39"/>
    <w:unhideWhenUsed/>
    <w:rsid w:val="00F75571"/>
    <w:pPr>
      <w:spacing w:after="100"/>
    </w:pPr>
  </w:style>
  <w:style w:type="paragraph" w:styleId="TM2">
    <w:name w:val="toc 2"/>
    <w:basedOn w:val="Normal"/>
    <w:next w:val="Normal"/>
    <w:autoRedefine/>
    <w:uiPriority w:val="39"/>
    <w:unhideWhenUsed/>
    <w:rsid w:val="00F75571"/>
    <w:pPr>
      <w:spacing w:after="100"/>
      <w:ind w:left="220"/>
    </w:pPr>
  </w:style>
  <w:style w:type="paragraph" w:styleId="TM3">
    <w:name w:val="toc 3"/>
    <w:basedOn w:val="Normal"/>
    <w:next w:val="Normal"/>
    <w:autoRedefine/>
    <w:uiPriority w:val="39"/>
    <w:unhideWhenUsed/>
    <w:rsid w:val="00F75571"/>
    <w:pPr>
      <w:spacing w:after="100"/>
      <w:ind w:left="440"/>
    </w:pPr>
  </w:style>
  <w:style w:type="character" w:styleId="Lienhypertexte">
    <w:name w:val="Hyperlink"/>
    <w:basedOn w:val="Policepardfaut"/>
    <w:uiPriority w:val="99"/>
    <w:unhideWhenUsed/>
    <w:rsid w:val="00F755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2405">
      <w:bodyDiv w:val="1"/>
      <w:marLeft w:val="0"/>
      <w:marRight w:val="0"/>
      <w:marTop w:val="0"/>
      <w:marBottom w:val="0"/>
      <w:divBdr>
        <w:top w:val="none" w:sz="0" w:space="0" w:color="auto"/>
        <w:left w:val="none" w:sz="0" w:space="0" w:color="auto"/>
        <w:bottom w:val="none" w:sz="0" w:space="0" w:color="auto"/>
        <w:right w:val="none" w:sz="0" w:space="0" w:color="auto"/>
      </w:divBdr>
    </w:div>
    <w:div w:id="359672620">
      <w:bodyDiv w:val="1"/>
      <w:marLeft w:val="0"/>
      <w:marRight w:val="0"/>
      <w:marTop w:val="0"/>
      <w:marBottom w:val="0"/>
      <w:divBdr>
        <w:top w:val="none" w:sz="0" w:space="0" w:color="auto"/>
        <w:left w:val="none" w:sz="0" w:space="0" w:color="auto"/>
        <w:bottom w:val="none" w:sz="0" w:space="0" w:color="auto"/>
        <w:right w:val="none" w:sz="0" w:space="0" w:color="auto"/>
      </w:divBdr>
    </w:div>
    <w:div w:id="150431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356BB-EE53-4559-8D9B-8F0784D1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1654</Words>
  <Characters>9101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wappi</dc:creator>
  <cp:keywords/>
  <dc:description/>
  <cp:lastModifiedBy>fredy wappi</cp:lastModifiedBy>
  <cp:revision>1</cp:revision>
  <dcterms:created xsi:type="dcterms:W3CDTF">2023-12-09T18:07:00Z</dcterms:created>
  <dcterms:modified xsi:type="dcterms:W3CDTF">2023-12-09T18:32:00Z</dcterms:modified>
</cp:coreProperties>
</file>